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8"/>
          <w:szCs w:val="28"/>
        </w:rPr>
      </w:pPr>
      <w:bookmarkStart w:id="1" w:name="_GoBack"/>
      <w:bookmarkEnd w:id="1"/>
      <w:r>
        <w:rPr>
          <w:rFonts w:ascii="Times New Roman" w:hAnsi="Times New Roman" w:cs="Times New Roman"/>
          <w:b/>
          <w:sz w:val="28"/>
          <w:szCs w:val="28"/>
        </w:rPr>
        <w:t>МИНИСТЕРСТВО ОБРАЗОВАНИЯ И НАУКИ РК</w:t>
      </w:r>
    </w:p>
    <w:p>
      <w:pPr>
        <w:jc w:val="center"/>
        <w:rPr>
          <w:rFonts w:ascii="Times New Roman" w:hAnsi="Times New Roman" w:cs="Times New Roman"/>
          <w:b/>
          <w:sz w:val="28"/>
          <w:szCs w:val="28"/>
          <w:lang w:val="en-US"/>
        </w:rPr>
      </w:pPr>
      <w:r>
        <w:rPr>
          <w:rFonts w:ascii="Times New Roman" w:hAnsi="Times New Roman" w:cs="Times New Roman"/>
          <w:b/>
          <w:sz w:val="28"/>
          <w:szCs w:val="28"/>
        </w:rPr>
        <w:t>КАЗАХСКИЙ НАЦИОНАЛЬНЫЙ УНИВЕРСИТЕТ ИМ. АЛЬ</w:t>
      </w:r>
      <w:r>
        <w:rPr>
          <w:rFonts w:ascii="Times New Roman" w:hAnsi="Times New Roman" w:cs="Times New Roman"/>
          <w:b/>
          <w:sz w:val="28"/>
          <w:szCs w:val="28"/>
          <w:lang w:val="en-US"/>
        </w:rPr>
        <w:t>-</w:t>
      </w:r>
      <w:r>
        <w:rPr>
          <w:rFonts w:ascii="Times New Roman" w:hAnsi="Times New Roman" w:cs="Times New Roman"/>
          <w:b/>
          <w:sz w:val="28"/>
          <w:szCs w:val="28"/>
        </w:rPr>
        <w:t>ФАРАБИ</w:t>
      </w: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r>
        <w:rPr>
          <w:rFonts w:ascii="Times New Roman" w:hAnsi="Times New Roman" w:cs="Times New Roman"/>
          <w:b/>
          <w:sz w:val="28"/>
          <w:szCs w:val="28"/>
        </w:rPr>
        <w:t>Методическая</w:t>
      </w:r>
      <w:r>
        <w:rPr>
          <w:rFonts w:ascii="Times New Roman" w:hAnsi="Times New Roman" w:cs="Times New Roman"/>
          <w:b/>
          <w:sz w:val="28"/>
          <w:szCs w:val="28"/>
          <w:lang w:val="en-US"/>
        </w:rPr>
        <w:t xml:space="preserve"> </w:t>
      </w:r>
      <w:r>
        <w:rPr>
          <w:rFonts w:ascii="Times New Roman" w:hAnsi="Times New Roman" w:cs="Times New Roman"/>
          <w:b/>
          <w:sz w:val="28"/>
          <w:szCs w:val="28"/>
        </w:rPr>
        <w:t>разработка</w:t>
      </w:r>
      <w:r>
        <w:rPr>
          <w:rFonts w:ascii="Times New Roman" w:hAnsi="Times New Roman" w:cs="Times New Roman"/>
          <w:b/>
          <w:sz w:val="28"/>
          <w:szCs w:val="28"/>
          <w:lang w:val="en-US"/>
        </w:rPr>
        <w:t>:</w:t>
      </w:r>
    </w:p>
    <w:p>
      <w:pPr>
        <w:jc w:val="center"/>
        <w:rPr>
          <w:rFonts w:ascii="Times New Roman" w:hAnsi="Times New Roman" w:cs="Times New Roman"/>
          <w:b/>
          <w:sz w:val="28"/>
          <w:szCs w:val="28"/>
          <w:lang w:val="en-US"/>
        </w:rPr>
      </w:pPr>
      <w:r>
        <w:rPr>
          <w:rFonts w:ascii="Times New Roman" w:hAnsi="Times New Roman" w:cs="Times New Roman"/>
          <w:b/>
          <w:sz w:val="28"/>
          <w:szCs w:val="28"/>
          <w:lang w:val="en-US"/>
        </w:rPr>
        <w:t>English for specific purposes for masters of chemical specialties</w:t>
      </w:r>
    </w:p>
    <w:p>
      <w:pPr>
        <w:jc w:val="center"/>
        <w:rPr>
          <w:rFonts w:ascii="Times New Roman" w:hAnsi="Times New Roman" w:cs="Times New Roman"/>
          <w:b/>
          <w:sz w:val="28"/>
          <w:szCs w:val="28"/>
        </w:rPr>
      </w:pPr>
      <w:r>
        <w:rPr>
          <w:rFonts w:ascii="Times New Roman" w:hAnsi="Times New Roman" w:cs="Times New Roman"/>
          <w:b/>
          <w:sz w:val="28"/>
          <w:szCs w:val="28"/>
        </w:rPr>
        <w:t>Махметова Д. М., Луговская Е.И., Несипбаева З.С.,</w:t>
      </w:r>
    </w:p>
    <w:p>
      <w:pPr>
        <w:jc w:val="center"/>
        <w:rPr>
          <w:rFonts w:ascii="Times New Roman" w:hAnsi="Times New Roman" w:cs="Times New Roman"/>
          <w:b/>
          <w:sz w:val="28"/>
          <w:szCs w:val="28"/>
          <w:lang w:val="en-US"/>
        </w:rPr>
      </w:pPr>
      <w:r>
        <w:rPr>
          <w:rFonts w:ascii="Times New Roman" w:hAnsi="Times New Roman" w:cs="Times New Roman"/>
          <w:b/>
          <w:sz w:val="28"/>
          <w:szCs w:val="28"/>
        </w:rPr>
        <w:t>Гумарова</w:t>
      </w:r>
      <w:r>
        <w:rPr>
          <w:rFonts w:ascii="Times New Roman" w:hAnsi="Times New Roman" w:cs="Times New Roman"/>
          <w:b/>
          <w:sz w:val="28"/>
          <w:szCs w:val="28"/>
          <w:lang w:val="en-US"/>
        </w:rPr>
        <w:t xml:space="preserve"> </w:t>
      </w:r>
      <w:r>
        <w:rPr>
          <w:rFonts w:ascii="Times New Roman" w:hAnsi="Times New Roman" w:cs="Times New Roman"/>
          <w:b/>
          <w:sz w:val="28"/>
          <w:szCs w:val="28"/>
        </w:rPr>
        <w:t>Ш</w:t>
      </w:r>
      <w:r>
        <w:rPr>
          <w:rFonts w:ascii="Times New Roman" w:hAnsi="Times New Roman" w:cs="Times New Roman"/>
          <w:b/>
          <w:sz w:val="28"/>
          <w:szCs w:val="28"/>
          <w:lang w:val="en-US"/>
        </w:rPr>
        <w:t>.</w:t>
      </w:r>
      <w:r>
        <w:rPr>
          <w:rFonts w:ascii="Times New Roman" w:hAnsi="Times New Roman" w:cs="Times New Roman"/>
          <w:b/>
          <w:sz w:val="28"/>
          <w:szCs w:val="28"/>
        </w:rPr>
        <w:t>Б</w:t>
      </w:r>
      <w:r>
        <w:rPr>
          <w:rFonts w:ascii="Times New Roman" w:hAnsi="Times New Roman" w:cs="Times New Roman"/>
          <w:b/>
          <w:sz w:val="28"/>
          <w:szCs w:val="28"/>
          <w:lang w:val="en-US"/>
        </w:rPr>
        <w:t>.</w:t>
      </w: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r>
        <w:rPr>
          <w:rFonts w:ascii="Times New Roman" w:hAnsi="Times New Roman" w:cs="Times New Roman"/>
          <w:b/>
          <w:sz w:val="28"/>
          <w:szCs w:val="28"/>
        </w:rPr>
        <w:t>Алматы</w:t>
      </w:r>
      <w:r>
        <w:rPr>
          <w:rFonts w:ascii="Times New Roman" w:hAnsi="Times New Roman" w:cs="Times New Roman"/>
          <w:b/>
          <w:sz w:val="28"/>
          <w:szCs w:val="28"/>
          <w:lang w:val="en-US"/>
        </w:rPr>
        <w:t xml:space="preserve"> 2019</w:t>
      </w:r>
    </w:p>
    <w:p>
      <w:pPr>
        <w:rPr>
          <w:rFonts w:ascii="Times New Roman" w:hAnsi="Times New Roman" w:cs="Times New Roman"/>
          <w:b/>
          <w:sz w:val="28"/>
          <w:szCs w:val="28"/>
          <w:lang w:val="en-US"/>
        </w:rPr>
      </w:pPr>
    </w:p>
    <w:p>
      <w:pPr>
        <w:rPr>
          <w:rFonts w:ascii="Times New Roman" w:hAnsi="Times New Roman" w:cs="Times New Roman"/>
          <w:b/>
          <w:sz w:val="28"/>
          <w:szCs w:val="28"/>
          <w:lang w:val="en-US"/>
        </w:rPr>
      </w:pPr>
    </w:p>
    <w:p>
      <w:pPr>
        <w:pStyle w:val="11"/>
        <w:jc w:val="center"/>
        <w:rPr>
          <w:b/>
          <w:sz w:val="28"/>
          <w:szCs w:val="28"/>
        </w:rPr>
      </w:pPr>
      <w:r>
        <w:rPr>
          <w:b/>
          <w:sz w:val="28"/>
          <w:szCs w:val="28"/>
        </w:rPr>
        <w:t xml:space="preserve">Introduction </w:t>
      </w:r>
    </w:p>
    <w:p>
      <w:pPr>
        <w:pStyle w:val="11"/>
        <w:spacing w:before="0" w:beforeAutospacing="0" w:after="0" w:afterAutospacing="0"/>
        <w:jc w:val="both"/>
        <w:rPr>
          <w:sz w:val="28"/>
          <w:szCs w:val="28"/>
        </w:rPr>
      </w:pPr>
      <w:r>
        <w:rPr>
          <w:sz w:val="28"/>
          <w:szCs w:val="28"/>
        </w:rPr>
        <w:t xml:space="preserve">         The manual is designed for the master students of chemical faculties. The manual consists of 15 units. Each unit includes the theoretical material on grammar and lexis which can be frequently-met in scientific-technical texts. The exercises are accompanied by the practical tasks in the form of translation exercises, transformational exercises, gap-filling exercises.  The first unit of the manual considers the rules of reading chemical formulas, equations, mathematical symbols and SI. </w:t>
      </w:r>
    </w:p>
    <w:p>
      <w:pPr>
        <w:pStyle w:val="11"/>
        <w:spacing w:before="0" w:beforeAutospacing="0" w:after="0" w:afterAutospacing="0"/>
        <w:jc w:val="both"/>
        <w:rPr>
          <w:sz w:val="28"/>
          <w:szCs w:val="28"/>
        </w:rPr>
      </w:pPr>
      <w:r>
        <w:rPr>
          <w:sz w:val="28"/>
          <w:szCs w:val="28"/>
        </w:rPr>
        <w:t xml:space="preserve">     One of the most peculiar features of the manual is that it includes the transformational exercises which are aimed at improving the writing skills of the master students. These exercises help the master students understand the mechanism of using the given grammatical construction in the scientific text. Also this type of exercises can be used for foreign students. These exercises gradually improve the quality of the scientific writing of the students. To enrich the students’ terminological vocabulary the manual includes the texts on the specialty accompanied by the detailed vocabulary.   The manual explains the rules to make up word combinations with terminological units.    </w:t>
      </w:r>
    </w:p>
    <w:p>
      <w:pPr>
        <w:pStyle w:val="11"/>
        <w:spacing w:before="0" w:beforeAutospacing="0" w:after="0" w:afterAutospacing="0"/>
        <w:jc w:val="both"/>
        <w:rPr>
          <w:sz w:val="28"/>
          <w:szCs w:val="28"/>
        </w:rPr>
      </w:pPr>
      <w:r>
        <w:rPr>
          <w:sz w:val="28"/>
          <w:szCs w:val="28"/>
        </w:rPr>
        <w:t xml:space="preserve">    The manual contains the texts on pyrotechnics, nanoscience, petrochemistry,   oil and gas engineering, organic chemistry, inorganic chemistry.  Selecting the texts for the manual the authors take into account the majors which are offered by chemical faculties at the master program.  At the end of the manual there are grammatical tests on the grammatical phenomena which are considered in the manual and texts for additional reading. </w:t>
      </w:r>
    </w:p>
    <w:p>
      <w:pPr>
        <w:pStyle w:val="11"/>
        <w:spacing w:before="0" w:beforeAutospacing="0" w:after="0" w:afterAutospacing="0"/>
        <w:jc w:val="both"/>
        <w:rPr>
          <w:sz w:val="28"/>
          <w:szCs w:val="28"/>
        </w:rPr>
      </w:pPr>
      <w:r>
        <w:rPr>
          <w:sz w:val="28"/>
          <w:szCs w:val="28"/>
        </w:rPr>
        <w:t xml:space="preserve">   </w:t>
      </w:r>
    </w:p>
    <w:p>
      <w:pPr>
        <w:pStyle w:val="11"/>
        <w:spacing w:before="0" w:beforeAutospacing="0" w:after="0" w:afterAutospacing="0"/>
        <w:jc w:val="both"/>
        <w:rPr>
          <w:sz w:val="28"/>
          <w:szCs w:val="28"/>
        </w:rPr>
      </w:pPr>
      <w:r>
        <w:rPr>
          <w:sz w:val="28"/>
          <w:szCs w:val="28"/>
        </w:rPr>
        <w:t xml:space="preserve">  </w:t>
      </w: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rPr>
          <w:rFonts w:ascii="Times New Roman" w:hAnsi="Times New Roman" w:cs="Times New Roman"/>
          <w:b/>
          <w:sz w:val="28"/>
          <w:szCs w:val="28"/>
          <w:lang w:val="en-US"/>
        </w:rPr>
      </w:pPr>
    </w:p>
    <w:p>
      <w:pPr>
        <w:jc w:val="center"/>
        <w:rPr>
          <w:rFonts w:ascii="Times New Roman" w:hAnsi="Times New Roman" w:cs="Times New Roman"/>
          <w:b/>
          <w:sz w:val="28"/>
          <w:szCs w:val="28"/>
          <w:lang w:val="en-US"/>
        </w:rPr>
      </w:pPr>
    </w:p>
    <w:p>
      <w:pPr>
        <w:pStyle w:val="11"/>
        <w:spacing w:before="0" w:beforeAutospacing="0" w:after="0" w:afterAutospacing="0"/>
        <w:jc w:val="center"/>
        <w:rPr>
          <w:b/>
          <w:sz w:val="28"/>
          <w:szCs w:val="28"/>
        </w:rPr>
      </w:pPr>
      <w:r>
        <w:rPr>
          <w:b/>
          <w:sz w:val="28"/>
          <w:szCs w:val="28"/>
        </w:rPr>
        <w:t>Unit 1</w:t>
      </w:r>
    </w:p>
    <w:p>
      <w:pPr>
        <w:pStyle w:val="11"/>
        <w:spacing w:before="0" w:beforeAutospacing="0" w:after="0" w:afterAutospacing="0"/>
        <w:jc w:val="center"/>
        <w:rPr>
          <w:b/>
          <w:sz w:val="28"/>
          <w:szCs w:val="28"/>
        </w:rPr>
      </w:pPr>
      <w:r>
        <w:rPr>
          <w:b/>
          <w:sz w:val="28"/>
          <w:szCs w:val="28"/>
        </w:rPr>
        <w:t>How to read chemical formulas, equations and symbols</w:t>
      </w:r>
    </w:p>
    <w:p>
      <w:pPr>
        <w:pStyle w:val="11"/>
        <w:tabs>
          <w:tab w:val="left" w:pos="1875"/>
        </w:tabs>
        <w:spacing w:before="0" w:beforeAutospacing="0" w:after="0" w:afterAutospacing="0"/>
        <w:rPr>
          <w:sz w:val="28"/>
          <w:szCs w:val="28"/>
        </w:rPr>
      </w:pPr>
      <w:r>
        <w:rPr>
          <w:sz w:val="28"/>
          <w:szCs w:val="28"/>
        </w:rPr>
        <w:t xml:space="preserve">Vocabulary </w:t>
      </w:r>
      <w:r>
        <w:rPr>
          <w:sz w:val="28"/>
          <w:szCs w:val="28"/>
        </w:rPr>
        <w:tab/>
      </w:r>
    </w:p>
    <w:p>
      <w:pPr>
        <w:pStyle w:val="11"/>
        <w:spacing w:before="0" w:beforeAutospacing="0" w:after="0" w:afterAutospacing="0"/>
        <w:rPr>
          <w:sz w:val="28"/>
          <w:szCs w:val="28"/>
        </w:rPr>
      </w:pPr>
      <w:r>
        <w:rPr>
          <w:sz w:val="28"/>
          <w:szCs w:val="28"/>
        </w:rPr>
        <w:t xml:space="preserve">an equation – уравнение </w:t>
      </w:r>
    </w:p>
    <w:p>
      <w:pPr>
        <w:pStyle w:val="11"/>
        <w:spacing w:before="0" w:beforeAutospacing="0" w:after="0" w:afterAutospacing="0"/>
        <w:rPr>
          <w:sz w:val="28"/>
          <w:szCs w:val="28"/>
        </w:rPr>
      </w:pPr>
      <w:r>
        <w:rPr>
          <w:sz w:val="28"/>
          <w:szCs w:val="28"/>
        </w:rPr>
        <w:t xml:space="preserve">a formula – формула </w:t>
      </w:r>
    </w:p>
    <w:p>
      <w:pPr>
        <w:pStyle w:val="11"/>
        <w:spacing w:before="0" w:beforeAutospacing="0" w:after="0" w:afterAutospacing="0"/>
        <w:rPr>
          <w:sz w:val="28"/>
          <w:szCs w:val="28"/>
        </w:rPr>
      </w:pPr>
      <w:r>
        <w:rPr>
          <w:sz w:val="28"/>
          <w:szCs w:val="28"/>
        </w:rPr>
        <w:t xml:space="preserve">a power – степень </w:t>
      </w:r>
    </w:p>
    <w:p>
      <w:pPr>
        <w:pStyle w:val="11"/>
        <w:spacing w:before="0" w:beforeAutospacing="0" w:after="0" w:afterAutospacing="0"/>
        <w:rPr>
          <w:sz w:val="28"/>
          <w:szCs w:val="28"/>
        </w:rPr>
      </w:pPr>
      <w:r>
        <w:rPr>
          <w:sz w:val="28"/>
          <w:szCs w:val="28"/>
        </w:rPr>
        <w:t>a degree – градус</w:t>
      </w:r>
    </w:p>
    <w:p>
      <w:pPr>
        <w:pStyle w:val="11"/>
        <w:spacing w:before="0" w:beforeAutospacing="0" w:after="0" w:afterAutospacing="0"/>
        <w:rPr>
          <w:sz w:val="28"/>
          <w:szCs w:val="28"/>
        </w:rPr>
      </w:pPr>
      <w:r>
        <w:rPr>
          <w:sz w:val="28"/>
          <w:szCs w:val="28"/>
        </w:rPr>
        <w:t xml:space="preserve">a sign – знак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The figure before the compoud is a number of molecules we should read this way: 2</w:t>
      </w:r>
      <w:r>
        <w:rPr>
          <w:rFonts w:ascii="Times New Roman" w:hAnsi="Times New Roman" w:cs="Times New Roman"/>
          <w:sz w:val="28"/>
          <w:szCs w:val="28"/>
          <w:lang w:eastAsia="ru-RU"/>
        </w:rPr>
        <w:t>М</w:t>
      </w:r>
      <w:r>
        <w:rPr>
          <w:rFonts w:ascii="Times New Roman" w:hAnsi="Times New Roman" w:cs="Times New Roman"/>
          <w:sz w:val="28"/>
          <w:szCs w:val="28"/>
          <w:lang w:val="en-US" w:eastAsia="ru-RU"/>
        </w:rPr>
        <w:t>n</w:t>
      </w:r>
      <w:r>
        <w:rPr>
          <w:rFonts w:ascii="Times New Roman" w:hAnsi="Times New Roman" w:cs="Times New Roman"/>
          <w:sz w:val="28"/>
          <w:szCs w:val="28"/>
          <w:lang w:eastAsia="ru-RU"/>
        </w:rPr>
        <w:t>О</w:t>
      </w:r>
      <w:r>
        <w:rPr>
          <w:rFonts w:ascii="Times New Roman" w:hAnsi="Times New Roman" w:cs="Times New Roman"/>
          <w:sz w:val="28"/>
          <w:szCs w:val="28"/>
          <w:vertAlign w:val="subscript"/>
          <w:lang w:val="en-US" w:eastAsia="ru-RU"/>
        </w:rPr>
        <w:t>2</w:t>
      </w:r>
      <w:r>
        <w:rPr>
          <w:rFonts w:ascii="Times New Roman" w:hAnsi="Times New Roman" w:cs="Times New Roman"/>
          <w:sz w:val="28"/>
          <w:szCs w:val="28"/>
          <w:lang w:val="en-US" w:eastAsia="ru-RU"/>
        </w:rPr>
        <w:t xml:space="preserve"> [ʹtu: </w:t>
      </w:r>
      <w:r>
        <w:rPr>
          <w:rFonts w:ascii="Times New Roman" w:hAnsi="Times New Roman" w:cs="Times New Roman"/>
          <w:sz w:val="28"/>
          <w:szCs w:val="28"/>
          <w:lang w:val="en-US"/>
        </w:rPr>
        <w:t>ʹm</w:t>
      </w:r>
      <w:r>
        <w:rPr>
          <w:rFonts w:ascii="Times New Roman" w:hAnsi="Times New Roman" w:cs="Times New Roman"/>
          <w:sz w:val="28"/>
          <w:szCs w:val="28"/>
        </w:rPr>
        <w:t>ᴐ</w:t>
      </w:r>
      <w:r>
        <w:rPr>
          <w:rFonts w:ascii="Times New Roman" w:hAnsi="Times New Roman" w:cs="Times New Roman"/>
          <w:sz w:val="28"/>
          <w:szCs w:val="28"/>
          <w:lang w:val="en-US"/>
        </w:rPr>
        <w:t>lɪkju:lz əvʹemʹen</w:t>
      </w:r>
      <w:r>
        <w:rPr>
          <w:rFonts w:ascii="Times New Roman" w:hAnsi="Times New Roman" w:cs="Times New Roman"/>
          <w:sz w:val="28"/>
          <w:szCs w:val="28"/>
          <w:lang w:val="en-US" w:eastAsia="ru-RU"/>
        </w:rPr>
        <w:t>ʹou ʹtu:]</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eastAsia="ru-RU"/>
        </w:rPr>
        <w:t>(OH)</w:t>
      </w:r>
      <w:r>
        <w:rPr>
          <w:rFonts w:ascii="Times New Roman" w:hAnsi="Times New Roman" w:cs="Times New Roman"/>
          <w:sz w:val="28"/>
          <w:szCs w:val="28"/>
          <w:vertAlign w:val="subscript"/>
          <w:lang w:val="en-US" w:eastAsia="ru-RU"/>
        </w:rPr>
        <w:t>2</w:t>
      </w:r>
      <w:r>
        <w:rPr>
          <w:rFonts w:ascii="Times New Roman" w:hAnsi="Times New Roman" w:cs="Times New Roman"/>
          <w:sz w:val="28"/>
          <w:szCs w:val="28"/>
          <w:lang w:val="en-US" w:eastAsia="ru-RU"/>
        </w:rPr>
        <w:t xml:space="preserve"> </w:t>
      </w:r>
      <w:r>
        <w:rPr>
          <w:rFonts w:ascii="Times New Roman" w:hAnsi="Times New Roman" w:cs="Times New Roman"/>
          <w:sz w:val="28"/>
          <w:szCs w:val="28"/>
          <w:lang w:val="en-US"/>
        </w:rPr>
        <w:t>– [ou eitʃ tu taimz]</w:t>
      </w:r>
    </w:p>
    <w:p>
      <w:pPr>
        <w:spacing w:after="0" w:line="240" w:lineRule="auto"/>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 xml:space="preserve">Fe (II)  </w:t>
      </w:r>
      <w:r>
        <w:rPr>
          <w:rFonts w:ascii="Times New Roman" w:hAnsi="Times New Roman" w:cs="Times New Roman"/>
          <w:sz w:val="28"/>
          <w:szCs w:val="28"/>
          <w:lang w:val="en-US"/>
        </w:rPr>
        <w:t xml:space="preserve">– iron Roman two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eastAsia="ru-RU"/>
        </w:rPr>
        <w:t>Н</w:t>
      </w:r>
      <w:r>
        <w:rPr>
          <w:rFonts w:ascii="Times New Roman" w:hAnsi="Times New Roman" w:cs="Times New Roman"/>
          <w:sz w:val="28"/>
          <w:szCs w:val="28"/>
          <w:vertAlign w:val="superscript"/>
          <w:lang w:val="en-US" w:eastAsia="ru-RU"/>
        </w:rPr>
        <w:t>+</w:t>
      </w:r>
      <w:r>
        <w:rPr>
          <w:rFonts w:ascii="Times New Roman" w:hAnsi="Times New Roman" w:cs="Times New Roman"/>
          <w:sz w:val="28"/>
          <w:szCs w:val="28"/>
          <w:lang w:val="en-US" w:eastAsia="ru-RU"/>
        </w:rPr>
        <w:t xml:space="preserve"> — </w:t>
      </w:r>
      <w:r>
        <w:rPr>
          <w:rFonts w:ascii="Times New Roman" w:hAnsi="Times New Roman" w:cs="Times New Roman"/>
          <w:sz w:val="28"/>
          <w:szCs w:val="28"/>
          <w:lang w:val="en-US"/>
        </w:rPr>
        <w:t xml:space="preserve">hydrogen ion [ʹhaɪdrɪʤən ʹaɪən] </w:t>
      </w:r>
      <w:r>
        <w:rPr>
          <w:rFonts w:ascii="Times New Roman" w:hAnsi="Times New Roman" w:cs="Times New Roman"/>
          <w:sz w:val="28"/>
          <w:szCs w:val="28"/>
          <w:lang w:val="en-US" w:eastAsia="ru-RU"/>
        </w:rPr>
        <w:t xml:space="preserve">or </w:t>
      </w:r>
      <w:r>
        <w:rPr>
          <w:rFonts w:ascii="Times New Roman" w:hAnsi="Times New Roman" w:cs="Times New Roman"/>
          <w:sz w:val="28"/>
          <w:szCs w:val="28"/>
          <w:lang w:val="en-US"/>
        </w:rPr>
        <w:t>univalent positive hydrogen ion</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[ʹju:nɪˏveɪlənt  ʹp</w:t>
      </w:r>
      <w:r>
        <w:rPr>
          <w:rFonts w:ascii="Times New Roman" w:hAnsi="Times New Roman" w:cs="Times New Roman"/>
          <w:sz w:val="28"/>
          <w:szCs w:val="28"/>
        </w:rPr>
        <w:t>ᴐ</w:t>
      </w:r>
      <w:r>
        <w:rPr>
          <w:rFonts w:ascii="Times New Roman" w:hAnsi="Times New Roman" w:cs="Times New Roman"/>
          <w:sz w:val="28"/>
          <w:szCs w:val="28"/>
          <w:lang w:val="en-US"/>
        </w:rPr>
        <w:t xml:space="preserve">zətɪv  ʹhaɪdrɪʤən </w:t>
      </w:r>
      <w:r>
        <w:rPr>
          <w:rFonts w:ascii="Times New Roman" w:hAnsi="Times New Roman" w:cs="Times New Roman"/>
          <w:spacing w:val="10"/>
          <w:sz w:val="28"/>
          <w:szCs w:val="28"/>
          <w:lang w:val="en-US"/>
        </w:rPr>
        <w:t>ʹaɪən]</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Cu</w:t>
      </w:r>
      <w:r>
        <w:rPr>
          <w:rFonts w:ascii="Times New Roman" w:hAnsi="Times New Roman" w:cs="Times New Roman"/>
          <w:sz w:val="28"/>
          <w:szCs w:val="28"/>
          <w:vertAlign w:val="superscript"/>
          <w:lang w:val="en-US"/>
        </w:rPr>
        <w:t>++</w:t>
      </w:r>
      <w:r>
        <w:rPr>
          <w:rFonts w:ascii="Times New Roman" w:hAnsi="Times New Roman" w:cs="Times New Roman"/>
          <w:sz w:val="28"/>
          <w:szCs w:val="28"/>
          <w:lang w:val="en-US"/>
        </w:rPr>
        <w:t xml:space="preserve"> — divalent positive cuprum ion [ʹdaɪveɪlənt ʹp</w:t>
      </w:r>
      <w:r>
        <w:rPr>
          <w:rFonts w:ascii="Times New Roman" w:hAnsi="Times New Roman" w:cs="Times New Roman"/>
          <w:sz w:val="28"/>
          <w:szCs w:val="28"/>
        </w:rPr>
        <w:t>ᴐ</w:t>
      </w:r>
      <w:r>
        <w:rPr>
          <w:rFonts w:ascii="Times New Roman" w:hAnsi="Times New Roman" w:cs="Times New Roman"/>
          <w:sz w:val="28"/>
          <w:szCs w:val="28"/>
          <w:lang w:val="en-US"/>
        </w:rPr>
        <w:t>zətɪv ʹkju:prəm ʹaɪən]</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Al</w:t>
      </w:r>
      <w:r>
        <w:rPr>
          <w:rFonts w:ascii="Times New Roman" w:hAnsi="Times New Roman" w:cs="Times New Roman"/>
          <w:sz w:val="28"/>
          <w:szCs w:val="28"/>
          <w:vertAlign w:val="superscript"/>
          <w:lang w:val="en-US"/>
        </w:rPr>
        <w:t>+++</w:t>
      </w:r>
      <w:r>
        <w:rPr>
          <w:rFonts w:ascii="Times New Roman" w:hAnsi="Times New Roman" w:cs="Times New Roman"/>
          <w:sz w:val="28"/>
          <w:szCs w:val="28"/>
          <w:lang w:val="en-US"/>
        </w:rPr>
        <w:t xml:space="preserve"> — trivalent positive aluminium ion [ʹtri:ˏveɪlənt ʹp</w:t>
      </w:r>
      <w:r>
        <w:rPr>
          <w:rFonts w:ascii="Times New Roman" w:hAnsi="Times New Roman" w:cs="Times New Roman"/>
          <w:sz w:val="28"/>
          <w:szCs w:val="28"/>
        </w:rPr>
        <w:t>ᴐ</w:t>
      </w:r>
      <w:r>
        <w:rPr>
          <w:rFonts w:ascii="Times New Roman" w:hAnsi="Times New Roman" w:cs="Times New Roman"/>
          <w:sz w:val="28"/>
          <w:szCs w:val="28"/>
          <w:lang w:val="en-US"/>
        </w:rPr>
        <w:t>zətɪv ˏ</w:t>
      </w:r>
      <w:r>
        <w:rPr>
          <w:rFonts w:ascii="Times New Roman" w:hAnsi="Times New Roman" w:cs="Times New Roman"/>
          <w:spacing w:val="10"/>
          <w:sz w:val="28"/>
          <w:szCs w:val="28"/>
          <w:lang w:val="en-US"/>
        </w:rPr>
        <w:t>æ</w:t>
      </w:r>
      <w:r>
        <w:rPr>
          <w:rFonts w:ascii="Times New Roman" w:hAnsi="Times New Roman" w:cs="Times New Roman"/>
          <w:sz w:val="28"/>
          <w:szCs w:val="28"/>
          <w:lang w:val="en-US"/>
        </w:rPr>
        <w:t>ljuʹmɪnjəm</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ʹaɪən]</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eastAsia="ru-RU"/>
        </w:rPr>
        <w:t>С</w:t>
      </w:r>
      <w:r>
        <w:rPr>
          <w:rFonts w:ascii="Times New Roman" w:hAnsi="Times New Roman" w:cs="Times New Roman"/>
          <w:sz w:val="28"/>
          <w:szCs w:val="28"/>
          <w:lang w:val="en-US" w:eastAsia="ru-RU"/>
        </w:rPr>
        <w:t>l</w:t>
      </w:r>
      <w:r>
        <w:rPr>
          <w:rFonts w:ascii="Times New Roman" w:hAnsi="Times New Roman" w:cs="Times New Roman"/>
          <w:sz w:val="28"/>
          <w:szCs w:val="28"/>
          <w:vertAlign w:val="superscript"/>
          <w:lang w:val="en-US" w:eastAsia="ru-RU"/>
        </w:rPr>
        <w:t>-</w:t>
      </w:r>
      <w:r>
        <w:rPr>
          <w:rFonts w:ascii="Times New Roman" w:hAnsi="Times New Roman" w:cs="Times New Roman"/>
          <w:sz w:val="28"/>
          <w:szCs w:val="28"/>
          <w:lang w:val="en-US" w:eastAsia="ru-RU"/>
        </w:rPr>
        <w:t xml:space="preserve"> </w:t>
      </w:r>
      <w:r>
        <w:rPr>
          <w:rFonts w:ascii="Times New Roman" w:hAnsi="Times New Roman" w:cs="Times New Roman"/>
          <w:sz w:val="28"/>
          <w:szCs w:val="28"/>
          <w:lang w:val="en-US"/>
        </w:rPr>
        <w:t>— negative chlorine ion [ʹnegətɪv ʹkl</w:t>
      </w:r>
      <w:r>
        <w:rPr>
          <w:rFonts w:ascii="Times New Roman" w:hAnsi="Times New Roman" w:cs="Times New Roman"/>
          <w:sz w:val="28"/>
          <w:szCs w:val="28"/>
        </w:rPr>
        <w:t>ᴐ</w:t>
      </w:r>
      <w:r>
        <w:rPr>
          <w:rFonts w:ascii="Times New Roman" w:hAnsi="Times New Roman" w:cs="Times New Roman"/>
          <w:sz w:val="28"/>
          <w:szCs w:val="28"/>
          <w:lang w:val="en-US"/>
        </w:rPr>
        <w:t xml:space="preserve">:ʹri:n ʹaɪən] </w:t>
      </w:r>
      <w:r>
        <w:rPr>
          <w:rFonts w:ascii="Times New Roman" w:hAnsi="Times New Roman" w:cs="Times New Roman"/>
          <w:sz w:val="28"/>
          <w:szCs w:val="28"/>
          <w:lang w:val="en-US" w:eastAsia="ru-RU"/>
        </w:rPr>
        <w:t xml:space="preserve">or </w:t>
      </w:r>
      <w:r>
        <w:rPr>
          <w:rFonts w:ascii="Times New Roman" w:hAnsi="Times New Roman" w:cs="Times New Roman"/>
          <w:sz w:val="28"/>
          <w:szCs w:val="28"/>
          <w:lang w:val="en-US"/>
        </w:rPr>
        <w:t>negative univalent</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chlorine ion [ʹnegətɪv ʹju:nɪʹveɪlənt ʹkl</w:t>
      </w:r>
      <w:r>
        <w:rPr>
          <w:rFonts w:ascii="Times New Roman" w:hAnsi="Times New Roman" w:cs="Times New Roman"/>
          <w:sz w:val="28"/>
          <w:szCs w:val="28"/>
        </w:rPr>
        <w:t>ᴐ</w:t>
      </w:r>
      <w:r>
        <w:rPr>
          <w:rFonts w:ascii="Times New Roman" w:hAnsi="Times New Roman" w:cs="Times New Roman"/>
          <w:sz w:val="28"/>
          <w:szCs w:val="28"/>
          <w:lang w:val="en-US"/>
        </w:rPr>
        <w:t>:ʹri:n ʹaɪən]</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Ca</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 xml:space="preserve"> — calcium plus three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Ca</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 xml:space="preserve"> — calcium three negative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Sign  </w:t>
      </w:r>
      <w:r>
        <w:rPr>
          <w:rFonts w:ascii="Times New Roman" w:hAnsi="Times New Roman" w:cs="Times New Roman"/>
          <w:sz w:val="28"/>
          <w:szCs w:val="28"/>
          <w:lang w:val="en-US"/>
        </w:rPr>
        <w:t xml:space="preserve">— </w:t>
      </w:r>
      <w:r>
        <w:rPr>
          <w:rFonts w:ascii="Times New Roman" w:hAnsi="Times New Roman" w:cs="Times New Roman"/>
          <w:i/>
          <w:iCs/>
          <w:spacing w:val="20"/>
          <w:sz w:val="28"/>
          <w:szCs w:val="28"/>
          <w:lang w:val="en-US" w:eastAsia="ru-RU"/>
        </w:rPr>
        <w:t xml:space="preserve">or </w:t>
      </w:r>
      <w:r>
        <w:rPr>
          <w:rFonts w:ascii="Times New Roman" w:hAnsi="Times New Roman" w:cs="Times New Roman"/>
          <w:b/>
          <w:iCs/>
          <w:spacing w:val="20"/>
          <w:sz w:val="28"/>
          <w:szCs w:val="28"/>
          <w:lang w:val="en-US"/>
        </w:rPr>
        <w:t>:</w:t>
      </w:r>
      <w:r>
        <w:rPr>
          <w:rFonts w:ascii="Times New Roman" w:hAnsi="Times New Roman" w:cs="Times New Roman"/>
          <w:sz w:val="28"/>
          <w:szCs w:val="28"/>
          <w:lang w:val="en-US"/>
        </w:rPr>
        <w:t xml:space="preserve">  means bond and we don’t read it</w:t>
      </w:r>
      <w:r>
        <w:rPr>
          <w:rFonts w:ascii="Times New Roman" w:hAnsi="Times New Roman" w:cs="Times New Roman"/>
          <w:sz w:val="28"/>
          <w:szCs w:val="28"/>
          <w:lang w:val="en-US" w:eastAsia="ru-RU"/>
        </w:rPr>
        <w:t>:</w:t>
      </w:r>
    </w:p>
    <w:p>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drawing>
          <wp:inline distT="0" distB="0" distL="0" distR="0">
            <wp:extent cx="3876675" cy="1047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srcRect/>
                    <a:stretch>
                      <a:fillRect/>
                    </a:stretch>
                  </pic:blipFill>
                  <pic:spPr>
                    <a:xfrm>
                      <a:off x="0" y="0"/>
                      <a:ext cx="3876675" cy="1047750"/>
                    </a:xfrm>
                    <a:prstGeom prst="rect">
                      <a:avLst/>
                    </a:prstGeom>
                    <a:noFill/>
                    <a:ln w="9525">
                      <a:noFill/>
                      <a:miter lim="800000"/>
                      <a:headEnd/>
                      <a:tailEnd/>
                    </a:ln>
                  </pic:spPr>
                </pic:pic>
              </a:graphicData>
            </a:graphic>
          </wp:inline>
        </w:drawing>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Sign = </w:t>
      </w:r>
      <w:r>
        <w:rPr>
          <w:rFonts w:ascii="Times New Roman" w:hAnsi="Times New Roman" w:cs="Times New Roman"/>
          <w:i/>
          <w:iCs/>
          <w:spacing w:val="20"/>
          <w:sz w:val="28"/>
          <w:szCs w:val="28"/>
          <w:lang w:val="en-US" w:eastAsia="ru-RU"/>
        </w:rPr>
        <w:t>means</w:t>
      </w:r>
      <w:r>
        <w:rPr>
          <w:rFonts w:ascii="Times New Roman" w:hAnsi="Times New Roman" w:cs="Times New Roman"/>
          <w:sz w:val="28"/>
          <w:szCs w:val="28"/>
          <w:lang w:val="en-US" w:eastAsia="ru-RU"/>
        </w:rPr>
        <w:t xml:space="preserve"> </w:t>
      </w:r>
      <w:r>
        <w:rPr>
          <w:rFonts w:ascii="Times New Roman" w:hAnsi="Times New Roman" w:cs="Times New Roman"/>
          <w:b/>
          <w:sz w:val="28"/>
          <w:szCs w:val="28"/>
          <w:lang w:val="en-US" w:eastAsia="ru-RU"/>
        </w:rPr>
        <w:t xml:space="preserve">: : </w:t>
      </w:r>
      <w:r>
        <w:rPr>
          <w:rFonts w:ascii="Times New Roman" w:hAnsi="Times New Roman" w:cs="Times New Roman"/>
          <w:sz w:val="28"/>
          <w:szCs w:val="28"/>
          <w:lang w:val="en-US" w:eastAsia="ru-RU"/>
        </w:rPr>
        <w:t>two bonds and we don’t read it either :</w:t>
      </w:r>
    </w:p>
    <w:p>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drawing>
          <wp:inline distT="0" distB="0" distL="0" distR="0">
            <wp:extent cx="3952875" cy="4286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cstate="print"/>
                    <a:srcRect/>
                    <a:stretch>
                      <a:fillRect/>
                    </a:stretch>
                  </pic:blipFill>
                  <pic:spPr>
                    <a:xfrm>
                      <a:off x="0" y="0"/>
                      <a:ext cx="3952875" cy="428625"/>
                    </a:xfrm>
                    <a:prstGeom prst="rect">
                      <a:avLst/>
                    </a:prstGeom>
                    <a:noFill/>
                    <a:ln w="9525">
                      <a:noFill/>
                      <a:miter lim="800000"/>
                      <a:headEnd/>
                      <a:tailEnd/>
                    </a:ln>
                  </pic:spPr>
                </pic:pic>
              </a:graphicData>
            </a:graphic>
          </wp:inline>
        </w:drawing>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eastAsia="ru-RU"/>
        </w:rPr>
        <w:t xml:space="preserve">Sign + we read like: </w:t>
      </w:r>
      <w:r>
        <w:rPr>
          <w:rFonts w:ascii="Times New Roman" w:hAnsi="Times New Roman" w:cs="Times New Roman"/>
          <w:sz w:val="28"/>
          <w:szCs w:val="28"/>
          <w:lang w:val="en-US"/>
        </w:rPr>
        <w:t>plus,</w:t>
      </w:r>
      <w:r>
        <w:rPr>
          <w:rFonts w:ascii="Times New Roman" w:hAnsi="Times New Roman" w:cs="Times New Roman"/>
          <w:sz w:val="28"/>
          <w:szCs w:val="28"/>
          <w:lang w:val="en-US" w:eastAsia="ru-RU"/>
        </w:rPr>
        <w:t xml:space="preserve"> </w:t>
      </w:r>
      <w:r>
        <w:rPr>
          <w:rFonts w:ascii="Times New Roman" w:hAnsi="Times New Roman" w:cs="Times New Roman"/>
          <w:sz w:val="28"/>
          <w:szCs w:val="28"/>
          <w:lang w:val="en-US"/>
        </w:rPr>
        <w:t xml:space="preserve">react with, if we have the plus on the both sides of equation, we read the plus on the second side as and.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eastAsia="ru-RU"/>
        </w:rPr>
        <w:t xml:space="preserve">Sign = we read like:  to </w:t>
      </w:r>
      <w:r>
        <w:rPr>
          <w:rFonts w:ascii="Times New Roman" w:hAnsi="Times New Roman" w:cs="Times New Roman"/>
          <w:sz w:val="28"/>
          <w:szCs w:val="28"/>
          <w:lang w:val="en-US"/>
        </w:rPr>
        <w:t xml:space="preserve">give </w:t>
      </w:r>
      <w:r>
        <w:rPr>
          <w:rFonts w:ascii="Times New Roman" w:hAnsi="Times New Roman" w:cs="Times New Roman"/>
          <w:sz w:val="28"/>
          <w:szCs w:val="28"/>
          <w:lang w:val="en-US" w:eastAsia="ru-RU"/>
        </w:rPr>
        <w:t xml:space="preserve">or  to </w:t>
      </w:r>
      <w:r>
        <w:rPr>
          <w:rFonts w:ascii="Times New Roman" w:hAnsi="Times New Roman" w:cs="Times New Roman"/>
          <w:sz w:val="28"/>
          <w:szCs w:val="28"/>
          <w:lang w:val="en-US"/>
        </w:rPr>
        <w:t>form</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eastAsia="ru-RU"/>
        </w:rPr>
        <w:t xml:space="preserve">Sign → we read:  to </w:t>
      </w:r>
      <w:r>
        <w:rPr>
          <w:rFonts w:ascii="Times New Roman" w:hAnsi="Times New Roman" w:cs="Times New Roman"/>
          <w:sz w:val="28"/>
          <w:szCs w:val="28"/>
          <w:lang w:val="en-US"/>
        </w:rPr>
        <w:t xml:space="preserve">give,   to produce, to yield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eastAsia="ru-RU"/>
        </w:rPr>
        <w:t xml:space="preserve">Sign ↔ we read as: </w:t>
      </w:r>
      <w:r>
        <w:rPr>
          <w:rFonts w:ascii="Times New Roman" w:hAnsi="Times New Roman" w:cs="Times New Roman"/>
          <w:sz w:val="28"/>
          <w:szCs w:val="28"/>
          <w:lang w:val="en-US"/>
        </w:rPr>
        <w:t xml:space="preserve">forms </w:t>
      </w:r>
      <w:r>
        <w:rPr>
          <w:rFonts w:ascii="Times New Roman" w:hAnsi="Times New Roman" w:cs="Times New Roman"/>
          <w:sz w:val="28"/>
          <w:szCs w:val="28"/>
          <w:lang w:eastAsia="ru-RU"/>
        </w:rPr>
        <w:t>или</w:t>
      </w:r>
      <w:r>
        <w:rPr>
          <w:rFonts w:ascii="Times New Roman" w:hAnsi="Times New Roman" w:cs="Times New Roman"/>
          <w:sz w:val="28"/>
          <w:szCs w:val="28"/>
          <w:lang w:val="en-US" w:eastAsia="ru-RU"/>
        </w:rPr>
        <w:t xml:space="preserve"> </w:t>
      </w:r>
      <w:r>
        <w:rPr>
          <w:rFonts w:ascii="Times New Roman" w:hAnsi="Times New Roman" w:cs="Times New Roman"/>
          <w:sz w:val="28"/>
          <w:szCs w:val="28"/>
          <w:lang w:val="en-US"/>
        </w:rPr>
        <w:t>is formed from</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In the chemical equation in English we read the names of the compouds with the help of  letters, for instance: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4HC1 + 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2C1</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+ 2H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 [ʹf</w:t>
      </w:r>
      <w:r>
        <w:rPr>
          <w:rFonts w:ascii="Times New Roman" w:hAnsi="Times New Roman" w:cs="Times New Roman"/>
          <w:sz w:val="28"/>
          <w:szCs w:val="28"/>
        </w:rPr>
        <w:t>ᴐ</w:t>
      </w:r>
      <w:r>
        <w:rPr>
          <w:rFonts w:ascii="Times New Roman" w:hAnsi="Times New Roman" w:cs="Times New Roman"/>
          <w:sz w:val="28"/>
          <w:szCs w:val="28"/>
          <w:lang w:val="en-US"/>
        </w:rPr>
        <w:t>: ʹm</w:t>
      </w:r>
      <w:r>
        <w:rPr>
          <w:rFonts w:ascii="Times New Roman" w:hAnsi="Times New Roman" w:cs="Times New Roman"/>
          <w:sz w:val="28"/>
          <w:szCs w:val="28"/>
        </w:rPr>
        <w:t>ᴐ</w:t>
      </w:r>
      <w:r>
        <w:rPr>
          <w:rFonts w:ascii="Times New Roman" w:hAnsi="Times New Roman" w:cs="Times New Roman"/>
          <w:sz w:val="28"/>
          <w:szCs w:val="28"/>
          <w:lang w:val="en-US"/>
        </w:rPr>
        <w:t>lɪkju:lz əv ʹeɪtʃ ʹsi: ʹel ʹpl</w:t>
      </w:r>
      <w:r>
        <w:rPr>
          <w:rFonts w:ascii="Times New Roman" w:hAnsi="Times New Roman" w:cs="Times New Roman"/>
          <w:spacing w:val="10"/>
          <w:sz w:val="28"/>
          <w:szCs w:val="28"/>
          <w:lang w:eastAsia="ru-RU"/>
        </w:rPr>
        <w:t>ᴧ</w:t>
      </w:r>
      <w:r>
        <w:rPr>
          <w:rFonts w:ascii="Times New Roman" w:hAnsi="Times New Roman" w:cs="Times New Roman"/>
          <w:sz w:val="28"/>
          <w:szCs w:val="28"/>
          <w:lang w:val="en-US"/>
        </w:rPr>
        <w:t>s ʹou ʹtu: ʹgɪv ʹtu:</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ʹm</w:t>
      </w:r>
      <w:r>
        <w:rPr>
          <w:rFonts w:ascii="Times New Roman" w:hAnsi="Times New Roman" w:cs="Times New Roman"/>
          <w:sz w:val="28"/>
          <w:szCs w:val="28"/>
        </w:rPr>
        <w:t>ᴐ</w:t>
      </w:r>
      <w:r>
        <w:rPr>
          <w:rFonts w:ascii="Times New Roman" w:hAnsi="Times New Roman" w:cs="Times New Roman"/>
          <w:sz w:val="28"/>
          <w:szCs w:val="28"/>
          <w:lang w:val="en-US"/>
        </w:rPr>
        <w:t>lɪkju:lz əv ʹsi: ʹel ʹtu: end ʹtu: ʹm</w:t>
      </w:r>
      <w:r>
        <w:rPr>
          <w:rFonts w:ascii="Times New Roman" w:hAnsi="Times New Roman" w:cs="Times New Roman"/>
          <w:sz w:val="28"/>
          <w:szCs w:val="28"/>
        </w:rPr>
        <w:t>ᴐ</w:t>
      </w:r>
      <w:r>
        <w:rPr>
          <w:rFonts w:ascii="Times New Roman" w:hAnsi="Times New Roman" w:cs="Times New Roman"/>
          <w:sz w:val="28"/>
          <w:szCs w:val="28"/>
          <w:lang w:val="en-US"/>
        </w:rPr>
        <w:t>lɪkju:lz əv ʹeɪtʃ ʹtu: ʹou]</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Zn + CuSO</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 Cu + ZaSO</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[ʹzed ʹen ʹpl</w:t>
      </w:r>
      <w:r>
        <w:rPr>
          <w:rFonts w:ascii="Times New Roman" w:hAnsi="Times New Roman" w:cs="Times New Roman"/>
          <w:spacing w:val="10"/>
          <w:sz w:val="28"/>
          <w:szCs w:val="28"/>
          <w:lang w:eastAsia="ru-RU"/>
        </w:rPr>
        <w:t>ᴧ</w:t>
      </w:r>
      <w:r>
        <w:rPr>
          <w:rFonts w:ascii="Times New Roman" w:hAnsi="Times New Roman" w:cs="Times New Roman"/>
          <w:sz w:val="28"/>
          <w:szCs w:val="28"/>
          <w:lang w:val="en-US"/>
        </w:rPr>
        <w:t>s ʹsi: ʹju: ʹes ʹou ʹf</w:t>
      </w:r>
      <w:r>
        <w:rPr>
          <w:rFonts w:ascii="Times New Roman" w:hAnsi="Times New Roman" w:cs="Times New Roman"/>
          <w:sz w:val="28"/>
          <w:szCs w:val="28"/>
        </w:rPr>
        <w:t>ᴐ</w:t>
      </w:r>
      <w:r>
        <w:rPr>
          <w:rFonts w:ascii="Times New Roman" w:hAnsi="Times New Roman" w:cs="Times New Roman"/>
          <w:sz w:val="28"/>
          <w:szCs w:val="28"/>
          <w:lang w:val="en-US"/>
        </w:rPr>
        <w:t>: ʹgɪv ʹsi: ʹju: ʹpl</w:t>
      </w:r>
      <w:r>
        <w:rPr>
          <w:rFonts w:ascii="Times New Roman" w:hAnsi="Times New Roman" w:cs="Times New Roman"/>
          <w:spacing w:val="10"/>
          <w:sz w:val="28"/>
          <w:szCs w:val="28"/>
          <w:lang w:eastAsia="ru-RU"/>
        </w:rPr>
        <w:t>ᴧ</w:t>
      </w:r>
      <w:r>
        <w:rPr>
          <w:rFonts w:ascii="Times New Roman" w:hAnsi="Times New Roman" w:cs="Times New Roman"/>
          <w:sz w:val="28"/>
          <w:szCs w:val="28"/>
          <w:lang w:val="en-US"/>
        </w:rPr>
        <w:t>s ʹzed</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ʹen ʹes ʹou ʹf</w:t>
      </w:r>
      <w:r>
        <w:rPr>
          <w:rFonts w:ascii="Times New Roman" w:hAnsi="Times New Roman" w:cs="Times New Roman"/>
          <w:sz w:val="28"/>
          <w:szCs w:val="28"/>
        </w:rPr>
        <w:t>ᴐ</w:t>
      </w:r>
      <w:r>
        <w:rPr>
          <w:rFonts w:ascii="Times New Roman" w:hAnsi="Times New Roman" w:cs="Times New Roman"/>
          <w:sz w:val="28"/>
          <w:szCs w:val="28"/>
          <w:lang w:val="en-US"/>
        </w:rPr>
        <w:t>:]</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PC1</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xml:space="preserve"> + 2C1 → PC1</w:t>
      </w:r>
      <w:r>
        <w:rPr>
          <w:rFonts w:ascii="Times New Roman" w:hAnsi="Times New Roman" w:cs="Times New Roman"/>
          <w:sz w:val="28"/>
          <w:szCs w:val="28"/>
          <w:vertAlign w:val="subscript"/>
          <w:lang w:val="en-US"/>
        </w:rPr>
        <w:t>5</w:t>
      </w:r>
      <w:r>
        <w:rPr>
          <w:rFonts w:ascii="Times New Roman" w:hAnsi="Times New Roman" w:cs="Times New Roman"/>
          <w:sz w:val="28"/>
          <w:szCs w:val="28"/>
          <w:lang w:val="en-US"/>
        </w:rPr>
        <w:t xml:space="preserve"> [ʹpi: ʹsi: ʹel ʹ</w:t>
      </w:r>
      <w:r>
        <w:rPr>
          <w:rFonts w:ascii="Times New Roman" w:hAnsi="Times New Roman" w:cs="Times New Roman"/>
          <w:sz w:val="28"/>
          <w:szCs w:val="28"/>
        </w:rPr>
        <w:t>θ</w:t>
      </w:r>
      <w:r>
        <w:rPr>
          <w:rFonts w:ascii="Times New Roman" w:hAnsi="Times New Roman" w:cs="Times New Roman"/>
          <w:sz w:val="28"/>
          <w:szCs w:val="28"/>
          <w:lang w:val="en-US"/>
        </w:rPr>
        <w:t>ri: ʹpl</w:t>
      </w:r>
      <w:r>
        <w:rPr>
          <w:rFonts w:ascii="Times New Roman" w:hAnsi="Times New Roman" w:cs="Times New Roman"/>
          <w:spacing w:val="10"/>
          <w:sz w:val="28"/>
          <w:szCs w:val="28"/>
          <w:lang w:eastAsia="ru-RU"/>
        </w:rPr>
        <w:t>ᴧ</w:t>
      </w:r>
      <w:r>
        <w:rPr>
          <w:rFonts w:ascii="Times New Roman" w:hAnsi="Times New Roman" w:cs="Times New Roman"/>
          <w:sz w:val="28"/>
          <w:szCs w:val="28"/>
          <w:lang w:val="en-US"/>
        </w:rPr>
        <w:t>s ʹtu: ʹm</w:t>
      </w:r>
      <w:r>
        <w:rPr>
          <w:rFonts w:ascii="Times New Roman" w:hAnsi="Times New Roman" w:cs="Times New Roman"/>
          <w:sz w:val="28"/>
          <w:szCs w:val="28"/>
        </w:rPr>
        <w:t>ᴐ</w:t>
      </w:r>
      <w:r>
        <w:rPr>
          <w:rFonts w:ascii="Times New Roman" w:hAnsi="Times New Roman" w:cs="Times New Roman"/>
          <w:sz w:val="28"/>
          <w:szCs w:val="28"/>
          <w:lang w:val="en-US"/>
        </w:rPr>
        <w:t>lɪkju:lz əv ʹsi: ʹel ʹgiv ʹpi: ʹsi:</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ʹel ʹfaɪv]</w:t>
      </w:r>
    </w:p>
    <w:p>
      <w:pPr>
        <w:jc w:val="center"/>
        <w:rPr>
          <w:rFonts w:ascii="Times New Roman" w:hAnsi="Times New Roman" w:cs="Times New Roman"/>
          <w:b/>
          <w:sz w:val="28"/>
          <w:szCs w:val="28"/>
          <w:lang w:val="en-US"/>
        </w:rPr>
      </w:pP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Also  we can read chemical compounds in the equations using their names, for example: </w:t>
      </w:r>
    </w:p>
    <w:p>
      <w:pPr>
        <w:spacing w:after="0" w:line="240" w:lineRule="auto"/>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 xml:space="preserve">C + O </w:t>
      </w:r>
      <w:r>
        <w:rPr>
          <w:rFonts w:ascii="Times New Roman" w:hAnsi="Times New Roman" w:eastAsia="Times New Roman" w:cs="Times New Roman"/>
          <w:sz w:val="28"/>
          <w:szCs w:val="28"/>
        </w:rPr>
        <w:sym w:font="Symbol" w:char="00AE"/>
      </w:r>
      <w:r>
        <w:rPr>
          <w:rFonts w:ascii="Times New Roman" w:hAnsi="Times New Roman" w:eastAsia="Times New Roman" w:cs="Times New Roman"/>
          <w:sz w:val="28"/>
          <w:szCs w:val="28"/>
          <w:lang w:val="en-US"/>
        </w:rPr>
        <w:t xml:space="preserve"> CO </w:t>
      </w:r>
      <w:r>
        <w:rPr>
          <w:rFonts w:ascii="Times New Roman" w:hAnsi="Times New Roman" w:cs="Times New Roman"/>
          <w:sz w:val="28"/>
          <w:szCs w:val="28"/>
          <w:lang w:val="en-US"/>
        </w:rPr>
        <w:t>– carbon plus oxygen yields carbon oxide</w:t>
      </w:r>
    </w:p>
    <w:p>
      <w:pPr>
        <w:pStyle w:val="11"/>
        <w:spacing w:before="0" w:beforeAutospacing="0" w:after="0" w:afterAutospacing="0"/>
        <w:rPr>
          <w:sz w:val="28"/>
          <w:szCs w:val="28"/>
        </w:rPr>
      </w:pPr>
      <w:r>
        <w:rPr>
          <w:sz w:val="28"/>
          <w:szCs w:val="28"/>
        </w:rPr>
        <w:t xml:space="preserve">Powers </w:t>
      </w:r>
    </w:p>
    <w:p>
      <w:pPr>
        <w:pStyle w:val="11"/>
        <w:spacing w:before="0" w:beforeAutospacing="0" w:after="0" w:afterAutospacing="0"/>
        <w:rPr>
          <w:sz w:val="28"/>
          <w:szCs w:val="28"/>
        </w:rPr>
      </w:pPr>
      <w:r>
        <w:rPr>
          <w:sz w:val="28"/>
          <w:szCs w:val="28"/>
        </w:rPr>
        <w:t>х</w:t>
      </w:r>
      <w:r>
        <w:rPr>
          <w:sz w:val="28"/>
          <w:szCs w:val="28"/>
          <w:vertAlign w:val="superscript"/>
        </w:rPr>
        <w:t>2</w:t>
      </w:r>
      <w:r>
        <w:rPr>
          <w:sz w:val="28"/>
          <w:szCs w:val="28"/>
        </w:rPr>
        <w:t xml:space="preserve"> – x squared, x square </w:t>
      </w:r>
    </w:p>
    <w:p>
      <w:pPr>
        <w:pStyle w:val="11"/>
        <w:spacing w:before="0" w:beforeAutospacing="0" w:after="0" w:afterAutospacing="0"/>
        <w:rPr>
          <w:sz w:val="28"/>
          <w:szCs w:val="28"/>
        </w:rPr>
      </w:pPr>
      <w:r>
        <w:rPr>
          <w:sz w:val="28"/>
          <w:szCs w:val="28"/>
        </w:rPr>
        <w:t>x</w:t>
      </w:r>
      <w:r>
        <w:rPr>
          <w:sz w:val="28"/>
          <w:szCs w:val="28"/>
          <w:vertAlign w:val="superscript"/>
        </w:rPr>
        <w:t>3</w:t>
      </w:r>
      <w:r>
        <w:rPr>
          <w:sz w:val="28"/>
          <w:szCs w:val="28"/>
        </w:rPr>
        <w:t xml:space="preserve">  – x cubed, x cube  </w:t>
      </w:r>
    </w:p>
    <w:p>
      <w:pPr>
        <w:pStyle w:val="11"/>
        <w:spacing w:before="0" w:beforeAutospacing="0" w:after="0" w:afterAutospacing="0"/>
        <w:rPr>
          <w:sz w:val="28"/>
          <w:szCs w:val="28"/>
        </w:rPr>
      </w:pPr>
      <w:r>
        <w:rPr>
          <w:sz w:val="28"/>
          <w:szCs w:val="28"/>
        </w:rPr>
        <w:t xml:space="preserve">5 </w:t>
      </w:r>
      <w:r>
        <w:rPr>
          <w:sz w:val="28"/>
          <w:szCs w:val="28"/>
          <w:vertAlign w:val="superscript"/>
        </w:rPr>
        <w:t>3</w:t>
      </w:r>
      <w:r>
        <w:rPr>
          <w:sz w:val="28"/>
          <w:szCs w:val="28"/>
        </w:rPr>
        <w:t xml:space="preserve"> – five to the third power, the third power of five, five cubed </w:t>
      </w:r>
    </w:p>
    <w:p>
      <w:pPr>
        <w:pStyle w:val="11"/>
        <w:spacing w:before="0" w:beforeAutospacing="0" w:after="0" w:afterAutospacing="0"/>
        <w:rPr>
          <w:sz w:val="28"/>
          <w:szCs w:val="28"/>
        </w:rPr>
      </w:pPr>
      <w:r>
        <w:rPr>
          <w:sz w:val="28"/>
          <w:szCs w:val="28"/>
        </w:rPr>
        <w:t>5</w:t>
      </w:r>
      <w:r>
        <w:rPr>
          <w:sz w:val="28"/>
          <w:szCs w:val="28"/>
          <w:vertAlign w:val="superscript"/>
        </w:rPr>
        <w:t>-4</w:t>
      </w:r>
      <w:r>
        <w:rPr>
          <w:sz w:val="28"/>
          <w:szCs w:val="28"/>
        </w:rPr>
        <w:t xml:space="preserve">   – five to the minus fourth power, the minus fourth power of five </w:t>
      </w:r>
    </w:p>
    <w:p>
      <w:pPr>
        <w:pStyle w:val="11"/>
        <w:spacing w:before="0" w:beforeAutospacing="0" w:after="0" w:afterAutospacing="0"/>
        <w:rPr>
          <w:sz w:val="28"/>
          <w:szCs w:val="28"/>
        </w:rPr>
      </w:pPr>
      <w:r>
        <w:rPr>
          <w:sz w:val="28"/>
          <w:szCs w:val="28"/>
        </w:rPr>
        <w:t>5</w:t>
      </w:r>
      <w:r>
        <w:rPr>
          <w:sz w:val="28"/>
          <w:szCs w:val="28"/>
          <w:vertAlign w:val="superscript"/>
        </w:rPr>
        <w:t>2</w:t>
      </w:r>
      <w:r>
        <w:rPr>
          <w:sz w:val="28"/>
          <w:szCs w:val="28"/>
        </w:rPr>
        <w:t xml:space="preserve"> – five to the second power, the second power of five, five squared</w:t>
      </w:r>
    </w:p>
    <w:p>
      <w:pPr>
        <w:spacing w:after="0" w:line="240" w:lineRule="auto"/>
        <w:rPr>
          <w:rFonts w:ascii="Times New Roman" w:hAnsi="Times New Roman" w:cs="Times New Roman"/>
          <w:i/>
          <w:iCs/>
          <w:spacing w:val="-20"/>
          <w:sz w:val="28"/>
          <w:szCs w:val="28"/>
          <w:lang w:val="en-US"/>
        </w:rPr>
      </w:pPr>
      <m:oMath>
        <m:rad>
          <m:radPr>
            <m:degHide m:val="1"/>
            <m:ctrlPr>
              <w:rPr>
                <w:rFonts w:ascii="Cambria Math" w:hAnsi="Cambria Math" w:cs="Times New Roman"/>
                <w:i/>
                <w:sz w:val="28"/>
                <w:szCs w:val="28"/>
              </w:rPr>
            </m:ctrlPr>
          </m:radPr>
          <m:deg>
            <m:ctrlPr>
              <w:rPr>
                <w:rFonts w:ascii="Cambria Math" w:hAnsi="Cambria Math" w:cs="Times New Roman"/>
                <w:i/>
                <w:sz w:val="28"/>
                <w:szCs w:val="28"/>
              </w:rPr>
            </m:ctrlPr>
          </m:deg>
          <m:e>
            <m:r>
              <m:rPr/>
              <w:rPr>
                <w:rFonts w:ascii="Cambria Math" w:hAnsi="Cambria Math" w:cs="Times New Roman"/>
                <w:sz w:val="28"/>
                <w:szCs w:val="28"/>
                <w:lang w:val="en-US"/>
              </w:rPr>
              <m:t xml:space="preserve">4=2   </m:t>
            </m:r>
            <m:ctrlPr>
              <w:rPr>
                <w:rFonts w:ascii="Cambria Math" w:hAnsi="Cambria Math" w:cs="Times New Roman"/>
                <w:i/>
                <w:sz w:val="28"/>
                <w:szCs w:val="28"/>
              </w:rPr>
            </m:ctrlPr>
          </m:e>
        </m:rad>
      </m:oMath>
      <w:r>
        <w:rPr>
          <w:rFonts w:ascii="Times New Roman" w:hAnsi="Times New Roman" w:cs="Times New Roman"/>
          <w:sz w:val="28"/>
          <w:szCs w:val="28"/>
          <w:lang w:val="en-US"/>
        </w:rPr>
        <w:tab/>
      </w:r>
      <w:r>
        <w:rPr>
          <w:rFonts w:ascii="Times New Roman" w:hAnsi="Times New Roman" w:cs="Times New Roman"/>
          <w:sz w:val="28"/>
          <w:szCs w:val="28"/>
          <w:lang w:val="en-US"/>
        </w:rPr>
        <w:t>The square root of four is two</w:t>
      </w:r>
    </w:p>
    <w:p>
      <w:pPr>
        <w:spacing w:after="0" w:line="240" w:lineRule="auto"/>
        <w:rPr>
          <w:rFonts w:ascii="Times New Roman" w:hAnsi="Times New Roman" w:cs="Times New Roman"/>
          <w:i/>
          <w:iCs/>
          <w:spacing w:val="-20"/>
          <w:sz w:val="28"/>
          <w:szCs w:val="28"/>
          <w:lang w:val="en-US"/>
        </w:rPr>
      </w:pPr>
      <w:r>
        <w:rPr>
          <w:rFonts w:ascii="Times New Roman" w:hAnsi="Times New Roman" w:cs="Times New Roman"/>
          <w:sz w:val="28"/>
          <w:szCs w:val="28"/>
          <w:lang w:val="en-US"/>
        </w:rPr>
        <w:t>The square root out of four is (equals) two</w:t>
      </w:r>
    </w:p>
    <w:p>
      <w:pPr>
        <w:spacing w:after="0" w:line="240" w:lineRule="auto"/>
        <w:rPr>
          <w:rFonts w:ascii="Times New Roman" w:hAnsi="Times New Roman" w:cs="Times New Roman"/>
          <w:sz w:val="28"/>
          <w:szCs w:val="28"/>
          <w:lang w:val="en-US"/>
        </w:rPr>
      </w:pPr>
      <m:oMath>
        <m:rad>
          <m:radPr>
            <m:ctrlPr>
              <w:rPr>
                <w:rFonts w:ascii="Cambria Math" w:hAnsi="Cambria Math" w:cs="Times New Roman"/>
                <w:i/>
                <w:sz w:val="28"/>
                <w:szCs w:val="28"/>
              </w:rPr>
            </m:ctrlPr>
          </m:radPr>
          <m:deg>
            <m:r>
              <m:rPr/>
              <w:rPr>
                <w:rFonts w:ascii="Cambria Math" w:hAnsi="Cambria Math" w:cs="Times New Roman"/>
                <w:sz w:val="28"/>
                <w:szCs w:val="28"/>
                <w:lang w:val="en-US"/>
              </w:rPr>
              <m:t>3</m:t>
            </m:r>
            <m:ctrlPr>
              <w:rPr>
                <w:rFonts w:ascii="Cambria Math" w:hAnsi="Cambria Math" w:cs="Times New Roman"/>
                <w:i/>
                <w:sz w:val="28"/>
                <w:szCs w:val="28"/>
              </w:rPr>
            </m:ctrlPr>
          </m:deg>
          <m:e>
            <m:r>
              <m:rPr/>
              <w:rPr>
                <w:rFonts w:ascii="Cambria Math" w:hAnsi="Cambria Math" w:cs="Times New Roman"/>
                <w:sz w:val="28"/>
                <w:szCs w:val="28"/>
                <w:lang w:val="en-US"/>
              </w:rPr>
              <m:t>27=3</m:t>
            </m:r>
            <m:ctrlPr>
              <w:rPr>
                <w:rFonts w:ascii="Cambria Math" w:hAnsi="Cambria Math" w:cs="Times New Roman"/>
                <w:i/>
                <w:sz w:val="28"/>
                <w:szCs w:val="28"/>
              </w:rPr>
            </m:ctrlPr>
          </m:e>
        </m:rad>
      </m:oMath>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The cube root of twenty seven is three</w:t>
      </w:r>
    </w:p>
    <w:p>
      <w:pPr>
        <w:spacing w:after="0" w:line="240" w:lineRule="auto"/>
        <w:rPr>
          <w:rFonts w:ascii="Times New Roman" w:hAnsi="Times New Roman" w:cs="Times New Roman"/>
          <w:sz w:val="28"/>
          <w:szCs w:val="28"/>
          <w:lang w:val="en-US"/>
        </w:rPr>
      </w:pPr>
      <m:oMath>
        <m:rad>
          <m:radPr>
            <m:ctrlPr>
              <w:rPr>
                <w:rFonts w:ascii="Cambria Math" w:hAnsi="Cambria Math" w:cs="Times New Roman"/>
                <w:i/>
                <w:sz w:val="28"/>
                <w:szCs w:val="28"/>
              </w:rPr>
            </m:ctrlPr>
          </m:radPr>
          <m:deg>
            <m:r>
              <m:rPr/>
              <w:rPr>
                <w:rFonts w:ascii="Cambria Math" w:hAnsi="Cambria Math" w:cs="Times New Roman"/>
                <w:sz w:val="28"/>
                <w:szCs w:val="28"/>
                <w:lang w:val="en-US"/>
              </w:rPr>
              <m:t>4</m:t>
            </m:r>
            <m:ctrlPr>
              <w:rPr>
                <w:rFonts w:ascii="Cambria Math" w:hAnsi="Cambria Math" w:cs="Times New Roman"/>
                <w:i/>
                <w:sz w:val="28"/>
                <w:szCs w:val="28"/>
              </w:rPr>
            </m:ctrlPr>
          </m:deg>
          <m:e>
            <m:r>
              <m:rPr/>
              <w:rPr>
                <w:rFonts w:ascii="Cambria Math" w:hAnsi="Cambria Math" w:cs="Times New Roman"/>
                <w:sz w:val="28"/>
                <w:szCs w:val="28"/>
                <w:lang w:val="en-US"/>
              </w:rPr>
              <m:t>16=2</m:t>
            </m:r>
            <m:ctrlPr>
              <w:rPr>
                <w:rFonts w:ascii="Cambria Math" w:hAnsi="Cambria Math" w:cs="Times New Roman"/>
                <w:i/>
                <w:sz w:val="28"/>
                <w:szCs w:val="28"/>
              </w:rPr>
            </m:ctrlPr>
          </m:e>
        </m:rad>
      </m:oMath>
      <w:r>
        <w:rPr>
          <w:rFonts w:ascii="Times New Roman" w:hAnsi="Times New Roman" w:cs="Times New Roman"/>
          <w:sz w:val="28"/>
          <w:szCs w:val="28"/>
          <w:lang w:val="en-US"/>
        </w:rPr>
        <w:tab/>
      </w:r>
      <w:r>
        <w:rPr>
          <w:rFonts w:ascii="Times New Roman" w:hAnsi="Times New Roman" w:cs="Times New Roman"/>
          <w:sz w:val="28"/>
          <w:szCs w:val="28"/>
          <w:lang w:val="en-US"/>
        </w:rPr>
        <w:t>The fourth root of sixteen is two</w:t>
      </w:r>
    </w:p>
    <w:p>
      <w:pPr>
        <w:spacing w:after="0" w:line="240" w:lineRule="auto"/>
        <w:rPr>
          <w:rFonts w:ascii="Times New Roman" w:hAnsi="Times New Roman" w:cs="Times New Roman"/>
          <w:sz w:val="28"/>
          <w:szCs w:val="28"/>
          <w:lang w:val="en-US"/>
        </w:rPr>
      </w:pPr>
      <m:oMath>
        <m:rad>
          <m:radPr>
            <m:degHide m:val="1"/>
            <m:ctrlPr>
              <w:rPr>
                <w:rFonts w:ascii="Cambria Math" w:hAnsi="Cambria Math" w:cs="Times New Roman"/>
                <w:i/>
                <w:sz w:val="28"/>
                <w:szCs w:val="28"/>
              </w:rPr>
            </m:ctrlPr>
          </m:radPr>
          <m:deg>
            <m:ctrlPr>
              <w:rPr>
                <w:rFonts w:ascii="Cambria Math" w:hAnsi="Cambria Math" w:cs="Times New Roman"/>
                <w:i/>
                <w:sz w:val="28"/>
                <w:szCs w:val="28"/>
              </w:rPr>
            </m:ctrlPr>
          </m:deg>
          <m:e>
            <m:r>
              <m:rPr/>
              <w:rPr>
                <w:rFonts w:ascii="Cambria Math" w:hAnsi="Cambria Math" w:cs="Times New Roman"/>
                <w:sz w:val="28"/>
                <w:szCs w:val="28"/>
              </w:rPr>
              <m:t>a</m:t>
            </m:r>
            <m:r>
              <m:rPr/>
              <w:rPr>
                <w:rFonts w:ascii="Cambria Math" w:hAnsi="Cambria Math" w:cs="Times New Roman"/>
                <w:sz w:val="28"/>
                <w:szCs w:val="28"/>
                <w:lang w:val="en-US"/>
              </w:rPr>
              <m:t xml:space="preserve"> </m:t>
            </m:r>
            <m:ctrlPr>
              <w:rPr>
                <w:rFonts w:ascii="Cambria Math" w:hAnsi="Cambria Math" w:cs="Times New Roman"/>
                <w:i/>
                <w:sz w:val="28"/>
                <w:szCs w:val="28"/>
              </w:rPr>
            </m:ctrlPr>
          </m:e>
        </m:rad>
      </m:oMath>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 xml:space="preserve">The square root of </w:t>
      </w:r>
      <w:r>
        <w:rPr>
          <w:rFonts w:ascii="Times New Roman" w:hAnsi="Times New Roman" w:cs="Times New Roman"/>
          <w:i/>
          <w:iCs/>
          <w:spacing w:val="-20"/>
          <w:sz w:val="28"/>
          <w:szCs w:val="28"/>
          <w:lang w:val="en-US"/>
        </w:rPr>
        <w:t>a</w:t>
      </w:r>
    </w:p>
    <w:p>
      <w:pPr>
        <w:spacing w:after="0" w:line="240" w:lineRule="auto"/>
        <w:rPr>
          <w:rFonts w:ascii="Times New Roman" w:hAnsi="Times New Roman" w:cs="Times New Roman"/>
          <w:sz w:val="28"/>
          <w:szCs w:val="28"/>
          <w:lang w:val="en-US"/>
        </w:rPr>
      </w:pPr>
      <m:oMath>
        <m:rad>
          <m:radPr>
            <m:ctrlPr>
              <w:rPr>
                <w:rFonts w:ascii="Cambria Math" w:hAnsi="Cambria Math" w:cs="Times New Roman"/>
                <w:i/>
                <w:sz w:val="28"/>
                <w:szCs w:val="28"/>
              </w:rPr>
            </m:ctrlPr>
          </m:radPr>
          <m:deg>
            <m:r>
              <m:rPr/>
              <w:rPr>
                <w:rFonts w:ascii="Cambria Math" w:hAnsi="Cambria Math" w:cs="Times New Roman"/>
                <w:sz w:val="28"/>
                <w:szCs w:val="28"/>
                <w:lang w:val="en-US"/>
              </w:rPr>
              <m:t>3</m:t>
            </m:r>
            <m:ctrlPr>
              <w:rPr>
                <w:rFonts w:ascii="Cambria Math" w:hAnsi="Cambria Math" w:cs="Times New Roman"/>
                <w:i/>
                <w:sz w:val="28"/>
                <w:szCs w:val="28"/>
              </w:rPr>
            </m:ctrlPr>
          </m:deg>
          <m:e>
            <m:r>
              <m:rPr/>
              <w:rPr>
                <w:rFonts w:ascii="Cambria Math" w:hAnsi="Cambria Math" w:cs="Times New Roman"/>
                <w:sz w:val="28"/>
                <w:szCs w:val="28"/>
              </w:rPr>
              <m:t>a</m:t>
            </m:r>
            <m:r>
              <m:rPr/>
              <w:rPr>
                <w:rFonts w:ascii="Cambria Math" w:hAnsi="Cambria Math" w:cs="Times New Roman"/>
                <w:sz w:val="28"/>
                <w:szCs w:val="28"/>
                <w:lang w:val="en-US"/>
              </w:rPr>
              <m:t xml:space="preserve"> </m:t>
            </m:r>
            <m:ctrlPr>
              <w:rPr>
                <w:rFonts w:ascii="Cambria Math" w:hAnsi="Cambria Math" w:cs="Times New Roman"/>
                <w:i/>
                <w:sz w:val="28"/>
                <w:szCs w:val="28"/>
              </w:rPr>
            </m:ctrlPr>
          </m:e>
        </m:rad>
      </m:oMath>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 xml:space="preserve">The cube root of </w:t>
      </w:r>
      <w:r>
        <w:rPr>
          <w:rFonts w:ascii="Times New Roman" w:hAnsi="Times New Roman" w:cs="Times New Roman"/>
          <w:i/>
          <w:iCs/>
          <w:spacing w:val="-20"/>
          <w:sz w:val="28"/>
          <w:szCs w:val="28"/>
          <w:lang w:val="en-US"/>
        </w:rPr>
        <w:t>a</w:t>
      </w:r>
    </w:p>
    <w:p>
      <w:pPr>
        <w:spacing w:after="0" w:line="240" w:lineRule="auto"/>
        <w:rPr>
          <w:rFonts w:ascii="Times New Roman" w:hAnsi="Times New Roman" w:cs="Times New Roman"/>
          <w:sz w:val="28"/>
          <w:szCs w:val="28"/>
          <w:lang w:val="en-US"/>
        </w:rPr>
      </w:pPr>
      <m:oMath>
        <m:rad>
          <m:radPr>
            <m:ctrlPr>
              <w:rPr>
                <w:rFonts w:ascii="Cambria Math" w:hAnsi="Cambria Math" w:cs="Times New Roman"/>
                <w:i/>
                <w:sz w:val="28"/>
                <w:szCs w:val="28"/>
              </w:rPr>
            </m:ctrlPr>
          </m:radPr>
          <m:deg>
            <m:r>
              <m:rPr/>
              <w:rPr>
                <w:rFonts w:ascii="Cambria Math" w:hAnsi="Cambria Math" w:cs="Times New Roman"/>
                <w:sz w:val="28"/>
                <w:szCs w:val="28"/>
                <w:lang w:val="en-US"/>
              </w:rPr>
              <m:t>5</m:t>
            </m:r>
            <m:ctrlPr>
              <w:rPr>
                <w:rFonts w:ascii="Cambria Math" w:hAnsi="Cambria Math" w:cs="Times New Roman"/>
                <w:i/>
                <w:sz w:val="28"/>
                <w:szCs w:val="28"/>
              </w:rPr>
            </m:ctrlPr>
          </m:deg>
          <m:e>
            <m:sSup>
              <m:sSupPr>
                <m:ctrlPr>
                  <w:rPr>
                    <w:rFonts w:ascii="Cambria Math" w:hAnsi="Cambria Math" w:cs="Times New Roman"/>
                    <w:i/>
                    <w:sz w:val="28"/>
                    <w:szCs w:val="28"/>
                  </w:rPr>
                </m:ctrlPr>
              </m:sSupPr>
              <m:e>
                <m:r>
                  <m:rPr/>
                  <w:rPr>
                    <w:rFonts w:ascii="Cambria Math" w:hAnsi="Cambria Math" w:cs="Times New Roman"/>
                    <w:sz w:val="28"/>
                    <w:szCs w:val="28"/>
                    <w:lang w:val="en-US"/>
                  </w:rPr>
                  <m:t xml:space="preserve">        </m:t>
                </m:r>
                <m:r>
                  <m:rPr/>
                  <w:rPr>
                    <w:rFonts w:ascii="Cambria Math" w:hAnsi="Cambria Math" w:cs="Times New Roman"/>
                    <w:sz w:val="28"/>
                    <w:szCs w:val="28"/>
                  </w:rPr>
                  <m:t>a</m:t>
                </m:r>
                <m:ctrlPr>
                  <w:rPr>
                    <w:rFonts w:ascii="Cambria Math" w:hAnsi="Cambria Math" w:cs="Times New Roman"/>
                    <w:i/>
                    <w:sz w:val="28"/>
                    <w:szCs w:val="28"/>
                  </w:rPr>
                </m:ctrlPr>
              </m:e>
              <m:sup>
                <m:r>
                  <m:rPr/>
                  <w:rPr>
                    <w:rFonts w:ascii="Cambria Math" w:hAnsi="Cambria Math" w:cs="Times New Roman"/>
                    <w:sz w:val="28"/>
                    <w:szCs w:val="28"/>
                    <w:lang w:val="en-US"/>
                  </w:rPr>
                  <m:t>2</m:t>
                </m:r>
                <m:ctrlPr>
                  <w:rPr>
                    <w:rFonts w:ascii="Cambria Math" w:hAnsi="Cambria Math" w:cs="Times New Roman"/>
                    <w:i/>
                    <w:sz w:val="28"/>
                    <w:szCs w:val="28"/>
                  </w:rPr>
                </m:ctrlPr>
              </m:sup>
            </m:sSup>
            <m:ctrlPr>
              <w:rPr>
                <w:rFonts w:ascii="Cambria Math" w:hAnsi="Cambria Math" w:cs="Times New Roman"/>
                <w:i/>
                <w:sz w:val="28"/>
                <w:szCs w:val="28"/>
              </w:rPr>
            </m:ctrlPr>
          </m:e>
        </m:rad>
      </m:oMath>
      <w:r>
        <w:rPr>
          <w:rFonts w:ascii="Times New Roman" w:hAnsi="Times New Roman" w:cs="Times New Roman"/>
          <w:sz w:val="28"/>
          <w:szCs w:val="28"/>
          <w:lang w:val="en-US"/>
        </w:rPr>
        <w:tab/>
      </w:r>
      <w:r>
        <w:rPr>
          <w:rFonts w:ascii="Times New Roman" w:hAnsi="Times New Roman" w:cs="Times New Roman"/>
          <w:sz w:val="28"/>
          <w:szCs w:val="28"/>
          <w:lang w:val="en-US"/>
        </w:rPr>
        <w:t xml:space="preserve">The fifth root out of </w:t>
      </w:r>
      <w:r>
        <w:rPr>
          <w:rFonts w:ascii="Times New Roman" w:hAnsi="Times New Roman" w:cs="Times New Roman"/>
          <w:i/>
          <w:iCs/>
          <w:spacing w:val="-20"/>
          <w:sz w:val="28"/>
          <w:szCs w:val="28"/>
          <w:lang w:val="en-US"/>
        </w:rPr>
        <w:t>a</w:t>
      </w:r>
      <w:r>
        <w:rPr>
          <w:rFonts w:ascii="Times New Roman" w:hAnsi="Times New Roman" w:cs="Times New Roman"/>
          <w:sz w:val="28"/>
          <w:szCs w:val="28"/>
          <w:lang w:val="en-US"/>
        </w:rPr>
        <w:t xml:space="preserve"> square</w:t>
      </w:r>
    </w:p>
    <w:p>
      <w:pPr>
        <w:spacing w:after="0" w:line="240" w:lineRule="auto"/>
        <w:rPr>
          <w:rFonts w:ascii="Times New Roman" w:hAnsi="Times New Roman" w:cs="Times New Roman"/>
          <w:sz w:val="28"/>
          <w:szCs w:val="28"/>
          <w:lang w:val="en-US"/>
        </w:rPr>
      </w:pPr>
      <m:oMath>
        <m:rad>
          <m:radPr>
            <m:ctrlPr>
              <w:rPr>
                <w:rFonts w:ascii="Cambria Math" w:hAnsi="Cambria Math" w:cs="Times New Roman"/>
                <w:i/>
                <w:sz w:val="28"/>
                <w:szCs w:val="28"/>
              </w:rPr>
            </m:ctrlPr>
          </m:radPr>
          <m:deg>
            <m:r>
              <m:rPr/>
              <w:rPr>
                <w:rFonts w:ascii="Cambria Math" w:hAnsi="Cambria Math" w:cs="Times New Roman"/>
                <w:sz w:val="28"/>
                <w:szCs w:val="28"/>
                <w:lang w:val="en-US"/>
              </w:rPr>
              <m:t>5</m:t>
            </m:r>
            <m:ctrlPr>
              <w:rPr>
                <w:rFonts w:ascii="Cambria Math" w:hAnsi="Cambria Math" w:cs="Times New Roman"/>
                <w:i/>
                <w:sz w:val="28"/>
                <w:szCs w:val="28"/>
              </w:rPr>
            </m:ctrlPr>
          </m:deg>
          <m:e>
            <m:sSup>
              <m:sSupPr>
                <m:ctrlPr>
                  <w:rPr>
                    <w:rFonts w:ascii="Cambria Math" w:hAnsi="Cambria Math" w:cs="Times New Roman"/>
                    <w:i/>
                    <w:sz w:val="28"/>
                    <w:szCs w:val="28"/>
                  </w:rPr>
                </m:ctrlPr>
              </m:sSupPr>
              <m:e>
                <m:r>
                  <m:rPr/>
                  <w:rPr>
                    <w:rFonts w:ascii="Cambria Math" w:hAnsi="Cambria Math" w:cs="Times New Roman"/>
                    <w:sz w:val="28"/>
                    <w:szCs w:val="28"/>
                    <w:lang w:val="en-US"/>
                  </w:rPr>
                  <m:t xml:space="preserve">       </m:t>
                </m:r>
                <m:r>
                  <m:rPr/>
                  <w:rPr>
                    <w:rFonts w:ascii="Cambria Math" w:hAnsi="Cambria Math" w:cs="Times New Roman"/>
                    <w:sz w:val="28"/>
                    <w:szCs w:val="28"/>
                  </w:rPr>
                  <m:t>a</m:t>
                </m:r>
                <m:ctrlPr>
                  <w:rPr>
                    <w:rFonts w:ascii="Cambria Math" w:hAnsi="Cambria Math" w:cs="Times New Roman"/>
                    <w:i/>
                    <w:sz w:val="28"/>
                    <w:szCs w:val="28"/>
                  </w:rPr>
                </m:ctrlPr>
              </m:e>
              <m:sup>
                <m:r>
                  <m:rPr/>
                  <w:rPr>
                    <w:rFonts w:ascii="Cambria Math" w:hAnsi="Cambria Math" w:cs="Times New Roman"/>
                    <w:sz w:val="28"/>
                    <w:szCs w:val="28"/>
                    <w:lang w:val="en-US"/>
                  </w:rPr>
                  <m:t>7</m:t>
                </m:r>
                <m:ctrlPr>
                  <w:rPr>
                    <w:rFonts w:ascii="Cambria Math" w:hAnsi="Cambria Math" w:cs="Times New Roman"/>
                    <w:i/>
                    <w:sz w:val="28"/>
                    <w:szCs w:val="28"/>
                  </w:rPr>
                </m:ctrlPr>
              </m:sup>
            </m:sSup>
            <m:ctrlPr>
              <w:rPr>
                <w:rFonts w:ascii="Cambria Math" w:hAnsi="Cambria Math" w:cs="Times New Roman"/>
                <w:i/>
                <w:sz w:val="28"/>
                <w:szCs w:val="28"/>
              </w:rPr>
            </m:ctrlPr>
          </m:e>
        </m:rad>
      </m:oMath>
      <w:r>
        <w:rPr>
          <w:rFonts w:ascii="Times New Roman" w:hAnsi="Times New Roman" w:cs="Times New Roman"/>
          <w:sz w:val="28"/>
          <w:szCs w:val="28"/>
          <w:lang w:val="en-US"/>
        </w:rPr>
        <w:tab/>
      </w:r>
      <w:r>
        <w:rPr>
          <w:rFonts w:ascii="Times New Roman" w:hAnsi="Times New Roman" w:cs="Times New Roman"/>
          <w:sz w:val="28"/>
          <w:szCs w:val="28"/>
          <w:lang w:val="en-US"/>
        </w:rPr>
        <w:t xml:space="preserve">The fifth root out of </w:t>
      </w:r>
      <w:r>
        <w:rPr>
          <w:rFonts w:ascii="Times New Roman" w:hAnsi="Times New Roman" w:cs="Times New Roman"/>
          <w:i/>
          <w:iCs/>
          <w:spacing w:val="-20"/>
          <w:sz w:val="28"/>
          <w:szCs w:val="28"/>
          <w:lang w:val="en-US"/>
        </w:rPr>
        <w:t>a</w:t>
      </w:r>
      <w:r>
        <w:rPr>
          <w:rFonts w:ascii="Times New Roman" w:hAnsi="Times New Roman" w:cs="Times New Roman"/>
          <w:sz w:val="28"/>
          <w:szCs w:val="28"/>
          <w:lang w:val="en-US"/>
        </w:rPr>
        <w:t xml:space="preserve"> to the power seven, to the seventh power </w:t>
      </w:r>
    </w:p>
    <w:p>
      <w:pPr>
        <w:spacing w:after="0" w:line="240" w:lineRule="auto"/>
        <w:rPr>
          <w:rFonts w:ascii="Times New Roman" w:hAnsi="Times New Roman" w:cs="Times New Roman"/>
          <w:sz w:val="28"/>
          <w:szCs w:val="28"/>
          <w:lang w:val="en-US"/>
        </w:rPr>
      </w:pPr>
      <m:oMath>
        <m:r>
          <m:rPr>
            <m:sty m:val="bi"/>
          </m:rPr>
          <w:rPr>
            <w:rFonts w:ascii="Cambria Math" w:hAnsi="Cambria Math" w:cs="Times New Roman"/>
            <w:sz w:val="28"/>
            <w:szCs w:val="28"/>
            <w:lang w:val="en-US"/>
          </w:rPr>
          <m:t>√</m:t>
        </m:r>
      </m:oMath>
      <w:r>
        <w:rPr>
          <w:rFonts w:ascii="Times New Roman" w:hAnsi="Times New Roman" w:cs="Times New Roman"/>
          <w:sz w:val="28"/>
          <w:szCs w:val="28"/>
          <w:lang w:val="en-US"/>
        </w:rPr>
        <w:tab/>
      </w:r>
      <w:r>
        <w:rPr>
          <w:rFonts w:ascii="Times New Roman" w:hAnsi="Times New Roman" w:cs="Times New Roman"/>
          <w:sz w:val="28"/>
          <w:szCs w:val="28"/>
          <w:lang w:val="en-US"/>
        </w:rPr>
        <w:t xml:space="preserve">square root (out) of [ʹskwɛə ʼru:t (aut) ev] </w:t>
      </w:r>
      <w:r>
        <w:rPr>
          <w:rFonts w:ascii="Times New Roman" w:hAnsi="Times New Roman" w:cs="Times New Roman"/>
          <w:sz w:val="28"/>
          <w:szCs w:val="28"/>
          <w:lang w:eastAsia="ru-RU"/>
        </w:rPr>
        <w:t>корень</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квадратный</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из</w:t>
      </w:r>
    </w:p>
    <w:p>
      <w:pPr>
        <w:spacing w:after="0" w:line="240" w:lineRule="auto"/>
        <w:rPr>
          <w:rFonts w:ascii="Times New Roman" w:hAnsi="Times New Roman" w:cs="Times New Roman"/>
          <w:sz w:val="28"/>
          <w:szCs w:val="28"/>
          <w:lang w:val="en-US"/>
        </w:rPr>
      </w:pPr>
      <m:oMath>
        <m:rad>
          <m:radPr>
            <m:ctrlPr>
              <w:rPr>
                <w:rFonts w:ascii="Cambria Math" w:hAnsi="Cambria Math" w:cs="Times New Roman"/>
                <w:b/>
                <w:i/>
                <w:sz w:val="28"/>
                <w:szCs w:val="28"/>
              </w:rPr>
            </m:ctrlPr>
          </m:radPr>
          <m:deg>
            <m:r>
              <m:rPr>
                <m:sty m:val="bi"/>
              </m:rPr>
              <w:rPr>
                <w:rFonts w:ascii="Cambria Math" w:hAnsi="Cambria Math" w:cs="Times New Roman"/>
                <w:sz w:val="28"/>
                <w:szCs w:val="28"/>
              </w:rPr>
              <m:t>3</m:t>
            </m:r>
            <m:ctrlPr>
              <w:rPr>
                <w:rFonts w:ascii="Cambria Math" w:hAnsi="Cambria Math" w:cs="Times New Roman"/>
                <w:b/>
                <w:i/>
                <w:sz w:val="28"/>
                <w:szCs w:val="28"/>
              </w:rPr>
            </m:ctrlPr>
          </m:deg>
          <m:e>
            <m:ctrlPr>
              <w:rPr>
                <w:rFonts w:ascii="Cambria Math" w:hAnsi="Cambria Math" w:cs="Times New Roman"/>
                <w:b/>
                <w:i/>
                <w:sz w:val="28"/>
                <w:szCs w:val="28"/>
              </w:rPr>
            </m:ctrlPr>
          </m:e>
        </m:rad>
      </m:oMath>
      <w:r>
        <w:rPr>
          <w:rFonts w:ascii="Times New Roman" w:hAnsi="Times New Roman" w:cs="Times New Roman"/>
          <w:sz w:val="28"/>
          <w:szCs w:val="28"/>
          <w:lang w:val="en-US"/>
        </w:rPr>
        <w:tab/>
      </w:r>
      <w:r>
        <w:rPr>
          <w:rFonts w:ascii="Times New Roman" w:hAnsi="Times New Roman" w:cs="Times New Roman"/>
          <w:sz w:val="28"/>
          <w:szCs w:val="28"/>
          <w:lang w:val="en-US"/>
        </w:rPr>
        <w:t xml:space="preserve">cube root (out) of [ʹkju :b ʹru:t (aut) əv] </w:t>
      </w:r>
      <w:r>
        <w:rPr>
          <w:rFonts w:ascii="Times New Roman" w:hAnsi="Times New Roman" w:cs="Times New Roman"/>
          <w:sz w:val="28"/>
          <w:szCs w:val="28"/>
          <w:lang w:eastAsia="ru-RU"/>
        </w:rPr>
        <w:t>корень</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ку</w:t>
      </w:r>
      <w:r>
        <w:rPr>
          <w:rFonts w:ascii="Times New Roman" w:hAnsi="Times New Roman" w:cs="Times New Roman"/>
          <w:sz w:val="28"/>
          <w:szCs w:val="28"/>
          <w:lang w:val="en-US" w:eastAsia="ru-RU"/>
        </w:rPr>
        <w:softHyphen/>
      </w:r>
      <w:r>
        <w:rPr>
          <w:rFonts w:ascii="Times New Roman" w:hAnsi="Times New Roman" w:cs="Times New Roman"/>
          <w:sz w:val="28"/>
          <w:szCs w:val="28"/>
          <w:lang w:eastAsia="ru-RU"/>
        </w:rPr>
        <w:t>бический</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из</w:t>
      </w:r>
    </w:p>
    <w:p>
      <w:pPr>
        <w:spacing w:after="0" w:line="240" w:lineRule="auto"/>
        <w:rPr>
          <w:rFonts w:ascii="Times New Roman" w:hAnsi="Times New Roman" w:cs="Times New Roman"/>
          <w:sz w:val="28"/>
          <w:szCs w:val="28"/>
          <w:lang w:val="en-US"/>
        </w:rPr>
      </w:pPr>
      <m:oMath>
        <m:rad>
          <m:radPr>
            <m:ctrlPr>
              <w:rPr>
                <w:rFonts w:ascii="Cambria Math" w:hAnsi="Cambria Math" w:cs="Times New Roman"/>
                <w:b/>
                <w:i/>
                <w:sz w:val="28"/>
                <w:szCs w:val="28"/>
              </w:rPr>
            </m:ctrlPr>
          </m:radPr>
          <m:deg>
            <m:r>
              <m:rPr>
                <m:sty m:val="bi"/>
              </m:rPr>
              <w:rPr>
                <w:rFonts w:ascii="Cambria Math" w:hAnsi="Cambria Math" w:cs="Times New Roman"/>
                <w:sz w:val="28"/>
                <w:szCs w:val="28"/>
              </w:rPr>
              <m:t>n</m:t>
            </m:r>
            <m:ctrlPr>
              <w:rPr>
                <w:rFonts w:ascii="Cambria Math" w:hAnsi="Cambria Math" w:cs="Times New Roman"/>
                <w:b/>
                <w:i/>
                <w:sz w:val="28"/>
                <w:szCs w:val="28"/>
              </w:rPr>
            </m:ctrlPr>
          </m:deg>
          <m:e>
            <m:ctrlPr>
              <w:rPr>
                <w:rFonts w:ascii="Cambria Math" w:hAnsi="Cambria Math" w:cs="Times New Roman"/>
                <w:b/>
                <w:i/>
                <w:sz w:val="28"/>
                <w:szCs w:val="28"/>
              </w:rPr>
            </m:ctrlPr>
          </m:e>
        </m:rad>
      </m:oMath>
      <w:r>
        <w:rPr>
          <w:rFonts w:ascii="Times New Roman" w:hAnsi="Times New Roman" w:cs="Times New Roman"/>
          <w:sz w:val="28"/>
          <w:szCs w:val="28"/>
          <w:lang w:val="en-US"/>
        </w:rPr>
        <w:tab/>
      </w:r>
      <w:r>
        <w:rPr>
          <w:rFonts w:ascii="Times New Roman" w:hAnsi="Times New Roman" w:cs="Times New Roman"/>
          <w:sz w:val="28"/>
          <w:szCs w:val="28"/>
          <w:lang w:val="en-US"/>
        </w:rPr>
        <w:t>n-th root (out) of [ʹen</w:t>
      </w:r>
      <w:r>
        <w:rPr>
          <w:rFonts w:ascii="Times New Roman" w:hAnsi="Times New Roman" w:cs="Times New Roman"/>
          <w:sz w:val="28"/>
          <w:szCs w:val="28"/>
        </w:rPr>
        <w:t>θ</w:t>
      </w:r>
      <w:r>
        <w:rPr>
          <w:rFonts w:ascii="Times New Roman" w:hAnsi="Times New Roman" w:cs="Times New Roman"/>
          <w:sz w:val="28"/>
          <w:szCs w:val="28"/>
          <w:lang w:val="en-US"/>
        </w:rPr>
        <w:t xml:space="preserve">ʹru:t(aut) əv] </w:t>
      </w:r>
      <w:r>
        <w:rPr>
          <w:rFonts w:ascii="Times New Roman" w:hAnsi="Times New Roman" w:cs="Times New Roman"/>
          <w:sz w:val="28"/>
          <w:szCs w:val="28"/>
          <w:lang w:eastAsia="ru-RU"/>
        </w:rPr>
        <w:t>корень</w:t>
      </w:r>
      <w:r>
        <w:rPr>
          <w:rFonts w:ascii="Times New Roman" w:hAnsi="Times New Roman" w:cs="Times New Roman"/>
          <w:sz w:val="28"/>
          <w:szCs w:val="28"/>
          <w:lang w:val="en-US" w:eastAsia="ru-RU"/>
        </w:rPr>
        <w:t xml:space="preserve"> n-</w:t>
      </w:r>
      <w:r>
        <w:rPr>
          <w:rFonts w:ascii="Times New Roman" w:hAnsi="Times New Roman" w:cs="Times New Roman"/>
          <w:sz w:val="28"/>
          <w:szCs w:val="28"/>
          <w:lang w:eastAsia="ru-RU"/>
        </w:rPr>
        <w:t>й</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степени</w:t>
      </w:r>
    </w:p>
    <w:p>
      <w:pPr>
        <w:pStyle w:val="11"/>
        <w:spacing w:before="0" w:beforeAutospacing="0" w:after="0" w:afterAutospacing="0"/>
        <w:rPr>
          <w:sz w:val="28"/>
          <w:szCs w:val="28"/>
          <w:lang w:val="ru-RU"/>
        </w:rPr>
      </w:pPr>
      <w:r>
        <w:rPr>
          <w:sz w:val="28"/>
          <w:szCs w:val="28"/>
        </w:rPr>
        <w:t>Mathematical</w:t>
      </w:r>
      <w:r>
        <w:rPr>
          <w:sz w:val="28"/>
          <w:szCs w:val="28"/>
          <w:lang w:val="ru-RU"/>
        </w:rPr>
        <w:t xml:space="preserve"> </w:t>
      </w:r>
      <w:r>
        <w:rPr>
          <w:sz w:val="28"/>
          <w:szCs w:val="28"/>
        </w:rPr>
        <w:t>sings</w:t>
      </w:r>
      <w:r>
        <w:rPr>
          <w:sz w:val="28"/>
          <w:szCs w:val="28"/>
          <w:lang w:val="ru-RU"/>
        </w:rPr>
        <w:t xml:space="preserve"> </w:t>
      </w:r>
    </w:p>
    <w:p>
      <w:pPr>
        <w:spacing w:after="0" w:line="240" w:lineRule="auto"/>
        <w:rPr>
          <w:rFonts w:ascii="Times New Roman" w:hAnsi="Times New Roman" w:cs="Times New Roman"/>
          <w:sz w:val="28"/>
          <w:szCs w:val="28"/>
          <w:lang w:eastAsia="ru-RU"/>
        </w:rPr>
      </w:pPr>
      <w:r>
        <w:rPr>
          <w:rFonts w:ascii="Times New Roman" w:hAnsi="Times New Roman" w:cs="Times New Roman"/>
          <w:b/>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plus </w:t>
      </w:r>
      <w:r>
        <w:rPr>
          <w:rFonts w:ascii="Times New Roman" w:hAnsi="Times New Roman" w:cs="Times New Roman"/>
          <w:sz w:val="28"/>
          <w:szCs w:val="28"/>
          <w:lang w:eastAsia="ru-RU"/>
        </w:rPr>
        <w:t>[plᴧs</w:t>
      </w:r>
      <w:r>
        <w:rPr>
          <w:rFonts w:ascii="Times New Roman" w:hAnsi="Times New Roman" w:cs="Times New Roman"/>
          <w:sz w:val="28"/>
          <w:szCs w:val="28"/>
        </w:rPr>
        <w:t>] 1.</w:t>
      </w:r>
      <w:r>
        <w:rPr>
          <w:rFonts w:ascii="Times New Roman" w:hAnsi="Times New Roman" w:cs="Times New Roman"/>
          <w:sz w:val="28"/>
          <w:szCs w:val="28"/>
          <w:lang w:eastAsia="ru-RU"/>
        </w:rPr>
        <w:t xml:space="preserve">плюс; </w:t>
      </w:r>
      <w:r>
        <w:rPr>
          <w:rFonts w:ascii="Times New Roman" w:hAnsi="Times New Roman" w:cs="Times New Roman"/>
          <w:sz w:val="28"/>
          <w:szCs w:val="28"/>
        </w:rPr>
        <w:t xml:space="preserve">2. </w:t>
      </w:r>
      <w:r>
        <w:rPr>
          <w:rFonts w:ascii="Times New Roman" w:hAnsi="Times New Roman" w:cs="Times New Roman"/>
          <w:sz w:val="28"/>
          <w:szCs w:val="28"/>
          <w:lang w:eastAsia="ru-RU"/>
        </w:rPr>
        <w:t>знак плюс; 3. положитель</w:t>
      </w:r>
      <w:r>
        <w:rPr>
          <w:rFonts w:ascii="Times New Roman" w:hAnsi="Times New Roman" w:cs="Times New Roman"/>
          <w:sz w:val="28"/>
          <w:szCs w:val="28"/>
          <w:lang w:eastAsia="ru-RU"/>
        </w:rPr>
        <w:softHyphen/>
      </w:r>
      <w:r>
        <w:rPr>
          <w:rFonts w:ascii="Times New Roman" w:hAnsi="Times New Roman" w:cs="Times New Roman"/>
          <w:sz w:val="28"/>
          <w:szCs w:val="28"/>
          <w:lang w:eastAsia="ru-RU"/>
        </w:rPr>
        <w:t>ная величина; 4.</w:t>
      </w:r>
    </w:p>
    <w:p>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добавочный, дополнительный</w:t>
      </w:r>
    </w:p>
    <w:p>
      <w:pPr>
        <w:spacing w:after="0" w:line="240" w:lineRule="auto"/>
        <w:rPr>
          <w:rFonts w:ascii="Times New Roman" w:hAnsi="Times New Roman" w:cs="Times New Roman"/>
          <w:sz w:val="28"/>
          <w:szCs w:val="28"/>
          <w:lang w:eastAsia="ru-RU"/>
        </w:rPr>
      </w:pPr>
      <w:r>
        <w:rPr>
          <w:rFonts w:ascii="Times New Roman" w:hAnsi="Times New Roman" w:cs="Times New Roman"/>
          <w:b/>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minus [ʹmaines] </w:t>
      </w:r>
      <w:r>
        <w:rPr>
          <w:rFonts w:ascii="Times New Roman" w:hAnsi="Times New Roman" w:cs="Times New Roman"/>
          <w:sz w:val="28"/>
          <w:szCs w:val="28"/>
          <w:lang w:eastAsia="ru-RU"/>
        </w:rPr>
        <w:t>1. минус; без; 2. знак минус; 3. от</w:t>
      </w:r>
      <w:r>
        <w:rPr>
          <w:rFonts w:ascii="Times New Roman" w:hAnsi="Times New Roman" w:cs="Times New Roman"/>
          <w:sz w:val="28"/>
          <w:szCs w:val="28"/>
          <w:lang w:eastAsia="ru-RU"/>
        </w:rPr>
        <w:softHyphen/>
      </w:r>
      <w:r>
        <w:rPr>
          <w:rFonts w:ascii="Times New Roman" w:hAnsi="Times New Roman" w:cs="Times New Roman"/>
          <w:sz w:val="28"/>
          <w:szCs w:val="28"/>
          <w:lang w:eastAsia="ru-RU"/>
        </w:rPr>
        <w:t>рицательная</w:t>
      </w:r>
    </w:p>
    <w:p>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величина; отрицательный</w:t>
      </w:r>
    </w:p>
    <w:p>
      <w:pPr>
        <w:spacing w:after="0" w:line="240" w:lineRule="auto"/>
        <w:rPr>
          <w:rFonts w:ascii="Times New Roman" w:hAnsi="Times New Roman" w:cs="Times New Roman"/>
          <w:sz w:val="28"/>
          <w:szCs w:val="28"/>
        </w:rPr>
      </w:pPr>
      <m:oMath>
        <m:r>
          <m:rPr/>
          <w:rPr>
            <w:rFonts w:ascii="Cambria Math" w:hAnsi="Cambria Math" w:cs="Times New Roman"/>
            <w:sz w:val="28"/>
            <w:szCs w:val="28"/>
          </w:rPr>
          <m:t>±</m:t>
        </m:r>
      </m:oMath>
      <w:r>
        <w:rPr>
          <w:rFonts w:ascii="Times New Roman" w:hAnsi="Times New Roman" w:cs="Times New Roman"/>
          <w:sz w:val="28"/>
          <w:szCs w:val="28"/>
        </w:rPr>
        <w:tab/>
      </w:r>
      <w:r>
        <w:rPr>
          <w:rFonts w:ascii="Times New Roman" w:hAnsi="Times New Roman" w:cs="Times New Roman"/>
          <w:sz w:val="28"/>
          <w:szCs w:val="28"/>
          <w:lang w:val="en-US"/>
        </w:rPr>
        <w:t>plus</w:t>
      </w:r>
      <w:r>
        <w:rPr>
          <w:rFonts w:ascii="Times New Roman" w:hAnsi="Times New Roman" w:cs="Times New Roman"/>
          <w:sz w:val="28"/>
          <w:szCs w:val="28"/>
        </w:rPr>
        <w:t xml:space="preserve"> </w:t>
      </w:r>
      <w:r>
        <w:rPr>
          <w:rFonts w:ascii="Times New Roman" w:hAnsi="Times New Roman" w:cs="Times New Roman"/>
          <w:sz w:val="28"/>
          <w:szCs w:val="28"/>
          <w:lang w:val="en-US"/>
        </w:rPr>
        <w:t>or</w:t>
      </w:r>
      <w:r>
        <w:rPr>
          <w:rFonts w:ascii="Times New Roman" w:hAnsi="Times New Roman" w:cs="Times New Roman"/>
          <w:sz w:val="28"/>
          <w:szCs w:val="28"/>
        </w:rPr>
        <w:t xml:space="preserve"> </w:t>
      </w:r>
      <w:r>
        <w:rPr>
          <w:rFonts w:ascii="Times New Roman" w:hAnsi="Times New Roman" w:cs="Times New Roman"/>
          <w:sz w:val="28"/>
          <w:szCs w:val="28"/>
          <w:lang w:val="en-US"/>
        </w:rPr>
        <w:t>minus</w:t>
      </w:r>
      <w:r>
        <w:rPr>
          <w:rFonts w:ascii="Times New Roman" w:hAnsi="Times New Roman" w:cs="Times New Roman"/>
          <w:sz w:val="28"/>
          <w:szCs w:val="28"/>
        </w:rPr>
        <w:t xml:space="preserve"> [ʹ</w:t>
      </w:r>
      <w:r>
        <w:rPr>
          <w:rFonts w:ascii="Times New Roman" w:hAnsi="Times New Roman" w:cs="Times New Roman"/>
          <w:sz w:val="28"/>
          <w:szCs w:val="28"/>
          <w:lang w:val="en-US" w:eastAsia="ru-RU"/>
        </w:rPr>
        <w:t>pl</w:t>
      </w:r>
      <w:r>
        <w:rPr>
          <w:rFonts w:ascii="Times New Roman" w:hAnsi="Times New Roman" w:cs="Times New Roman"/>
          <w:sz w:val="28"/>
          <w:szCs w:val="28"/>
          <w:lang w:eastAsia="ru-RU"/>
        </w:rPr>
        <w:t>ᴧ</w:t>
      </w:r>
      <w:r>
        <w:rPr>
          <w:rFonts w:ascii="Times New Roman" w:hAnsi="Times New Roman" w:cs="Times New Roman"/>
          <w:sz w:val="28"/>
          <w:szCs w:val="28"/>
          <w:lang w:val="en-US" w:eastAsia="ru-RU"/>
        </w:rPr>
        <w:t>s</w:t>
      </w:r>
      <w:r>
        <w:rPr>
          <w:rFonts w:ascii="Times New Roman" w:hAnsi="Times New Roman" w:cs="Times New Roman"/>
          <w:sz w:val="28"/>
          <w:szCs w:val="28"/>
        </w:rPr>
        <w:t xml:space="preserve"> </w:t>
      </w:r>
      <w:r>
        <w:rPr>
          <w:rFonts w:ascii="Times New Roman" w:hAnsi="Times New Roman" w:cs="Times New Roman"/>
          <w:spacing w:val="20"/>
          <w:sz w:val="28"/>
          <w:szCs w:val="28"/>
          <w:lang w:eastAsia="ru-RU"/>
        </w:rPr>
        <w:t xml:space="preserve">ᴐ: </w:t>
      </w:r>
      <w:r>
        <w:rPr>
          <w:rFonts w:ascii="Times New Roman" w:hAnsi="Times New Roman" w:cs="Times New Roman"/>
          <w:sz w:val="28"/>
          <w:szCs w:val="28"/>
        </w:rPr>
        <w:t>ʹ</w:t>
      </w:r>
      <w:r>
        <w:rPr>
          <w:rFonts w:ascii="Times New Roman" w:hAnsi="Times New Roman" w:cs="Times New Roman"/>
          <w:sz w:val="28"/>
          <w:szCs w:val="28"/>
          <w:lang w:val="en-US"/>
        </w:rPr>
        <w:t>ma</w:t>
      </w:r>
      <w:r>
        <w:rPr>
          <w:rFonts w:ascii="Times New Roman" w:hAnsi="Times New Roman" w:cs="Times New Roman"/>
          <w:sz w:val="28"/>
          <w:szCs w:val="28"/>
        </w:rPr>
        <w:t>ɪ</w:t>
      </w:r>
      <w:r>
        <w:rPr>
          <w:rFonts w:ascii="Times New Roman" w:hAnsi="Times New Roman" w:cs="Times New Roman"/>
          <w:sz w:val="28"/>
          <w:szCs w:val="28"/>
          <w:lang w:val="en-US"/>
        </w:rPr>
        <w:t>n</w:t>
      </w:r>
      <w:r>
        <w:rPr>
          <w:rFonts w:ascii="Times New Roman" w:hAnsi="Times New Roman" w:cs="Times New Roman"/>
          <w:sz w:val="28"/>
          <w:szCs w:val="28"/>
        </w:rPr>
        <w:t>ǝ</w:t>
      </w:r>
      <w:r>
        <w:rPr>
          <w:rFonts w:ascii="Times New Roman" w:hAnsi="Times New Roman" w:cs="Times New Roman"/>
          <w:sz w:val="28"/>
          <w:szCs w:val="28"/>
          <w:lang w:val="en-US"/>
        </w:rPr>
        <w:t>s</w:t>
      </w:r>
      <w:r>
        <w:rPr>
          <w:rFonts w:ascii="Times New Roman" w:hAnsi="Times New Roman" w:cs="Times New Roman"/>
          <w:sz w:val="28"/>
          <w:szCs w:val="28"/>
        </w:rPr>
        <w:t xml:space="preserve">] </w:t>
      </w:r>
      <w:r>
        <w:rPr>
          <w:rFonts w:ascii="Times New Roman" w:hAnsi="Times New Roman" w:cs="Times New Roman"/>
          <w:sz w:val="28"/>
          <w:szCs w:val="28"/>
          <w:lang w:eastAsia="ru-RU"/>
        </w:rPr>
        <w:t>плюс минус</w:t>
      </w:r>
    </w:p>
    <w:p>
      <w:pPr>
        <w:pStyle w:val="11"/>
        <w:spacing w:before="0" w:beforeAutospacing="0" w:after="0" w:afterAutospacing="0"/>
        <w:rPr>
          <w:smallCaps/>
          <w:sz w:val="28"/>
          <w:szCs w:val="28"/>
        </w:rPr>
      </w:pPr>
      <m:oMath>
        <m:r>
          <m:rPr>
            <m:sty m:val="bi"/>
          </m:rPr>
          <w:rPr>
            <w:rFonts w:ascii="Cambria Math" w:hAnsi="Cambria Math"/>
            <w:sz w:val="28"/>
            <w:szCs w:val="28"/>
          </w:rPr>
          <m:t>∓</m:t>
        </m:r>
      </m:oMath>
      <w:r>
        <w:rPr>
          <w:sz w:val="28"/>
          <w:szCs w:val="28"/>
        </w:rPr>
        <w:tab/>
      </w:r>
      <w:r>
        <w:rPr>
          <w:sz w:val="28"/>
          <w:szCs w:val="28"/>
        </w:rPr>
        <w:t>minus or plus [ʹmaɪnes ᴐ: ʹplᴧs</w:t>
      </w:r>
      <w:r>
        <w:rPr>
          <w:smallCaps/>
          <w:sz w:val="28"/>
          <w:szCs w:val="28"/>
        </w:rPr>
        <w:t>]</w:t>
      </w:r>
    </w:p>
    <w:p>
      <w:pPr>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eastAsia="ru-RU"/>
        </w:rPr>
        <w:t>=</w:t>
      </w:r>
      <w:r>
        <w:rPr>
          <w:rFonts w:ascii="Times New Roman" w:hAnsi="Times New Roman" w:cs="Times New Roman"/>
          <w:sz w:val="28"/>
          <w:szCs w:val="28"/>
          <w:lang w:val="en-US" w:eastAsia="ru-RU"/>
        </w:rPr>
        <w:tab/>
      </w:r>
      <w:r>
        <w:rPr>
          <w:rFonts w:ascii="Times New Roman" w:hAnsi="Times New Roman" w:cs="Times New Roman"/>
          <w:sz w:val="28"/>
          <w:szCs w:val="28"/>
          <w:lang w:val="en-US" w:eastAsia="ru-RU"/>
        </w:rPr>
        <w:t xml:space="preserve">1. </w:t>
      </w:r>
      <w:r>
        <w:rPr>
          <w:rFonts w:ascii="Times New Roman" w:hAnsi="Times New Roman" w:cs="Times New Roman"/>
          <w:sz w:val="28"/>
          <w:szCs w:val="28"/>
          <w:lang w:val="en-US"/>
        </w:rPr>
        <w:t>sign of equality [ʹsaɪ n ov i:ʹkw</w:t>
      </w:r>
      <w:r>
        <w:rPr>
          <w:rFonts w:ascii="Times New Roman" w:hAnsi="Times New Roman" w:cs="Times New Roman"/>
          <w:sz w:val="28"/>
          <w:szCs w:val="28"/>
        </w:rPr>
        <w:t>ᴐ</w:t>
      </w:r>
      <w:r>
        <w:rPr>
          <w:rFonts w:ascii="Times New Roman" w:hAnsi="Times New Roman" w:cs="Times New Roman"/>
          <w:sz w:val="28"/>
          <w:szCs w:val="28"/>
          <w:lang w:val="en-US"/>
        </w:rPr>
        <w:t xml:space="preserve">lɪtɪ] </w:t>
      </w:r>
      <w:r>
        <w:rPr>
          <w:rFonts w:ascii="Times New Roman" w:hAnsi="Times New Roman" w:cs="Times New Roman"/>
          <w:sz w:val="28"/>
          <w:szCs w:val="28"/>
          <w:lang w:eastAsia="ru-RU"/>
        </w:rPr>
        <w:t>знак</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равен</w:t>
      </w:r>
      <w:r>
        <w:rPr>
          <w:rFonts w:ascii="Times New Roman" w:hAnsi="Times New Roman" w:cs="Times New Roman"/>
          <w:sz w:val="28"/>
          <w:szCs w:val="28"/>
          <w:lang w:val="en-US" w:eastAsia="ru-RU"/>
        </w:rPr>
        <w:softHyphen/>
      </w:r>
      <w:r>
        <w:rPr>
          <w:rFonts w:ascii="Times New Roman" w:hAnsi="Times New Roman" w:cs="Times New Roman"/>
          <w:sz w:val="28"/>
          <w:szCs w:val="28"/>
          <w:lang w:eastAsia="ru-RU"/>
        </w:rPr>
        <w:t>ства</w:t>
      </w:r>
      <w:r>
        <w:rPr>
          <w:rFonts w:ascii="Times New Roman" w:hAnsi="Times New Roman" w:cs="Times New Roman"/>
          <w:sz w:val="28"/>
          <w:szCs w:val="28"/>
          <w:lang w:val="en-US" w:eastAsia="ru-RU"/>
        </w:rPr>
        <w:t xml:space="preserve">; </w:t>
      </w:r>
      <w:r>
        <w:rPr>
          <w:rFonts w:ascii="Times New Roman" w:hAnsi="Times New Roman" w:cs="Times New Roman"/>
          <w:sz w:val="28"/>
          <w:szCs w:val="28"/>
          <w:lang w:val="en-US"/>
        </w:rPr>
        <w:t xml:space="preserve">2. equals, (is) equal to [ʹ:kwəlz], [izʹi:kwel tu] </w:t>
      </w:r>
      <w:r>
        <w:rPr>
          <w:rFonts w:ascii="Times New Roman" w:hAnsi="Times New Roman" w:cs="Times New Roman"/>
          <w:sz w:val="28"/>
          <w:szCs w:val="28"/>
          <w:lang w:eastAsia="ru-RU"/>
        </w:rPr>
        <w:t>равняется</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равно</w:t>
      </w:r>
    </w:p>
    <w:p>
      <w:pPr>
        <w:spacing w:after="0" w:line="240" w:lineRule="auto"/>
        <w:rPr>
          <w:rFonts w:ascii="Times New Roman" w:hAnsi="Times New Roman" w:cs="Times New Roman"/>
          <w:sz w:val="28"/>
          <w:szCs w:val="28"/>
          <w:lang w:val="en-US"/>
        </w:rPr>
      </w:pPr>
      <w:r>
        <w:rPr>
          <w:rFonts w:ascii="Times New Roman" w:hAnsi="Times New Roman" w:cs="Times New Roman"/>
          <w:b/>
          <w:iCs/>
          <w:spacing w:val="40"/>
          <w:sz w:val="28"/>
          <w:szCs w:val="28"/>
          <w:lang w:val="en-US" w:eastAsia="ru-RU"/>
        </w:rPr>
        <w:t>≠</w:t>
      </w:r>
      <w:r>
        <w:rPr>
          <w:rFonts w:ascii="Times New Roman" w:hAnsi="Times New Roman" w:cs="Times New Roman"/>
          <w:iCs/>
          <w:spacing w:val="40"/>
          <w:sz w:val="28"/>
          <w:szCs w:val="28"/>
          <w:lang w:val="en-US" w:eastAsia="ru-RU"/>
        </w:rPr>
        <w:tab/>
      </w:r>
      <w:r>
        <w:rPr>
          <w:rFonts w:ascii="Times New Roman" w:hAnsi="Times New Roman" w:cs="Times New Roman"/>
          <w:sz w:val="28"/>
          <w:szCs w:val="28"/>
          <w:lang w:val="en-US"/>
        </w:rPr>
        <w:t>(is) not equal to [iz n</w:t>
      </w:r>
      <w:r>
        <w:rPr>
          <w:rFonts w:ascii="Times New Roman" w:hAnsi="Times New Roman" w:cs="Times New Roman"/>
          <w:sz w:val="28"/>
          <w:szCs w:val="28"/>
        </w:rPr>
        <w:t>ᴐ</w:t>
      </w:r>
      <w:r>
        <w:rPr>
          <w:rFonts w:ascii="Times New Roman" w:hAnsi="Times New Roman" w:cs="Times New Roman"/>
          <w:sz w:val="28"/>
          <w:szCs w:val="28"/>
          <w:lang w:val="en-US"/>
        </w:rPr>
        <w:t xml:space="preserve">t ʹi:kwəl tu] </w:t>
      </w:r>
      <w:r>
        <w:rPr>
          <w:rFonts w:ascii="Times New Roman" w:hAnsi="Times New Roman" w:cs="Times New Roman"/>
          <w:sz w:val="28"/>
          <w:szCs w:val="28"/>
          <w:lang w:eastAsia="ru-RU"/>
        </w:rPr>
        <w:t>неравно</w:t>
      </w:r>
    </w:p>
    <w:p>
      <w:pPr>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rPr>
        <w:t>~</w:t>
      </w:r>
      <w:r>
        <w:rPr>
          <w:rFonts w:ascii="Times New Roman" w:hAnsi="Times New Roman" w:cs="Times New Roman"/>
          <w:sz w:val="28"/>
          <w:szCs w:val="28"/>
          <w:lang w:val="en-US"/>
        </w:rPr>
        <w:tab/>
      </w:r>
      <w:r>
        <w:rPr>
          <w:rFonts w:ascii="Times New Roman" w:hAnsi="Times New Roman" w:cs="Times New Roman"/>
          <w:sz w:val="28"/>
          <w:szCs w:val="28"/>
          <w:lang w:val="en-US"/>
        </w:rPr>
        <w:t xml:space="preserve">difference [ʹdɪfrəns] </w:t>
      </w:r>
      <w:r>
        <w:rPr>
          <w:rFonts w:ascii="Times New Roman" w:hAnsi="Times New Roman" w:cs="Times New Roman"/>
          <w:sz w:val="28"/>
          <w:szCs w:val="28"/>
          <w:lang w:eastAsia="ru-RU"/>
        </w:rPr>
        <w:t>разность</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w:t>
      </w:r>
      <w:r>
        <w:rPr>
          <w:rFonts w:ascii="Times New Roman" w:hAnsi="Times New Roman" w:cs="Times New Roman"/>
          <w:sz w:val="28"/>
          <w:szCs w:val="28"/>
          <w:lang w:val="en-US" w:eastAsia="ru-RU"/>
        </w:rPr>
        <w:tab/>
      </w:r>
      <w:r>
        <w:rPr>
          <w:rFonts w:ascii="Times New Roman" w:hAnsi="Times New Roman" w:cs="Times New Roman"/>
          <w:sz w:val="28"/>
          <w:szCs w:val="28"/>
          <w:lang w:val="en-US"/>
        </w:rPr>
        <w:t>approximately equal [əʹpr</w:t>
      </w:r>
      <w:r>
        <w:rPr>
          <w:rFonts w:ascii="Times New Roman" w:hAnsi="Times New Roman" w:cs="Times New Roman"/>
          <w:sz w:val="28"/>
          <w:szCs w:val="28"/>
        </w:rPr>
        <w:t>ᴐ</w:t>
      </w:r>
      <w:r>
        <w:rPr>
          <w:rFonts w:ascii="Times New Roman" w:hAnsi="Times New Roman" w:cs="Times New Roman"/>
          <w:sz w:val="28"/>
          <w:szCs w:val="28"/>
          <w:lang w:val="en-US"/>
        </w:rPr>
        <w:t xml:space="preserve">ksɪmɪtli ʹi:kwəl] </w:t>
      </w:r>
      <w:r>
        <w:rPr>
          <w:rFonts w:ascii="Times New Roman" w:hAnsi="Times New Roman" w:cs="Times New Roman"/>
          <w:sz w:val="28"/>
          <w:szCs w:val="28"/>
          <w:lang w:eastAsia="ru-RU"/>
        </w:rPr>
        <w:t>приблизительно</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равно</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rPr>
        <w:t xml:space="preserve">approaches [əʹproutʃɪz] </w:t>
      </w:r>
      <w:r>
        <w:rPr>
          <w:rFonts w:ascii="Times New Roman" w:hAnsi="Times New Roman" w:cs="Times New Roman"/>
          <w:sz w:val="28"/>
          <w:szCs w:val="28"/>
          <w:lang w:eastAsia="ru-RU"/>
        </w:rPr>
        <w:t>достигает</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значения</w:t>
      </w:r>
      <w:r>
        <w:rPr>
          <w:rFonts w:ascii="Times New Roman" w:hAnsi="Times New Roman" w:cs="Times New Roman"/>
          <w:sz w:val="28"/>
          <w:szCs w:val="28"/>
          <w:lang w:val="en-US" w:eastAsia="ru-RU"/>
        </w:rPr>
        <w:t xml:space="preserve"> </w:t>
      </w:r>
      <w:r>
        <w:rPr>
          <w:rFonts w:ascii="Times New Roman" w:hAnsi="Times New Roman" w:cs="Times New Roman"/>
          <w:sz w:val="28"/>
          <w:szCs w:val="28"/>
          <w:lang w:val="en-US"/>
        </w:rPr>
        <w:t xml:space="preserve">similar to [ʹsɪmɪlə tu] </w:t>
      </w:r>
      <w:r>
        <w:rPr>
          <w:rFonts w:ascii="Times New Roman" w:hAnsi="Times New Roman" w:cs="Times New Roman"/>
          <w:sz w:val="28"/>
          <w:szCs w:val="28"/>
          <w:lang w:eastAsia="ru-RU"/>
        </w:rPr>
        <w:t>подобный</w:t>
      </w:r>
    </w:p>
    <w:p>
      <w:pPr>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rPr>
        <w:t>&gt;</w:t>
      </w:r>
      <w:r>
        <w:rPr>
          <w:rFonts w:ascii="Times New Roman" w:hAnsi="Times New Roman" w:cs="Times New Roman"/>
          <w:sz w:val="28"/>
          <w:szCs w:val="28"/>
          <w:lang w:val="en-US"/>
        </w:rPr>
        <w:tab/>
      </w:r>
      <w:r>
        <w:rPr>
          <w:rFonts w:ascii="Times New Roman" w:hAnsi="Times New Roman" w:cs="Times New Roman"/>
          <w:sz w:val="28"/>
          <w:szCs w:val="28"/>
          <w:lang w:val="en-US"/>
        </w:rPr>
        <w:t>greater than [ʹgreɪtə æ</w:t>
      </w:r>
      <w:r>
        <w:rPr>
          <w:rFonts w:ascii="Times New Roman" w:hAnsi="Times New Roman" w:cs="Times New Roman"/>
          <w:sz w:val="28"/>
          <w:szCs w:val="28"/>
          <w:lang w:val="en-US" w:eastAsia="ru-RU"/>
        </w:rPr>
        <w:t xml:space="preserve">n] </w:t>
      </w:r>
      <w:r>
        <w:rPr>
          <w:rFonts w:ascii="Times New Roman" w:hAnsi="Times New Roman" w:cs="Times New Roman"/>
          <w:sz w:val="28"/>
          <w:szCs w:val="28"/>
          <w:lang w:eastAsia="ru-RU"/>
        </w:rPr>
        <w:t>больше</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чем</w:t>
      </w:r>
      <w:r>
        <w:rPr>
          <w:rFonts w:ascii="Times New Roman" w:hAnsi="Times New Roman" w:cs="Times New Roman"/>
          <w:sz w:val="28"/>
          <w:szCs w:val="28"/>
          <w:lang w:val="en-US" w:eastAsia="ru-RU"/>
        </w:rPr>
        <w:t>)</w:t>
      </w:r>
    </w:p>
    <w:p>
      <w:pPr>
        <w:spacing w:after="0" w:line="240" w:lineRule="auto"/>
        <w:rPr>
          <w:rFonts w:ascii="Times New Roman" w:hAnsi="Times New Roman" w:cs="Times New Roman"/>
          <w:sz w:val="28"/>
          <w:szCs w:val="28"/>
          <w:lang w:val="en-US" w:eastAsia="ru-RU"/>
        </w:rPr>
      </w:pPr>
      <w:r>
        <w:rPr>
          <w:rFonts w:ascii="Times New Roman" w:hAnsi="Times New Roman" w:cs="Times New Roman"/>
          <w:b/>
          <w:sz w:val="28"/>
          <w:szCs w:val="28"/>
          <w:lang w:val="en-US"/>
        </w:rPr>
        <w:t>&gt;</w:t>
      </w:r>
      <w:r>
        <w:rPr>
          <w:rFonts w:ascii="Times New Roman" w:hAnsi="Times New Roman" w:cs="Times New Roman"/>
          <w:sz w:val="28"/>
          <w:szCs w:val="28"/>
          <w:lang w:val="en-US"/>
        </w:rPr>
        <w:tab/>
      </w:r>
      <w:r>
        <w:rPr>
          <w:rFonts w:ascii="Times New Roman" w:hAnsi="Times New Roman" w:cs="Times New Roman"/>
          <w:sz w:val="28"/>
          <w:szCs w:val="28"/>
          <w:lang w:val="en-US"/>
        </w:rPr>
        <w:t>not greater than [not ʹgreɪtə æ</w:t>
      </w:r>
      <w:r>
        <w:rPr>
          <w:rFonts w:ascii="Times New Roman" w:hAnsi="Times New Roman" w:cs="Times New Roman"/>
          <w:sz w:val="28"/>
          <w:szCs w:val="28"/>
          <w:lang w:val="en-US" w:eastAsia="ru-RU"/>
        </w:rPr>
        <w:t xml:space="preserve">n] </w:t>
      </w:r>
      <w:r>
        <w:rPr>
          <w:rFonts w:ascii="Times New Roman" w:hAnsi="Times New Roman" w:cs="Times New Roman"/>
          <w:sz w:val="28"/>
          <w:szCs w:val="28"/>
          <w:lang w:eastAsia="ru-RU"/>
        </w:rPr>
        <w:t>не</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больше</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чем</w:t>
      </w:r>
      <w:r>
        <w:rPr>
          <w:rFonts w:ascii="Times New Roman" w:hAnsi="Times New Roman" w:cs="Times New Roman"/>
          <w:sz w:val="28"/>
          <w:szCs w:val="28"/>
          <w:lang w:val="en-US" w:eastAsia="ru-RU"/>
        </w:rPr>
        <w:t xml:space="preserve">) </w:t>
      </w:r>
    </w:p>
    <w:p>
      <w:pPr>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eastAsia="ru-RU"/>
        </w:rPr>
        <w:t>&lt;</w:t>
      </w:r>
      <w:r>
        <w:rPr>
          <w:rFonts w:ascii="Times New Roman" w:hAnsi="Times New Roman" w:cs="Times New Roman"/>
          <w:sz w:val="28"/>
          <w:szCs w:val="28"/>
          <w:lang w:val="en-US" w:eastAsia="ru-RU"/>
        </w:rPr>
        <w:tab/>
      </w:r>
      <w:r>
        <w:rPr>
          <w:rFonts w:ascii="Times New Roman" w:hAnsi="Times New Roman" w:cs="Times New Roman"/>
          <w:sz w:val="28"/>
          <w:szCs w:val="28"/>
          <w:lang w:val="en-US"/>
        </w:rPr>
        <w:t>less than [ʹIes æ</w:t>
      </w:r>
      <w:r>
        <w:rPr>
          <w:rFonts w:ascii="Times New Roman" w:hAnsi="Times New Roman" w:cs="Times New Roman"/>
          <w:sz w:val="28"/>
          <w:szCs w:val="28"/>
          <w:lang w:val="en-US" w:eastAsia="ru-RU"/>
        </w:rPr>
        <w:t xml:space="preserve">n] </w:t>
      </w:r>
      <w:r>
        <w:rPr>
          <w:rFonts w:ascii="Times New Roman" w:hAnsi="Times New Roman" w:cs="Times New Roman"/>
          <w:sz w:val="28"/>
          <w:szCs w:val="28"/>
          <w:lang w:eastAsia="ru-RU"/>
        </w:rPr>
        <w:t>меньше</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чем</w:t>
      </w:r>
      <w:r>
        <w:rPr>
          <w:rFonts w:ascii="Times New Roman" w:hAnsi="Times New Roman" w:cs="Times New Roman"/>
          <w:sz w:val="28"/>
          <w:szCs w:val="28"/>
          <w:lang w:val="en-US" w:eastAsia="ru-RU"/>
        </w:rPr>
        <w:t>)</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not less than [n</w:t>
      </w:r>
      <w:r>
        <w:rPr>
          <w:rFonts w:ascii="Times New Roman" w:hAnsi="Times New Roman" w:cs="Times New Roman"/>
          <w:sz w:val="28"/>
          <w:szCs w:val="28"/>
        </w:rPr>
        <w:t>ᴐ</w:t>
      </w:r>
      <w:r>
        <w:rPr>
          <w:rFonts w:ascii="Times New Roman" w:hAnsi="Times New Roman" w:cs="Times New Roman"/>
          <w:sz w:val="28"/>
          <w:szCs w:val="28"/>
          <w:lang w:val="en-US"/>
        </w:rPr>
        <w:t>tʹles æ</w:t>
      </w:r>
      <w:r>
        <w:rPr>
          <w:rFonts w:ascii="Times New Roman" w:hAnsi="Times New Roman" w:cs="Times New Roman"/>
          <w:sz w:val="28"/>
          <w:szCs w:val="28"/>
          <w:lang w:val="en-US" w:eastAsia="ru-RU"/>
        </w:rPr>
        <w:t xml:space="preserve">n] </w:t>
      </w:r>
      <w:r>
        <w:rPr>
          <w:rFonts w:ascii="Times New Roman" w:hAnsi="Times New Roman" w:cs="Times New Roman"/>
          <w:sz w:val="28"/>
          <w:szCs w:val="28"/>
          <w:lang w:eastAsia="ru-RU"/>
        </w:rPr>
        <w:t>не</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меньше</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чем</w:t>
      </w:r>
      <w:r>
        <w:rPr>
          <w:rFonts w:ascii="Times New Roman" w:hAnsi="Times New Roman" w:cs="Times New Roman"/>
          <w:sz w:val="28"/>
          <w:szCs w:val="28"/>
          <w:lang w:val="en-US" w:eastAsia="ru-RU"/>
        </w:rPr>
        <w:t>)</w:t>
      </w:r>
    </w:p>
    <w:p>
      <w:pPr>
        <w:spacing w:after="0" w:line="240" w:lineRule="auto"/>
        <w:rPr>
          <w:rFonts w:ascii="Times New Roman" w:hAnsi="Times New Roman" w:cs="Times New Roman"/>
          <w:sz w:val="28"/>
          <w:szCs w:val="28"/>
          <w:lang w:val="en-US" w:eastAsia="ru-RU"/>
        </w:rPr>
      </w:pPr>
      <m:oMath>
        <m:r>
          <m:rPr>
            <m:sty m:val="b"/>
          </m:rPr>
          <w:rPr>
            <w:rFonts w:ascii="Cambria Math" w:hAnsi="Cambria Math" w:cs="Times New Roman"/>
            <w:sz w:val="28"/>
            <w:szCs w:val="28"/>
            <w:lang w:val="en-US"/>
          </w:rPr>
          <m:t>≥</m:t>
        </m:r>
      </m:oMath>
      <w:r>
        <w:rPr>
          <w:rFonts w:ascii="Times New Roman" w:hAnsi="Times New Roman" w:cs="Times New Roman"/>
          <w:sz w:val="28"/>
          <w:szCs w:val="28"/>
          <w:lang w:val="en-US"/>
        </w:rPr>
        <w:tab/>
      </w:r>
      <w:r>
        <w:rPr>
          <w:rFonts w:ascii="Times New Roman" w:hAnsi="Times New Roman" w:cs="Times New Roman"/>
          <w:sz w:val="28"/>
          <w:szCs w:val="28"/>
          <w:lang w:val="en-US"/>
        </w:rPr>
        <w:t xml:space="preserve">equal or greater than [ʹi:kwəl </w:t>
      </w:r>
      <w:r>
        <w:rPr>
          <w:rFonts w:ascii="Times New Roman" w:hAnsi="Times New Roman" w:cs="Times New Roman"/>
          <w:sz w:val="28"/>
          <w:szCs w:val="28"/>
        </w:rPr>
        <w:t>ᴐ</w:t>
      </w:r>
      <w:r>
        <w:rPr>
          <w:rFonts w:ascii="Times New Roman" w:hAnsi="Times New Roman" w:cs="Times New Roman"/>
          <w:sz w:val="28"/>
          <w:szCs w:val="28"/>
          <w:lang w:val="en-US"/>
        </w:rPr>
        <w:t>: ʹgreɪtə æ</w:t>
      </w:r>
      <w:r>
        <w:rPr>
          <w:rFonts w:ascii="Times New Roman" w:hAnsi="Times New Roman" w:cs="Times New Roman"/>
          <w:sz w:val="28"/>
          <w:szCs w:val="28"/>
          <w:lang w:val="en-US" w:eastAsia="ru-RU"/>
        </w:rPr>
        <w:t xml:space="preserve">n] </w:t>
      </w:r>
      <w:r>
        <w:rPr>
          <w:rFonts w:ascii="Times New Roman" w:hAnsi="Times New Roman" w:cs="Times New Roman"/>
          <w:sz w:val="28"/>
          <w:szCs w:val="28"/>
          <w:lang w:eastAsia="ru-RU"/>
        </w:rPr>
        <w:t>боль</w:t>
      </w:r>
      <w:r>
        <w:rPr>
          <w:rFonts w:ascii="Times New Roman" w:hAnsi="Times New Roman" w:cs="Times New Roman"/>
          <w:sz w:val="28"/>
          <w:szCs w:val="28"/>
          <w:lang w:val="en-US" w:eastAsia="ru-RU"/>
        </w:rPr>
        <w:softHyphen/>
      </w:r>
      <w:r>
        <w:rPr>
          <w:rFonts w:ascii="Times New Roman" w:hAnsi="Times New Roman" w:cs="Times New Roman"/>
          <w:sz w:val="28"/>
          <w:szCs w:val="28"/>
          <w:lang w:eastAsia="ru-RU"/>
        </w:rPr>
        <w:t>ше</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чем</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или</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eastAsia="ru-RU"/>
        </w:rPr>
        <w:t>равно</w:t>
      </w:r>
    </w:p>
    <w:p>
      <w:pPr>
        <w:spacing w:after="0" w:line="240" w:lineRule="auto"/>
        <w:rPr>
          <w:rFonts w:ascii="Times New Roman" w:hAnsi="Times New Roman" w:cs="Times New Roman"/>
          <w:sz w:val="28"/>
          <w:szCs w:val="28"/>
          <w:lang w:val="en-US" w:eastAsia="ru-RU"/>
        </w:rPr>
      </w:pPr>
      <m:oMath>
        <m:r>
          <m:rPr>
            <m:sty m:val="b"/>
          </m:rPr>
          <w:rPr>
            <w:rFonts w:ascii="Cambria Math" w:hAnsi="Cambria Math" w:cs="Times New Roman"/>
            <w:sz w:val="28"/>
            <w:szCs w:val="28"/>
            <w:lang w:val="en-US"/>
          </w:rPr>
          <m:t>≤</m:t>
        </m:r>
      </m:oMath>
      <w:r>
        <w:rPr>
          <w:rFonts w:ascii="Times New Roman" w:hAnsi="Times New Roman" w:cs="Times New Roman"/>
          <w:sz w:val="28"/>
          <w:szCs w:val="28"/>
          <w:lang w:val="en-US"/>
        </w:rPr>
        <w:tab/>
      </w:r>
      <w:r>
        <w:rPr>
          <w:rFonts w:ascii="Times New Roman" w:hAnsi="Times New Roman" w:cs="Times New Roman"/>
          <w:sz w:val="28"/>
          <w:szCs w:val="28"/>
          <w:lang w:val="en-US"/>
        </w:rPr>
        <w:t xml:space="preserve">equal or less than [ʹi:kwəl </w:t>
      </w:r>
      <w:r>
        <w:rPr>
          <w:rFonts w:ascii="Times New Roman" w:hAnsi="Times New Roman" w:cs="Times New Roman"/>
          <w:sz w:val="28"/>
          <w:szCs w:val="28"/>
        </w:rPr>
        <w:t>ᴐ</w:t>
      </w:r>
      <w:r>
        <w:rPr>
          <w:rFonts w:ascii="Times New Roman" w:hAnsi="Times New Roman" w:cs="Times New Roman"/>
          <w:sz w:val="28"/>
          <w:szCs w:val="28"/>
          <w:lang w:val="en-US"/>
        </w:rPr>
        <w:t>:</w:t>
      </w:r>
      <w:r>
        <w:rPr>
          <w:rFonts w:ascii="Times New Roman" w:hAnsi="Times New Roman" w:cs="Times New Roman"/>
          <w:sz w:val="28"/>
          <w:szCs w:val="28"/>
          <w:lang w:val="en-US" w:eastAsia="ru-RU"/>
        </w:rPr>
        <w:t xml:space="preserve"> </w:t>
      </w:r>
      <w:r>
        <w:rPr>
          <w:rFonts w:ascii="Times New Roman" w:hAnsi="Times New Roman" w:cs="Times New Roman"/>
          <w:sz w:val="28"/>
          <w:szCs w:val="28"/>
          <w:lang w:val="en-US"/>
        </w:rPr>
        <w:t>ʹles æ</w:t>
      </w:r>
      <w:r>
        <w:rPr>
          <w:rFonts w:ascii="Times New Roman" w:hAnsi="Times New Roman" w:cs="Times New Roman"/>
          <w:sz w:val="28"/>
          <w:szCs w:val="28"/>
          <w:lang w:val="en-US" w:eastAsia="ru-RU"/>
        </w:rPr>
        <w:t xml:space="preserve">n] </w:t>
      </w:r>
      <w:r>
        <w:rPr>
          <w:rFonts w:ascii="Times New Roman" w:hAnsi="Times New Roman" w:cs="Times New Roman"/>
          <w:sz w:val="28"/>
          <w:szCs w:val="28"/>
          <w:lang w:eastAsia="ru-RU"/>
        </w:rPr>
        <w:t>меньше</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чем</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или</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равно</w:t>
      </w:r>
    </w:p>
    <w:p>
      <w:pPr>
        <w:pStyle w:val="11"/>
        <w:spacing w:before="0" w:beforeAutospacing="0" w:after="0" w:afterAutospacing="0"/>
        <w:rPr>
          <w:sz w:val="28"/>
          <w:szCs w:val="28"/>
        </w:rPr>
      </w:pPr>
      <w:r>
        <w:rPr>
          <w:sz w:val="28"/>
          <w:szCs w:val="28"/>
        </w:rPr>
        <w:t>m</w:t>
      </w:r>
      <w:r>
        <w:rPr>
          <w:sz w:val="28"/>
          <w:szCs w:val="28"/>
          <w:vertAlign w:val="superscript"/>
        </w:rPr>
        <w:t>2</w:t>
      </w:r>
      <w:r>
        <w:rPr>
          <w:sz w:val="28"/>
          <w:szCs w:val="28"/>
        </w:rPr>
        <w:t xml:space="preserve"> – square meter </w:t>
      </w:r>
    </w:p>
    <w:p>
      <w:pPr>
        <w:pStyle w:val="11"/>
        <w:spacing w:before="0" w:beforeAutospacing="0" w:after="0" w:afterAutospacing="0"/>
        <w:rPr>
          <w:sz w:val="28"/>
          <w:szCs w:val="28"/>
        </w:rPr>
      </w:pPr>
      <w:r>
        <w:rPr>
          <w:sz w:val="28"/>
          <w:szCs w:val="28"/>
        </w:rPr>
        <w:t>m</w:t>
      </w:r>
      <w:r>
        <w:rPr>
          <w:sz w:val="28"/>
          <w:szCs w:val="28"/>
          <w:vertAlign w:val="superscript"/>
        </w:rPr>
        <w:t>3</w:t>
      </w:r>
      <w:r>
        <w:rPr>
          <w:sz w:val="28"/>
          <w:szCs w:val="28"/>
        </w:rPr>
        <w:t xml:space="preserve"> – cubic meter </w:t>
      </w:r>
    </w:p>
    <w:p>
      <w:pPr>
        <w:pStyle w:val="11"/>
        <w:spacing w:before="0" w:beforeAutospacing="0" w:after="0" w:afterAutospacing="0"/>
        <w:rPr>
          <w:sz w:val="28"/>
          <w:szCs w:val="28"/>
        </w:rPr>
      </w:pPr>
      <w:r>
        <w:rPr>
          <w:sz w:val="28"/>
          <w:szCs w:val="28"/>
        </w:rPr>
        <w:t>s</w:t>
      </w:r>
      <w:r>
        <w:rPr>
          <w:sz w:val="28"/>
          <w:szCs w:val="28"/>
          <w:vertAlign w:val="superscript"/>
        </w:rPr>
        <w:t>2</w:t>
      </w:r>
      <w:r>
        <w:rPr>
          <w:sz w:val="28"/>
          <w:szCs w:val="28"/>
        </w:rPr>
        <w:t xml:space="preserve"> – second squared </w:t>
      </w:r>
    </w:p>
    <w:p>
      <w:pPr>
        <w:pStyle w:val="11"/>
        <w:spacing w:before="0" w:beforeAutospacing="0" w:after="0" w:afterAutospacing="0"/>
        <w:rPr>
          <w:sz w:val="28"/>
          <w:szCs w:val="28"/>
        </w:rPr>
      </w:pPr>
      <w:r>
        <w:rPr>
          <w:sz w:val="28"/>
          <w:szCs w:val="28"/>
        </w:rPr>
        <w:t>kg/m</w:t>
      </w:r>
      <w:r>
        <w:rPr>
          <w:sz w:val="28"/>
          <w:szCs w:val="28"/>
          <w:vertAlign w:val="superscript"/>
        </w:rPr>
        <w:t>3</w:t>
      </w:r>
      <w:r>
        <w:rPr>
          <w:sz w:val="28"/>
          <w:szCs w:val="28"/>
        </w:rPr>
        <w:t xml:space="preserve"> – kilogram per cubic meter </w:t>
      </w:r>
    </w:p>
    <w:p>
      <w:pPr>
        <w:pStyle w:val="11"/>
        <w:spacing w:before="0" w:beforeAutospacing="0" w:after="0" w:afterAutospacing="0"/>
        <w:rPr>
          <w:sz w:val="28"/>
          <w:szCs w:val="28"/>
        </w:rPr>
      </w:pPr>
      <w:r>
        <w:rPr>
          <w:sz w:val="28"/>
          <w:szCs w:val="28"/>
        </w:rPr>
        <w:t xml:space="preserve">cm – centimeter </w:t>
      </w:r>
    </w:p>
    <w:p>
      <w:pPr>
        <w:pStyle w:val="11"/>
        <w:spacing w:before="0" w:beforeAutospacing="0" w:after="0" w:afterAutospacing="0"/>
        <w:rPr>
          <w:sz w:val="28"/>
          <w:szCs w:val="28"/>
        </w:rPr>
      </w:pPr>
      <w:r>
        <w:rPr>
          <w:sz w:val="28"/>
          <w:szCs w:val="28"/>
        </w:rPr>
        <w:t xml:space="preserve">l – liter </w:t>
      </w:r>
    </w:p>
    <w:p>
      <w:pPr>
        <w:pStyle w:val="11"/>
        <w:spacing w:before="0" w:beforeAutospacing="0" w:after="0" w:afterAutospacing="0"/>
        <w:rPr>
          <w:sz w:val="28"/>
          <w:szCs w:val="28"/>
        </w:rPr>
      </w:pPr>
      <w:r>
        <w:rPr>
          <w:sz w:val="28"/>
          <w:szCs w:val="28"/>
        </w:rPr>
        <w:t xml:space="preserve">km – kilometer </w:t>
      </w:r>
    </w:p>
    <w:p>
      <w:pPr>
        <w:pStyle w:val="11"/>
        <w:spacing w:before="0" w:beforeAutospacing="0" w:after="0" w:afterAutospacing="0"/>
        <w:rPr>
          <w:sz w:val="28"/>
          <w:szCs w:val="28"/>
        </w:rPr>
      </w:pPr>
      <w:r>
        <w:rPr>
          <w:sz w:val="28"/>
          <w:szCs w:val="28"/>
        </w:rPr>
        <w:t xml:space="preserve">T – tone </w:t>
      </w:r>
    </w:p>
    <w:p>
      <w:pPr>
        <w:pStyle w:val="11"/>
        <w:spacing w:before="0" w:beforeAutospacing="0" w:after="0" w:afterAutospacing="0"/>
        <w:rPr>
          <w:sz w:val="28"/>
          <w:szCs w:val="28"/>
        </w:rPr>
      </w:pPr>
      <w:r>
        <w:rPr>
          <w:sz w:val="28"/>
          <w:szCs w:val="28"/>
        </w:rPr>
        <w:t xml:space="preserve">N –   Newton </w:t>
      </w:r>
    </w:p>
    <w:p>
      <w:pPr>
        <w:pStyle w:val="11"/>
        <w:spacing w:before="0" w:beforeAutospacing="0" w:after="0" w:afterAutospacing="0"/>
        <w:rPr>
          <w:sz w:val="28"/>
          <w:szCs w:val="28"/>
        </w:rPr>
      </w:pPr>
      <w:r>
        <w:rPr>
          <w:sz w:val="28"/>
          <w:szCs w:val="28"/>
        </w:rPr>
        <w:t xml:space="preserve">Pa – Pascal </w:t>
      </w:r>
    </w:p>
    <w:p>
      <w:pPr>
        <w:pStyle w:val="11"/>
        <w:spacing w:before="0" w:beforeAutospacing="0" w:after="0" w:afterAutospacing="0"/>
        <w:rPr>
          <w:sz w:val="28"/>
          <w:szCs w:val="28"/>
        </w:rPr>
      </w:pPr>
      <w:r>
        <w:rPr>
          <w:sz w:val="28"/>
          <w:szCs w:val="28"/>
        </w:rPr>
        <w:t xml:space="preserve">Mol – mole </w:t>
      </w:r>
    </w:p>
    <w:p>
      <w:pPr>
        <w:pStyle w:val="11"/>
        <w:spacing w:before="0" w:beforeAutospacing="0" w:after="0" w:afterAutospacing="0"/>
        <w:rPr>
          <w:sz w:val="28"/>
          <w:szCs w:val="28"/>
        </w:rPr>
      </w:pPr>
      <w:r>
        <w:rPr>
          <w:sz w:val="28"/>
          <w:szCs w:val="28"/>
        </w:rPr>
        <w:t xml:space="preserve">s – second </w:t>
      </w:r>
    </w:p>
    <w:p>
      <w:pPr>
        <w:pStyle w:val="11"/>
        <w:spacing w:before="0" w:beforeAutospacing="0" w:after="0" w:afterAutospacing="0"/>
        <w:rPr>
          <w:sz w:val="28"/>
          <w:szCs w:val="28"/>
        </w:rPr>
      </w:pPr>
      <w:r>
        <w:rPr>
          <w:sz w:val="28"/>
          <w:szCs w:val="28"/>
        </w:rPr>
        <w:t>10</w:t>
      </w:r>
      <w:r>
        <w:rPr>
          <w:sz w:val="28"/>
          <w:szCs w:val="28"/>
          <w:vertAlign w:val="superscript"/>
        </w:rPr>
        <w:t>o</w:t>
      </w:r>
      <w:r>
        <w:rPr>
          <w:sz w:val="28"/>
          <w:szCs w:val="28"/>
        </w:rPr>
        <w:t xml:space="preserve"> C – 10 degrees Centigrade (Celsius) </w:t>
      </w:r>
    </w:p>
    <w:p>
      <w:pPr>
        <w:pStyle w:val="11"/>
        <w:spacing w:before="0" w:beforeAutospacing="0" w:after="0" w:afterAutospacing="0"/>
        <w:rPr>
          <w:sz w:val="28"/>
          <w:szCs w:val="28"/>
        </w:rPr>
      </w:pPr>
      <w:r>
        <w:rPr>
          <w:sz w:val="28"/>
          <w:szCs w:val="28"/>
        </w:rPr>
        <w:t>10 K – 10  Kelvins</w:t>
      </w:r>
    </w:p>
    <w:p>
      <w:pPr>
        <w:pStyle w:val="11"/>
        <w:spacing w:before="0" w:beforeAutospacing="0" w:after="0" w:afterAutospacing="0"/>
        <w:rPr>
          <w:sz w:val="28"/>
          <w:szCs w:val="28"/>
        </w:rPr>
      </w:pPr>
      <w:r>
        <w:rPr>
          <w:sz w:val="28"/>
          <w:szCs w:val="28"/>
        </w:rPr>
        <w:sym w:font="Symbol" w:char="002D"/>
      </w:r>
      <w:r>
        <w:rPr>
          <w:sz w:val="28"/>
          <w:szCs w:val="28"/>
        </w:rPr>
        <w:t>10</w:t>
      </w:r>
      <w:r>
        <w:rPr>
          <w:sz w:val="28"/>
          <w:szCs w:val="28"/>
          <w:vertAlign w:val="superscript"/>
        </w:rPr>
        <w:t>o</w:t>
      </w:r>
      <w:r>
        <w:rPr>
          <w:sz w:val="28"/>
          <w:szCs w:val="28"/>
        </w:rPr>
        <w:t xml:space="preserve"> – 10 degrees below zero </w:t>
      </w:r>
    </w:p>
    <w:p>
      <w:pPr>
        <w:pStyle w:val="11"/>
        <w:spacing w:before="0" w:beforeAutospacing="0" w:after="0" w:afterAutospacing="0"/>
        <w:rPr>
          <w:sz w:val="28"/>
          <w:szCs w:val="28"/>
        </w:rPr>
      </w:pPr>
      <w:r>
        <w:rPr>
          <w:sz w:val="28"/>
          <w:szCs w:val="28"/>
        </w:rPr>
        <w:t>+ 10</w:t>
      </w:r>
      <w:r>
        <w:rPr>
          <w:sz w:val="28"/>
          <w:szCs w:val="28"/>
          <w:vertAlign w:val="superscript"/>
        </w:rPr>
        <w:t>o</w:t>
      </w:r>
      <w:r>
        <w:rPr>
          <w:sz w:val="28"/>
          <w:szCs w:val="28"/>
        </w:rPr>
        <w:t xml:space="preserve"> – 10 degrees above zero </w:t>
      </w:r>
    </w:p>
    <w:p>
      <w:pPr>
        <w:pStyle w:val="11"/>
        <w:spacing w:before="0" w:beforeAutospacing="0" w:after="0" w:afterAutospacing="0"/>
        <w:rPr>
          <w:sz w:val="28"/>
          <w:szCs w:val="28"/>
        </w:rPr>
      </w:pPr>
      <w:r>
        <w:rPr>
          <w:sz w:val="28"/>
          <w:szCs w:val="28"/>
        </w:rPr>
        <w:sym w:font="Symbol" w:char="002D"/>
      </w:r>
      <w:r>
        <w:rPr>
          <w:sz w:val="28"/>
          <w:szCs w:val="28"/>
        </w:rPr>
        <w:t>10 K – minus 10  Kelvins</w:t>
      </w:r>
    </w:p>
    <w:p>
      <w:pPr>
        <w:pStyle w:val="11"/>
        <w:spacing w:before="0" w:beforeAutospacing="0" w:after="0" w:afterAutospacing="0"/>
        <w:rPr>
          <w:sz w:val="28"/>
          <w:szCs w:val="28"/>
        </w:rPr>
      </w:pPr>
      <w:r>
        <w:rPr>
          <w:sz w:val="28"/>
          <w:szCs w:val="28"/>
        </w:rPr>
        <w:t>10</w:t>
      </w:r>
      <w:r>
        <w:rPr>
          <w:sz w:val="28"/>
          <w:szCs w:val="28"/>
          <w:vertAlign w:val="superscript"/>
        </w:rPr>
        <w:t>o</w:t>
      </w:r>
      <w:r>
        <w:rPr>
          <w:sz w:val="28"/>
          <w:szCs w:val="28"/>
        </w:rPr>
        <w:t xml:space="preserve"> F – 10 degrees Fahrenheit </w:t>
      </w:r>
    </w:p>
    <w:p>
      <w:pPr>
        <w:spacing w:after="0" w:line="240" w:lineRule="auto"/>
        <w:rPr>
          <w:rFonts w:ascii="Times New Roman" w:hAnsi="Times New Roman" w:cs="Times New Roman"/>
          <w:sz w:val="28"/>
          <w:szCs w:val="28"/>
          <w:lang w:val="en-US" w:eastAsia="ru-RU"/>
        </w:rPr>
      </w:pPr>
      <w:r>
        <w:rPr>
          <w:rFonts w:ascii="Times New Roman" w:hAnsi="Times New Roman" w:cs="Times New Roman"/>
          <w:b/>
          <w:sz w:val="28"/>
          <w:szCs w:val="28"/>
          <w:lang w:val="en-US"/>
        </w:rPr>
        <w:t>[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 xml:space="preserve">brackets, square brackets [ʹbrækɪts, ʹskwɛə ʹbrækɪts] pl. </w:t>
      </w:r>
      <w:r>
        <w:rPr>
          <w:rFonts w:ascii="Times New Roman" w:hAnsi="Times New Roman" w:cs="Times New Roman"/>
          <w:sz w:val="28"/>
          <w:szCs w:val="28"/>
          <w:lang w:eastAsia="ru-RU"/>
        </w:rPr>
        <w:t>квадратные</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eastAsia="ru-RU"/>
        </w:rPr>
        <w:t>скобки</w:t>
      </w:r>
    </w:p>
    <w:p>
      <w:pPr>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rPr>
        <w:t>(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parentheses, round brackets [pəʹren</w:t>
      </w:r>
      <w:r>
        <w:rPr>
          <w:rFonts w:ascii="Times New Roman" w:hAnsi="Times New Roman" w:cs="Times New Roman"/>
          <w:sz w:val="28"/>
          <w:szCs w:val="28"/>
        </w:rPr>
        <w:t>θ</w:t>
      </w:r>
      <w:r>
        <w:rPr>
          <w:rFonts w:ascii="Times New Roman" w:hAnsi="Times New Roman" w:cs="Times New Roman"/>
          <w:sz w:val="28"/>
          <w:szCs w:val="28"/>
          <w:lang w:val="en-US"/>
        </w:rPr>
        <w:t>ɪsi:z, ʹraund ʹbrækɪts] pl.</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eastAsia="ru-RU"/>
        </w:rPr>
        <w:t>круглые</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скобки</w:t>
      </w:r>
      <w:r>
        <w:rPr>
          <w:rFonts w:ascii="Times New Roman" w:hAnsi="Times New Roman" w:cs="Times New Roman"/>
          <w:sz w:val="28"/>
          <w:szCs w:val="28"/>
          <w:lang w:val="en-US" w:eastAsia="ru-RU"/>
        </w:rPr>
        <w:t xml:space="preserve"> </w:t>
      </w:r>
    </w:p>
    <w:p>
      <w:pPr>
        <w:spacing w:after="0" w:line="240" w:lineRule="auto"/>
        <w:rPr>
          <w:rFonts w:ascii="Times New Roman" w:hAnsi="Times New Roman" w:cs="Times New Roman"/>
          <w:sz w:val="28"/>
          <w:szCs w:val="28"/>
          <w:lang w:val="en-US" w:eastAsia="ru-RU"/>
        </w:rPr>
      </w:pPr>
      <w:r>
        <w:rPr>
          <w:rFonts w:ascii="Times New Roman" w:hAnsi="Times New Roman" w:cs="Times New Roman"/>
          <w:b/>
          <w:sz w:val="28"/>
          <w:szCs w:val="28"/>
          <w:lang w:val="en-US"/>
        </w:rPr>
        <w:t>{ }</w:t>
      </w:r>
      <w:r>
        <w:rPr>
          <w:rFonts w:ascii="Times New Roman" w:hAnsi="Times New Roman" w:cs="Times New Roman"/>
          <w:sz w:val="28"/>
          <w:szCs w:val="28"/>
          <w:lang w:val="en-US"/>
        </w:rPr>
        <w:tab/>
      </w:r>
      <w:r>
        <w:rPr>
          <w:rFonts w:ascii="Times New Roman" w:hAnsi="Times New Roman" w:cs="Times New Roman"/>
          <w:sz w:val="28"/>
          <w:szCs w:val="28"/>
          <w:lang w:val="en-US"/>
        </w:rPr>
        <w:t xml:space="preserve">braces [ʹbreɪsɪz] pl. </w:t>
      </w:r>
      <w:r>
        <w:rPr>
          <w:rFonts w:ascii="Times New Roman" w:hAnsi="Times New Roman" w:cs="Times New Roman"/>
          <w:sz w:val="28"/>
          <w:szCs w:val="28"/>
          <w:lang w:eastAsia="ru-RU"/>
        </w:rPr>
        <w:t>фигурные</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скобки</w:t>
      </w:r>
      <w:r>
        <w:rPr>
          <w:rFonts w:ascii="Times New Roman" w:hAnsi="Times New Roman" w:cs="Times New Roman"/>
          <w:sz w:val="28"/>
          <w:szCs w:val="28"/>
          <w:lang w:val="en-US" w:eastAsia="ru-RU"/>
        </w:rPr>
        <w:t xml:space="preserve"> </w:t>
      </w:r>
    </w:p>
    <w:p>
      <w:pPr>
        <w:spacing w:after="0" w:line="240" w:lineRule="auto"/>
        <w:rPr>
          <w:rFonts w:ascii="Times New Roman" w:hAnsi="Times New Roman" w:cs="Times New Roman"/>
          <w:sz w:val="28"/>
          <w:szCs w:val="28"/>
          <w:lang w:val="en-US" w:eastAsia="ru-RU"/>
        </w:rPr>
      </w:pPr>
      <m:oMath>
        <m:f>
          <m:fPr>
            <m:ctrlPr>
              <w:rPr>
                <w:rFonts w:ascii="Cambria Math" w:hAnsi="Cambria Math" w:cs="Times New Roman"/>
                <w:i/>
                <w:sz w:val="28"/>
                <w:szCs w:val="28"/>
              </w:rPr>
            </m:ctrlPr>
          </m:fPr>
          <m:num>
            <m:r>
              <m:rPr/>
              <w:rPr>
                <w:rFonts w:ascii="Cambria Math" w:hAnsi="Cambria Math" w:cs="Times New Roman"/>
                <w:sz w:val="28"/>
                <w:szCs w:val="28"/>
                <w:lang w:eastAsia="ru-RU"/>
              </w:rPr>
              <m:t>y</m:t>
            </m:r>
            <m:ctrlPr>
              <w:rPr>
                <w:rFonts w:ascii="Cambria Math" w:hAnsi="Cambria Math" w:cs="Times New Roman"/>
                <w:i/>
                <w:sz w:val="28"/>
                <w:szCs w:val="28"/>
              </w:rPr>
            </m:ctrlPr>
          </m:num>
          <m:den>
            <m:r>
              <m:rPr/>
              <w:rPr>
                <w:rFonts w:ascii="Cambria Math" w:hAnsi="Cambria Math" w:cs="Times New Roman"/>
                <w:sz w:val="28"/>
                <w:szCs w:val="28"/>
                <w:lang w:eastAsia="ru-RU"/>
              </w:rPr>
              <m:t>x</m:t>
            </m:r>
            <m:ctrlPr>
              <w:rPr>
                <w:rFonts w:ascii="Cambria Math" w:hAnsi="Cambria Math" w:cs="Times New Roman"/>
                <w:i/>
                <w:sz w:val="28"/>
                <w:szCs w:val="28"/>
              </w:rPr>
            </m:ctrlPr>
          </m:den>
        </m:f>
      </m:oMath>
      <w:r>
        <w:rPr>
          <w:rFonts w:ascii="Times New Roman" w:hAnsi="Times New Roman" w:cs="Times New Roman"/>
          <w:sz w:val="28"/>
          <w:szCs w:val="28"/>
          <w:lang w:val="en-US" w:eastAsia="ru-RU"/>
        </w:rPr>
        <w:t xml:space="preserve">  y over x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sz w:val="28"/>
          <w:szCs w:val="28"/>
          <w:lang w:val="en-US"/>
        </w:rPr>
        <w:t>Exercise  1</w:t>
      </w:r>
      <w:r>
        <w:rPr>
          <w:rFonts w:ascii="Times New Roman" w:hAnsi="Times New Roman" w:cs="Times New Roman"/>
          <w:sz w:val="28"/>
          <w:szCs w:val="28"/>
          <w:lang w:val="en-US"/>
        </w:rPr>
        <w:t xml:space="preserve"> Read the following  chemical equations</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Cu + 2H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SO</w:t>
      </w:r>
      <w:r>
        <w:rPr>
          <w:rFonts w:ascii="Times New Roman" w:hAnsi="Times New Roman" w:cs="Times New Roman"/>
          <w:sz w:val="28"/>
          <w:szCs w:val="28"/>
          <w:vertAlign w:val="subscript"/>
          <w:lang w:val="en-US"/>
        </w:rPr>
        <w:t xml:space="preserve">4 </w:t>
      </w:r>
      <w:r>
        <w:rPr>
          <w:rFonts w:ascii="Times New Roman" w:hAnsi="Times New Roman" w:cs="Times New Roman"/>
          <w:sz w:val="28"/>
          <w:szCs w:val="28"/>
          <w:lang w:val="en-US"/>
        </w:rPr>
        <w:t xml:space="preserve"> = CuSO</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 SO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+ 2H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w:t>
      </w:r>
    </w:p>
    <w:p>
      <w:pPr>
        <w:spacing w:after="0" w:line="240" w:lineRule="auto"/>
        <w:rPr>
          <w:rFonts w:ascii="Times New Roman" w:hAnsi="Times New Roman" w:cs="Times New Roman"/>
          <w:sz w:val="28"/>
          <w:szCs w:val="28"/>
          <w:vertAlign w:val="subscript"/>
          <w:lang w:val="en-US"/>
        </w:rPr>
      </w:pPr>
      <w:r>
        <w:rPr>
          <w:rFonts w:ascii="Times New Roman" w:hAnsi="Times New Roman" w:cs="Times New Roman"/>
          <w:sz w:val="28"/>
          <w:szCs w:val="28"/>
          <w:lang w:val="en-US"/>
        </w:rPr>
        <w:t>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 + SO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xml:space="preserve">  = 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SO</w:t>
      </w:r>
      <w:r>
        <w:rPr>
          <w:rFonts w:ascii="Times New Roman" w:hAnsi="Times New Roman" w:cs="Times New Roman"/>
          <w:sz w:val="28"/>
          <w:szCs w:val="28"/>
          <w:vertAlign w:val="subscript"/>
          <w:lang w:val="en-US"/>
        </w:rPr>
        <w:t>4</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Be</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C + 4H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 = 2 Be (OH)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CH</w:t>
      </w:r>
      <w:r>
        <w:rPr>
          <w:rFonts w:ascii="Times New Roman" w:hAnsi="Times New Roman" w:cs="Times New Roman"/>
          <w:sz w:val="28"/>
          <w:szCs w:val="28"/>
          <w:vertAlign w:val="subscript"/>
          <w:lang w:val="en-US"/>
        </w:rPr>
        <w:t>4</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CaO + 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 = Ca (OH)</w:t>
      </w:r>
      <w:r>
        <w:rPr>
          <w:rFonts w:ascii="Times New Roman" w:hAnsi="Times New Roman" w:cs="Times New Roman"/>
          <w:sz w:val="28"/>
          <w:szCs w:val="28"/>
          <w:vertAlign w:val="subscript"/>
          <w:lang w:val="en-US"/>
        </w:rPr>
        <w:t>2</w:t>
      </w:r>
    </w:p>
    <w:p>
      <w:pPr>
        <w:spacing w:after="0" w:line="240" w:lineRule="auto"/>
        <w:rPr>
          <w:rFonts w:ascii="Times New Roman" w:hAnsi="Times New Roman" w:cs="Times New Roman"/>
          <w:sz w:val="28"/>
          <w:szCs w:val="28"/>
          <w:vertAlign w:val="subscript"/>
          <w:lang w:val="en-US"/>
        </w:rPr>
      </w:pPr>
      <w:r>
        <w:rPr>
          <w:rFonts w:ascii="Times New Roman" w:hAnsi="Times New Roman" w:cs="Times New Roman"/>
          <w:sz w:val="28"/>
          <w:szCs w:val="28"/>
          <w:lang w:val="en-US"/>
        </w:rPr>
        <w:t>Ca</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N</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+ 6H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 = 3 Ca (OH)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+ 2NH</w:t>
      </w:r>
      <w:r>
        <w:rPr>
          <w:rFonts w:ascii="Times New Roman" w:hAnsi="Times New Roman" w:cs="Times New Roman"/>
          <w:sz w:val="28"/>
          <w:szCs w:val="28"/>
          <w:vertAlign w:val="subscript"/>
          <w:lang w:val="en-US"/>
        </w:rPr>
        <w:t>3</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2NO + 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2 NO</w:t>
      </w:r>
      <w:r>
        <w:rPr>
          <w:rFonts w:ascii="Times New Roman" w:hAnsi="Times New Roman" w:cs="Times New Roman"/>
          <w:sz w:val="28"/>
          <w:szCs w:val="28"/>
          <w:vertAlign w:val="subscript"/>
          <w:lang w:val="en-US"/>
        </w:rPr>
        <w:t>2</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2SO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O</w:t>
      </w:r>
      <w:r>
        <w:rPr>
          <w:rFonts w:ascii="Times New Roman" w:hAnsi="Times New Roman" w:cs="Times New Roman"/>
          <w:sz w:val="28"/>
          <w:szCs w:val="28"/>
          <w:vertAlign w:val="subscript"/>
          <w:lang w:val="en-US"/>
        </w:rPr>
        <w:t xml:space="preserve">2 </w:t>
      </w:r>
      <w:r>
        <w:rPr>
          <w:rFonts w:ascii="Times New Roman" w:hAnsi="Times New Roman" w:cs="Times New Roman"/>
          <w:sz w:val="28"/>
          <w:szCs w:val="28"/>
        </w:rPr>
        <w:sym w:font="Symbol" w:char="00AB"/>
      </w:r>
      <w:r>
        <w:rPr>
          <w:rFonts w:ascii="Times New Roman" w:hAnsi="Times New Roman" w:cs="Times New Roman"/>
          <w:sz w:val="28"/>
          <w:szCs w:val="28"/>
          <w:lang w:val="en-US"/>
        </w:rPr>
        <w:t xml:space="preserve"> 2SO</w:t>
      </w:r>
      <w:r>
        <w:rPr>
          <w:rFonts w:ascii="Times New Roman" w:hAnsi="Times New Roman" w:cs="Times New Roman"/>
          <w:sz w:val="28"/>
          <w:szCs w:val="28"/>
          <w:vertAlign w:val="subscript"/>
          <w:lang w:val="en-US"/>
        </w:rPr>
        <w:t>3</w:t>
      </w:r>
    </w:p>
    <w:p>
      <w:pPr>
        <w:spacing w:after="0" w:line="240" w:lineRule="auto"/>
        <w:rPr>
          <w:rFonts w:ascii="Times New Roman" w:hAnsi="Times New Roman" w:cs="Times New Roman"/>
          <w:sz w:val="28"/>
          <w:szCs w:val="28"/>
          <w:vertAlign w:val="subscript"/>
          <w:lang w:val="en-US"/>
        </w:rPr>
      </w:pPr>
      <w:r>
        <w:rPr>
          <w:rFonts w:ascii="Times New Roman" w:hAnsi="Times New Roman" w:cs="Times New Roman"/>
          <w:sz w:val="28"/>
          <w:szCs w:val="28"/>
          <w:lang w:val="en-US"/>
        </w:rPr>
        <w:t>2KHSO</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 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 + K</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w:t>
      </w:r>
      <w:r>
        <w:rPr>
          <w:rFonts w:ascii="Times New Roman" w:hAnsi="Times New Roman" w:cs="Times New Roman"/>
          <w:sz w:val="28"/>
          <w:szCs w:val="28"/>
          <w:vertAlign w:val="subscript"/>
          <w:lang w:val="en-US"/>
        </w:rPr>
        <w:t>7</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(NH</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w:t>
      </w:r>
      <w:r>
        <w:rPr>
          <w:rFonts w:ascii="Times New Roman" w:hAnsi="Times New Roman" w:cs="Times New Roman"/>
          <w:sz w:val="28"/>
          <w:szCs w:val="28"/>
          <w:vertAlign w:val="subscript"/>
          <w:lang w:val="en-US"/>
        </w:rPr>
        <w:t>8</w:t>
      </w:r>
      <w:r>
        <w:rPr>
          <w:rFonts w:ascii="Times New Roman" w:hAnsi="Times New Roman" w:cs="Times New Roman"/>
          <w:sz w:val="28"/>
          <w:szCs w:val="28"/>
          <w:lang w:val="en-US"/>
        </w:rPr>
        <w:t xml:space="preserve"> + 2Ag = Ag</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SO</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 (NH</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SO</w:t>
      </w:r>
      <w:r>
        <w:rPr>
          <w:rFonts w:ascii="Times New Roman" w:hAnsi="Times New Roman" w:cs="Times New Roman"/>
          <w:sz w:val="28"/>
          <w:szCs w:val="28"/>
          <w:vertAlign w:val="subscript"/>
          <w:lang w:val="en-US"/>
        </w:rPr>
        <w:t>4</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Na</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xml:space="preserve"> + 4Cl</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+5H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 = 2H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SO</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+ 2NaCl + 6HCl</w:t>
      </w:r>
    </w:p>
    <w:p>
      <w:pPr>
        <w:spacing w:after="0" w:line="240" w:lineRule="auto"/>
        <w:rPr>
          <w:rFonts w:ascii="Times New Roman" w:hAnsi="Times New Roman" w:cs="Times New Roman"/>
          <w:sz w:val="28"/>
          <w:szCs w:val="28"/>
          <w:vertAlign w:val="subscript"/>
          <w:lang w:val="en-US"/>
        </w:rPr>
      </w:pPr>
      <w:r>
        <w:rPr>
          <w:rFonts w:ascii="Times New Roman" w:hAnsi="Times New Roman" w:cs="Times New Roman"/>
          <w:sz w:val="28"/>
          <w:szCs w:val="28"/>
          <w:lang w:val="en-US"/>
        </w:rPr>
        <w:t>SO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Cl</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SO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Cl</w:t>
      </w:r>
      <w:r>
        <w:rPr>
          <w:rFonts w:ascii="Times New Roman" w:hAnsi="Times New Roman" w:cs="Times New Roman"/>
          <w:sz w:val="28"/>
          <w:szCs w:val="28"/>
          <w:vertAlign w:val="subscript"/>
          <w:lang w:val="en-US"/>
        </w:rPr>
        <w:t>2</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Cl</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+ 2H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 = 2H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SO</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+ 2 HCl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w:t>
      </w:r>
      <w:r>
        <w:rPr>
          <w:rFonts w:ascii="Times New Roman" w:hAnsi="Times New Roman" w:cs="Times New Roman"/>
          <w:sz w:val="28"/>
          <w:szCs w:val="28"/>
          <w:vertAlign w:val="subscript"/>
          <w:lang w:val="en-US"/>
        </w:rPr>
        <w:t xml:space="preserve"> </w:t>
      </w:r>
      <w:r>
        <w:rPr>
          <w:rFonts w:ascii="Times New Roman" w:hAnsi="Times New Roman" w:cs="Times New Roman"/>
          <w:sz w:val="28"/>
          <w:szCs w:val="28"/>
          <w:lang w:val="en-US"/>
        </w:rPr>
        <w:t xml:space="preserve">KMn + KOH </w:t>
      </w:r>
      <w:r>
        <w:rPr>
          <w:rFonts w:ascii="Times New Roman" w:hAnsi="Times New Roman" w:cs="Times New Roman"/>
          <w:sz w:val="28"/>
          <w:szCs w:val="28"/>
        </w:rPr>
        <w:sym w:font="Symbol" w:char="00AE"/>
      </w:r>
      <w:r>
        <w:rPr>
          <w:rFonts w:ascii="Times New Roman" w:hAnsi="Times New Roman" w:cs="Times New Roman"/>
          <w:sz w:val="28"/>
          <w:szCs w:val="28"/>
          <w:lang w:val="en-US"/>
        </w:rPr>
        <w:t xml:space="preserve"> K</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SO</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 MnO</w:t>
      </w:r>
      <w:r>
        <w:rPr>
          <w:rFonts w:ascii="Times New Roman" w:hAnsi="Times New Roman" w:cs="Times New Roman"/>
          <w:sz w:val="28"/>
          <w:szCs w:val="28"/>
          <w:vertAlign w:val="subscript"/>
          <w:lang w:val="en-US"/>
        </w:rPr>
        <w:t>2</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S + KMnO</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 KOH </w:t>
      </w:r>
      <w:r>
        <w:rPr>
          <w:rFonts w:ascii="Times New Roman" w:hAnsi="Times New Roman" w:cs="Times New Roman"/>
          <w:sz w:val="28"/>
          <w:szCs w:val="28"/>
        </w:rPr>
        <w:sym w:font="Symbol" w:char="00AE"/>
      </w:r>
      <w:r>
        <w:rPr>
          <w:rFonts w:ascii="Times New Roman" w:hAnsi="Times New Roman" w:cs="Times New Roman"/>
          <w:sz w:val="28"/>
          <w:szCs w:val="28"/>
          <w:lang w:val="en-US"/>
        </w:rPr>
        <w:t xml:space="preserve"> K</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SO</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 MnO</w:t>
      </w:r>
      <w:r>
        <w:rPr>
          <w:rFonts w:ascii="Times New Roman" w:hAnsi="Times New Roman" w:cs="Times New Roman"/>
          <w:sz w:val="28"/>
          <w:szCs w:val="28"/>
          <w:vertAlign w:val="subscript"/>
          <w:lang w:val="en-US"/>
        </w:rPr>
        <w:t>2</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 + KMnO</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 KOH </w:t>
      </w:r>
      <w:r>
        <w:rPr>
          <w:rFonts w:ascii="Times New Roman" w:hAnsi="Times New Roman" w:cs="Times New Roman"/>
          <w:sz w:val="28"/>
          <w:szCs w:val="28"/>
        </w:rPr>
        <w:sym w:font="Symbol" w:char="00AE"/>
      </w:r>
      <w:r>
        <w:rPr>
          <w:rFonts w:ascii="Times New Roman" w:hAnsi="Times New Roman" w:cs="Times New Roman"/>
          <w:sz w:val="28"/>
          <w:szCs w:val="28"/>
          <w:lang w:val="en-US"/>
        </w:rPr>
        <w:t xml:space="preserve"> K</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SO</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 MnO</w:t>
      </w:r>
      <w:r>
        <w:rPr>
          <w:rFonts w:ascii="Times New Roman" w:hAnsi="Times New Roman" w:cs="Times New Roman"/>
          <w:sz w:val="28"/>
          <w:szCs w:val="28"/>
          <w:vertAlign w:val="subscript"/>
          <w:lang w:val="en-US"/>
        </w:rPr>
        <w:t>2</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3SO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+ 2 KMnO</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 KOH </w:t>
      </w:r>
      <w:r>
        <w:rPr>
          <w:rFonts w:ascii="Times New Roman" w:hAnsi="Times New Roman" w:cs="Times New Roman"/>
          <w:sz w:val="28"/>
          <w:szCs w:val="28"/>
        </w:rPr>
        <w:sym w:font="Symbol" w:char="00AE"/>
      </w:r>
      <w:r>
        <w:rPr>
          <w:rFonts w:ascii="Times New Roman" w:hAnsi="Times New Roman" w:cs="Times New Roman"/>
          <w:sz w:val="28"/>
          <w:szCs w:val="28"/>
          <w:lang w:val="en-US"/>
        </w:rPr>
        <w:t xml:space="preserve"> 2 KSO</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 xml:space="preserve"> + 2 MnO</w:t>
      </w:r>
      <w:r>
        <w:rPr>
          <w:rFonts w:ascii="Times New Roman" w:hAnsi="Times New Roman" w:cs="Times New Roman"/>
          <w:sz w:val="28"/>
          <w:szCs w:val="28"/>
          <w:vertAlign w:val="subscript"/>
          <w:lang w:val="en-US"/>
        </w:rPr>
        <w:t>2</w:t>
      </w:r>
    </w:p>
    <w:p>
      <w:pPr>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rPr>
        <w:t>Exercise  2</w:t>
      </w:r>
      <w:r>
        <w:rPr>
          <w:rFonts w:ascii="Times New Roman" w:hAnsi="Times New Roman" w:cs="Times New Roman"/>
          <w:sz w:val="28"/>
          <w:szCs w:val="28"/>
          <w:lang w:val="en-US"/>
        </w:rPr>
        <w:t xml:space="preserve"> Read the following  SI unites and chemical formulas</w:t>
      </w:r>
    </w:p>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kg/m</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 kg/m</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10</w:t>
      </w:r>
      <w:r>
        <w:rPr>
          <w:rFonts w:ascii="Times New Roman" w:hAnsi="Times New Roman" w:cs="Times New Roman"/>
          <w:sz w:val="28"/>
          <w:szCs w:val="28"/>
          <w:vertAlign w:val="superscript"/>
          <w:lang w:val="en-US"/>
        </w:rPr>
        <w:t>-5</w:t>
      </w:r>
      <w:r>
        <w:rPr>
          <w:rFonts w:ascii="Times New Roman" w:hAnsi="Times New Roman" w:cs="Times New Roman"/>
          <w:sz w:val="28"/>
          <w:szCs w:val="28"/>
          <w:lang w:val="en-US"/>
        </w:rPr>
        <w:t>,  cm</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  m /s</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l/s</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mm</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 l</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mm/g, g</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 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 S(II), Cu (III), KSO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HCl, 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  CaO, SiO, 2H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 MnSO</w:t>
      </w:r>
      <w:r>
        <w:rPr>
          <w:rFonts w:ascii="Times New Roman" w:hAnsi="Times New Roman" w:cs="Times New Roman"/>
          <w:sz w:val="28"/>
          <w:szCs w:val="28"/>
          <w:vertAlign w:val="subscript"/>
          <w:lang w:val="en-US"/>
        </w:rPr>
        <w:t xml:space="preserve">3, </w:t>
      </w:r>
      <w:r>
        <w:rPr>
          <w:rFonts w:ascii="Times New Roman" w:hAnsi="Times New Roman" w:cs="Times New Roman"/>
          <w:sz w:val="28"/>
          <w:szCs w:val="28"/>
          <w:lang w:val="en-US"/>
        </w:rPr>
        <w:t>MgO, Cr (OH)</w:t>
      </w:r>
      <w:r>
        <w:rPr>
          <w:rFonts w:ascii="Times New Roman" w:hAnsi="Times New Roman" w:cs="Times New Roman"/>
          <w:sz w:val="28"/>
          <w:szCs w:val="28"/>
          <w:vertAlign w:val="subscript"/>
          <w:lang w:val="en-US"/>
        </w:rPr>
        <w:t xml:space="preserve">2,   </w:t>
      </w:r>
      <w:r>
        <w:rPr>
          <w:rFonts w:ascii="Times New Roman" w:hAnsi="Times New Roman" w:cs="Times New Roman"/>
          <w:sz w:val="28"/>
          <w:szCs w:val="28"/>
          <w:lang w:val="en-US"/>
        </w:rPr>
        <w:t>Cr (OH)</w:t>
      </w:r>
      <w:r>
        <w:rPr>
          <w:rFonts w:ascii="Times New Roman" w:hAnsi="Times New Roman" w:cs="Times New Roman"/>
          <w:sz w:val="28"/>
          <w:szCs w:val="28"/>
          <w:vertAlign w:val="subscript"/>
          <w:lang w:val="en-US"/>
        </w:rPr>
        <w:t>6</w:t>
      </w:r>
      <w:r>
        <w:rPr>
          <w:rFonts w:ascii="Times New Roman" w:hAnsi="Times New Roman" w:cs="Times New Roman"/>
          <w:sz w:val="28"/>
          <w:szCs w:val="28"/>
          <w:lang w:val="en-US"/>
        </w:rPr>
        <w:t>,  Ca(HCO)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MgCO</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C</w:t>
      </w:r>
      <w:r>
        <w:rPr>
          <w:rFonts w:ascii="Times New Roman" w:hAnsi="Times New Roman" w:cs="Times New Roman"/>
          <w:sz w:val="28"/>
          <w:szCs w:val="28"/>
          <w:vertAlign w:val="subscript"/>
          <w:lang w:val="en-US"/>
        </w:rPr>
        <w:t>6</w:t>
      </w:r>
      <w:r>
        <w:rPr>
          <w:rFonts w:ascii="Times New Roman" w:hAnsi="Times New Roman" w:cs="Times New Roman"/>
          <w:sz w:val="28"/>
          <w:szCs w:val="28"/>
          <w:lang w:val="en-US"/>
        </w:rPr>
        <w:t>H</w:t>
      </w:r>
      <w:r>
        <w:rPr>
          <w:rFonts w:ascii="Times New Roman" w:hAnsi="Times New Roman" w:cs="Times New Roman"/>
          <w:sz w:val="28"/>
          <w:szCs w:val="28"/>
          <w:vertAlign w:val="subscript"/>
          <w:lang w:val="en-US"/>
        </w:rPr>
        <w:t>6</w:t>
      </w:r>
      <w:r>
        <w:rPr>
          <w:rFonts w:ascii="Times New Roman" w:hAnsi="Times New Roman" w:cs="Times New Roman"/>
          <w:sz w:val="28"/>
          <w:szCs w:val="28"/>
          <w:lang w:val="en-US"/>
        </w:rPr>
        <w:t>, C</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OH, ZnCl, FeO, Li</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H</w:t>
      </w:r>
      <w:r>
        <w:rPr>
          <w:rFonts w:ascii="Times New Roman" w:hAnsi="Times New Roman" w:cs="Times New Roman"/>
          <w:sz w:val="28"/>
          <w:szCs w:val="28"/>
          <w:vertAlign w:val="superscript"/>
          <w:lang w:val="en-US"/>
        </w:rPr>
        <w:t>+</w:t>
      </w:r>
      <w:r>
        <w:rPr>
          <w:rFonts w:ascii="Times New Roman" w:hAnsi="Times New Roman" w:cs="Times New Roman"/>
          <w:sz w:val="28"/>
          <w:szCs w:val="28"/>
          <w:lang w:val="en-US"/>
        </w:rPr>
        <w:t>, Ca</w:t>
      </w:r>
      <w:r>
        <w:rPr>
          <w:rFonts w:ascii="Times New Roman" w:hAnsi="Times New Roman" w:cs="Times New Roman"/>
          <w:sz w:val="28"/>
          <w:szCs w:val="28"/>
          <w:vertAlign w:val="superscript"/>
          <w:lang w:val="en-US"/>
        </w:rPr>
        <w:t>-</w:t>
      </w:r>
      <w:r>
        <w:rPr>
          <w:rFonts w:ascii="Times New Roman" w:hAnsi="Times New Roman" w:cs="Times New Roman"/>
          <w:sz w:val="28"/>
          <w:szCs w:val="28"/>
          <w:lang w:val="en-US"/>
        </w:rPr>
        <w:t>, Cl</w:t>
      </w:r>
      <w:r>
        <w:rPr>
          <w:rFonts w:ascii="Times New Roman" w:hAnsi="Times New Roman" w:cs="Times New Roman"/>
          <w:sz w:val="28"/>
          <w:szCs w:val="28"/>
          <w:vertAlign w:val="superscript"/>
          <w:lang w:val="en-US"/>
        </w:rPr>
        <w:t>+++</w:t>
      </w:r>
      <w:r>
        <w:rPr>
          <w:rFonts w:ascii="Times New Roman" w:hAnsi="Times New Roman" w:cs="Times New Roman"/>
          <w:sz w:val="28"/>
          <w:szCs w:val="28"/>
          <w:lang w:val="en-US"/>
        </w:rPr>
        <w:t>.</w:t>
      </w:r>
    </w:p>
    <w:p>
      <w:pPr>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rPr>
        <w:t>Exercise 3</w:t>
      </w:r>
      <w:r>
        <w:rPr>
          <w:rFonts w:ascii="Times New Roman" w:hAnsi="Times New Roman" w:cs="Times New Roman"/>
          <w:sz w:val="28"/>
          <w:szCs w:val="28"/>
          <w:lang w:val="en-US"/>
        </w:rPr>
        <w:t xml:space="preserve">   Read the following mathematical symbols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sz w:val="28"/>
          <w:szCs w:val="28"/>
          <w:vertAlign w:val="superscript"/>
          <w:lang w:val="en-US"/>
        </w:rPr>
        <w:t>-5</w:t>
      </w:r>
      <w:r>
        <w:rPr>
          <w:rFonts w:ascii="Times New Roman" w:hAnsi="Times New Roman" w:cs="Times New Roman"/>
          <w:sz w:val="28"/>
          <w:szCs w:val="28"/>
          <w:lang w:val="en-US"/>
        </w:rPr>
        <w:t>, x</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 y</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 ), { }, [ ],</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 12</w:t>
      </w:r>
      <w:r>
        <w:rPr>
          <w:rFonts w:ascii="Times New Roman" w:hAnsi="Times New Roman" w:cs="Times New Roman"/>
          <w:sz w:val="28"/>
          <w:szCs w:val="28"/>
          <w:vertAlign w:val="superscript"/>
          <w:lang w:val="en-US"/>
        </w:rPr>
        <w:t xml:space="preserve">o </w:t>
      </w:r>
      <w:r>
        <w:rPr>
          <w:rFonts w:ascii="Times New Roman" w:hAnsi="Times New Roman" w:cs="Times New Roman"/>
          <w:sz w:val="28"/>
          <w:szCs w:val="28"/>
          <w:lang w:val="en-US"/>
        </w:rPr>
        <w:t>C, 13</w:t>
      </w:r>
      <w:r>
        <w:rPr>
          <w:rFonts w:ascii="Times New Roman" w:hAnsi="Times New Roman" w:cs="Times New Roman"/>
          <w:sz w:val="28"/>
          <w:szCs w:val="28"/>
          <w:vertAlign w:val="superscript"/>
          <w:lang w:val="en-US"/>
        </w:rPr>
        <w:t>o</w:t>
      </w:r>
      <w:r>
        <w:rPr>
          <w:rFonts w:ascii="Times New Roman" w:hAnsi="Times New Roman" w:cs="Times New Roman"/>
          <w:sz w:val="28"/>
          <w:szCs w:val="28"/>
          <w:lang w:val="en-US"/>
        </w:rPr>
        <w:t>F, 14 K, - 13</w:t>
      </w:r>
      <w:r>
        <w:rPr>
          <w:rFonts w:ascii="Times New Roman" w:hAnsi="Times New Roman" w:cs="Times New Roman"/>
          <w:sz w:val="28"/>
          <w:szCs w:val="28"/>
          <w:vertAlign w:val="superscript"/>
          <w:lang w:val="en-US"/>
        </w:rPr>
        <w:t>o</w:t>
      </w:r>
      <w:r>
        <w:rPr>
          <w:rFonts w:ascii="Times New Roman" w:hAnsi="Times New Roman" w:cs="Times New Roman"/>
          <w:sz w:val="28"/>
          <w:szCs w:val="28"/>
          <w:lang w:val="en-US"/>
        </w:rPr>
        <w:t>C, +13</w:t>
      </w:r>
      <w:r>
        <w:rPr>
          <w:rFonts w:ascii="Times New Roman" w:hAnsi="Times New Roman" w:cs="Times New Roman"/>
          <w:sz w:val="28"/>
          <w:szCs w:val="28"/>
          <w:vertAlign w:val="superscript"/>
          <w:lang w:val="en-US"/>
        </w:rPr>
        <w:t>o</w:t>
      </w:r>
      <w:r>
        <w:rPr>
          <w:rFonts w:ascii="Times New Roman" w:hAnsi="Times New Roman" w:cs="Times New Roman"/>
          <w:sz w:val="28"/>
          <w:szCs w:val="28"/>
          <w:lang w:val="en-US"/>
        </w:rPr>
        <w:t xml:space="preserve">C, </w:t>
      </w:r>
      <m:oMath>
        <m:rad>
          <m:radPr>
            <m:ctrlPr>
              <w:rPr>
                <w:rFonts w:ascii="Cambria Math" w:hAnsi="Cambria Math" w:cs="Times New Roman"/>
                <w:i/>
                <w:sz w:val="28"/>
                <w:szCs w:val="28"/>
              </w:rPr>
            </m:ctrlPr>
          </m:radPr>
          <m:deg>
            <m:r>
              <m:rPr/>
              <w:rPr>
                <w:rFonts w:ascii="Cambria Math" w:hAnsi="Cambria Math" w:cs="Times New Roman"/>
                <w:sz w:val="28"/>
                <w:szCs w:val="28"/>
                <w:lang w:val="en-US"/>
              </w:rPr>
              <m:t>5</m:t>
            </m:r>
            <m:ctrlPr>
              <w:rPr>
                <w:rFonts w:ascii="Cambria Math" w:hAnsi="Cambria Math" w:cs="Times New Roman"/>
                <w:i/>
                <w:sz w:val="28"/>
                <w:szCs w:val="28"/>
              </w:rPr>
            </m:ctrlPr>
          </m:deg>
          <m:e>
            <m:sSup>
              <m:sSupPr>
                <m:ctrlPr>
                  <w:rPr>
                    <w:rFonts w:ascii="Cambria Math" w:hAnsi="Cambria Math" w:cs="Times New Roman"/>
                    <w:i/>
                    <w:sz w:val="28"/>
                    <w:szCs w:val="28"/>
                  </w:rPr>
                </m:ctrlPr>
              </m:sSupPr>
              <m:e>
                <m:r>
                  <m:rPr/>
                  <w:rPr>
                    <w:rFonts w:ascii="Cambria Math" w:hAnsi="Cambria Math" w:cs="Times New Roman"/>
                    <w:sz w:val="28"/>
                    <w:szCs w:val="28"/>
                    <w:lang w:val="en-US"/>
                  </w:rPr>
                  <m:t xml:space="preserve">        6</m:t>
                </m:r>
                <m:ctrlPr>
                  <w:rPr>
                    <w:rFonts w:ascii="Cambria Math" w:hAnsi="Cambria Math" w:cs="Times New Roman"/>
                    <w:i/>
                    <w:sz w:val="28"/>
                    <w:szCs w:val="28"/>
                  </w:rPr>
                </m:ctrlPr>
              </m:e>
              <m:sup>
                <m:r>
                  <m:rPr/>
                  <w:rPr>
                    <w:rFonts w:ascii="Cambria Math" w:hAnsi="Cambria Math" w:cs="Times New Roman"/>
                    <w:sz w:val="28"/>
                    <w:szCs w:val="28"/>
                    <w:lang w:val="en-US"/>
                  </w:rPr>
                  <m:t>2</m:t>
                </m:r>
                <m:ctrlPr>
                  <w:rPr>
                    <w:rFonts w:ascii="Cambria Math" w:hAnsi="Cambria Math" w:cs="Times New Roman"/>
                    <w:i/>
                    <w:sz w:val="28"/>
                    <w:szCs w:val="28"/>
                  </w:rPr>
                </m:ctrlPr>
              </m:sup>
            </m:sSup>
            <m:ctrlPr>
              <w:rPr>
                <w:rFonts w:ascii="Cambria Math" w:hAnsi="Cambria Math" w:cs="Times New Roman"/>
                <w:i/>
                <w:sz w:val="28"/>
                <w:szCs w:val="28"/>
              </w:rPr>
            </m:ctrlPr>
          </m:e>
        </m:rad>
      </m:oMath>
      <w:r>
        <w:rPr>
          <w:rFonts w:ascii="Times New Roman" w:hAnsi="Times New Roman" w:cs="Times New Roman"/>
          <w:sz w:val="28"/>
          <w:szCs w:val="28"/>
          <w:lang w:val="en-US"/>
        </w:rPr>
        <w:t>, b</w:t>
      </w:r>
      <m:oMath>
        <m:r>
          <m:rPr>
            <m:sty m:val="b"/>
          </m:rPr>
          <w:rPr>
            <w:rFonts w:ascii="Cambria Math" w:hAnsi="Cambria Math" w:cs="Times New Roman"/>
            <w:sz w:val="28"/>
            <w:szCs w:val="28"/>
            <w:lang w:val="en-US"/>
          </w:rPr>
          <m:t>≤</m:t>
        </m:r>
      </m:oMath>
      <w:r>
        <w:rPr>
          <w:rFonts w:ascii="Times New Roman" w:hAnsi="Times New Roman" w:cs="Times New Roman"/>
          <w:b/>
          <w:sz w:val="28"/>
          <w:szCs w:val="28"/>
          <w:lang w:val="en-US"/>
        </w:rPr>
        <w:t xml:space="preserve"> </w:t>
      </w:r>
      <w:r>
        <w:rPr>
          <w:rFonts w:ascii="Times New Roman" w:hAnsi="Times New Roman" w:cs="Times New Roman"/>
          <w:sz w:val="28"/>
          <w:szCs w:val="28"/>
          <w:lang w:val="en-US"/>
        </w:rPr>
        <w:t>c, d</w:t>
      </w:r>
      <m:oMath>
        <m:r>
          <m:rPr>
            <m:sty m:val="b"/>
          </m:rPr>
          <w:rPr>
            <w:rFonts w:ascii="Cambria Math" w:hAnsi="Cambria Math" w:cs="Times New Roman"/>
            <w:sz w:val="28"/>
            <w:szCs w:val="28"/>
            <w:lang w:val="en-US"/>
          </w:rPr>
          <m:t>≥</m:t>
        </m:r>
      </m:oMath>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m,  c </w:t>
      </w:r>
      <m:oMath>
        <m:r>
          <m:rPr>
            <m:sty m:val="b"/>
          </m:rPr>
          <w:rPr>
            <w:rFonts w:ascii="Cambria Math" w:hAnsi="Cambria Math" w:cs="Times New Roman"/>
            <w:sz w:val="28"/>
            <w:szCs w:val="28"/>
            <w:lang w:val="en-US"/>
          </w:rPr>
          <m:t>≤</m:t>
        </m:r>
      </m:oMath>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d, c </w:t>
      </w:r>
      <w:r>
        <w:rPr>
          <w:rFonts w:ascii="Times New Roman" w:hAnsi="Times New Roman" w:cs="Times New Roman"/>
          <w:sz w:val="28"/>
          <w:szCs w:val="28"/>
          <w:lang w:val="en-US" w:eastAsia="ru-RU"/>
        </w:rPr>
        <w:t xml:space="preserve">≈ v, m + d = s, d – k = f, </w:t>
      </w:r>
      <m:oMath>
        <m:r>
          <m:rPr>
            <m:sty m:val="bi"/>
          </m:rPr>
          <w:rPr>
            <w:rFonts w:ascii="Cambria Math" w:hAnsi="Cambria Math" w:cs="Times New Roman"/>
            <w:sz w:val="28"/>
            <w:szCs w:val="28"/>
            <w:lang w:val="en-US"/>
          </w:rPr>
          <m:t>√</m:t>
        </m:r>
        <m:r>
          <m:rPr/>
          <w:rPr>
            <w:rFonts w:ascii="Cambria Math" w:hAnsi="Cambria Math" w:cs="Times New Roman"/>
            <w:sz w:val="28"/>
            <w:szCs w:val="28"/>
            <w:lang w:val="en-US"/>
          </w:rPr>
          <m:t>6</m:t>
        </m:r>
      </m:oMath>
      <w:r>
        <w:rPr>
          <w:rFonts w:ascii="Times New Roman" w:hAnsi="Times New Roman" w:cs="Times New Roman"/>
          <w:sz w:val="28"/>
          <w:szCs w:val="28"/>
          <w:lang w:val="en-US"/>
        </w:rPr>
        <w:t xml:space="preserve">, </w:t>
      </w:r>
      <m:oMath>
        <m:rad>
          <m:radPr>
            <m:ctrlPr>
              <w:rPr>
                <w:rFonts w:ascii="Cambria Math" w:hAnsi="Cambria Math" w:cs="Times New Roman"/>
                <w:sz w:val="28"/>
                <w:szCs w:val="28"/>
              </w:rPr>
            </m:ctrlPr>
          </m:radPr>
          <m:deg>
            <m:r>
              <m:rPr>
                <m:sty m:val="p"/>
              </m:rPr>
              <w:rPr>
                <w:rFonts w:ascii="Cambria Math" w:hAnsi="Cambria Math" w:cs="Times New Roman"/>
                <w:sz w:val="28"/>
                <w:szCs w:val="28"/>
                <w:lang w:val="en-US"/>
              </w:rPr>
              <m:t>3</m:t>
            </m:r>
            <m:ctrlPr>
              <w:rPr>
                <w:rFonts w:ascii="Cambria Math" w:hAnsi="Cambria Math" w:cs="Times New Roman"/>
                <w:sz w:val="28"/>
                <w:szCs w:val="28"/>
              </w:rPr>
            </m:ctrlPr>
          </m:deg>
          <m:e>
            <m:r>
              <m:rPr>
                <m:sty m:val="p"/>
              </m:rPr>
              <w:rPr>
                <w:rFonts w:ascii="Cambria Math" w:hAnsi="Cambria Math" w:cs="Times New Roman"/>
                <w:sz w:val="28"/>
                <w:szCs w:val="28"/>
                <w:lang w:val="en-US"/>
              </w:rPr>
              <m:t>8</m:t>
            </m:r>
            <m:ctrlPr>
              <w:rPr>
                <w:rFonts w:ascii="Cambria Math" w:hAnsi="Cambria Math" w:cs="Times New Roman"/>
                <w:sz w:val="28"/>
                <w:szCs w:val="28"/>
              </w:rPr>
            </m:ctrlPr>
          </m:e>
        </m:rad>
      </m:oMath>
      <w:r>
        <w:rPr>
          <w:rFonts w:ascii="Times New Roman" w:hAnsi="Times New Roman" w:cs="Times New Roman"/>
          <w:sz w:val="28"/>
          <w:szCs w:val="28"/>
          <w:lang w:val="en-US"/>
        </w:rPr>
        <w:t xml:space="preserve">, </w:t>
      </w:r>
      <m:oMath>
        <m:rad>
          <m:radPr>
            <m:ctrlPr>
              <w:rPr>
                <w:rFonts w:ascii="Cambria Math" w:hAnsi="Cambria Math" w:cs="Times New Roman"/>
                <w:b/>
                <w:i/>
                <w:sz w:val="28"/>
                <w:szCs w:val="28"/>
              </w:rPr>
            </m:ctrlPr>
          </m:radPr>
          <m:deg>
            <m:r>
              <m:rPr>
                <m:sty m:val="bi"/>
              </m:rPr>
              <w:rPr>
                <w:rFonts w:ascii="Cambria Math" w:hAnsi="Cambria Math" w:cs="Times New Roman"/>
                <w:sz w:val="28"/>
                <w:szCs w:val="28"/>
              </w:rPr>
              <m:t>n</m:t>
            </m:r>
            <m:ctrlPr>
              <w:rPr>
                <w:rFonts w:ascii="Cambria Math" w:hAnsi="Cambria Math" w:cs="Times New Roman"/>
                <w:b/>
                <w:i/>
                <w:sz w:val="28"/>
                <w:szCs w:val="28"/>
              </w:rPr>
            </m:ctrlPr>
          </m:deg>
          <m:e>
            <m:r>
              <m:rPr>
                <m:sty m:val="p"/>
              </m:rPr>
              <w:rPr>
                <w:rFonts w:ascii="Cambria Math" w:hAnsi="Cambria Math" w:cs="Times New Roman"/>
                <w:sz w:val="28"/>
                <w:szCs w:val="28"/>
                <w:lang w:val="en-US"/>
              </w:rPr>
              <m:t>10</m:t>
            </m:r>
            <m:ctrlPr>
              <w:rPr>
                <w:rFonts w:ascii="Cambria Math" w:hAnsi="Cambria Math" w:cs="Times New Roman"/>
                <w:b/>
                <w:i/>
                <w:sz w:val="28"/>
                <w:szCs w:val="28"/>
              </w:rPr>
            </m:ctrlPr>
          </m:e>
        </m:rad>
      </m:oMath>
      <w:r>
        <w:rPr>
          <w:rFonts w:ascii="Times New Roman" w:hAnsi="Times New Roman" w:cs="Times New Roman"/>
          <w:sz w:val="28"/>
          <w:szCs w:val="28"/>
          <w:lang w:val="en-US"/>
        </w:rPr>
        <w:t>, 6</w:t>
      </w:r>
      <w:r>
        <w:rPr>
          <w:rFonts w:ascii="Times New Roman" w:hAnsi="Times New Roman" w:cs="Times New Roman"/>
          <w:sz w:val="28"/>
          <w:szCs w:val="28"/>
          <w:vertAlign w:val="superscript"/>
          <w:lang w:val="en-US"/>
        </w:rPr>
        <w:t>5</w:t>
      </w:r>
      <w:r>
        <w:rPr>
          <w:rFonts w:ascii="Times New Roman" w:hAnsi="Times New Roman" w:cs="Times New Roman"/>
          <w:sz w:val="28"/>
          <w:szCs w:val="28"/>
          <w:lang w:val="en-US"/>
        </w:rPr>
        <w:t>, 7</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 19</w:t>
      </w:r>
      <w:r>
        <w:rPr>
          <w:rFonts w:ascii="Times New Roman" w:hAnsi="Times New Roman" w:cs="Times New Roman"/>
          <w:sz w:val="28"/>
          <w:szCs w:val="28"/>
          <w:vertAlign w:val="superscript"/>
          <w:lang w:val="en-US"/>
        </w:rPr>
        <w:t>7</w:t>
      </w:r>
      <w:r>
        <w:rPr>
          <w:rFonts w:ascii="Times New Roman" w:hAnsi="Times New Roman" w:cs="Times New Roman"/>
          <w:sz w:val="28"/>
          <w:szCs w:val="28"/>
          <w:lang w:val="en-US"/>
        </w:rPr>
        <w:t xml:space="preserve">, </w:t>
      </w:r>
      <m:oMath>
        <m:f>
          <m:fPr>
            <m:ctrlPr>
              <w:rPr>
                <w:rFonts w:ascii="Cambria Math" w:hAnsi="Cambria Math" w:cs="Times New Roman"/>
                <w:i/>
                <w:sz w:val="28"/>
                <w:szCs w:val="28"/>
              </w:rPr>
            </m:ctrlPr>
          </m:fPr>
          <m:num>
            <m:r>
              <m:rPr/>
              <w:rPr>
                <w:rFonts w:ascii="Cambria Math" w:hAnsi="Cambria Math" w:cs="Times New Roman"/>
                <w:sz w:val="28"/>
                <w:szCs w:val="28"/>
              </w:rPr>
              <m:t>d</m:t>
            </m:r>
            <m:ctrlPr>
              <w:rPr>
                <w:rFonts w:ascii="Cambria Math" w:hAnsi="Cambria Math" w:cs="Times New Roman"/>
                <w:i/>
                <w:sz w:val="28"/>
                <w:szCs w:val="28"/>
              </w:rPr>
            </m:ctrlPr>
          </m:num>
          <m:den>
            <m:r>
              <m:rPr/>
              <w:rPr>
                <w:rFonts w:ascii="Cambria Math" w:hAnsi="Cambria Math" w:cs="Times New Roman"/>
                <w:sz w:val="28"/>
                <w:szCs w:val="28"/>
              </w:rPr>
              <m:t>x</m:t>
            </m:r>
            <m:ctrlPr>
              <w:rPr>
                <w:rFonts w:ascii="Cambria Math" w:hAnsi="Cambria Math" w:cs="Times New Roman"/>
                <w:i/>
                <w:sz w:val="28"/>
                <w:szCs w:val="28"/>
              </w:rPr>
            </m:ctrlPr>
          </m:den>
        </m:f>
      </m:oMath>
    </w:p>
    <w:p>
      <w:pPr>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4  </w:t>
      </w:r>
      <w:r>
        <w:rPr>
          <w:rFonts w:ascii="Times New Roman" w:hAnsi="Times New Roman" w:cs="Times New Roman"/>
          <w:sz w:val="28"/>
          <w:szCs w:val="28"/>
          <w:lang w:val="en-US"/>
        </w:rPr>
        <w:t xml:space="preserve">Correct the mistakes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g</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 xml:space="preserve"> – gram cube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mm/g  – millimeter with gram</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2Zn + C </w:t>
      </w:r>
      <w:r>
        <w:rPr>
          <w:rFonts w:ascii="Times New Roman" w:hAnsi="Times New Roman" w:cs="Times New Roman"/>
          <w:sz w:val="28"/>
          <w:szCs w:val="28"/>
        </w:rPr>
        <w:sym w:font="Symbol" w:char="00AE"/>
      </w:r>
      <w:r>
        <w:rPr>
          <w:rFonts w:ascii="Times New Roman" w:hAnsi="Times New Roman" w:cs="Times New Roman"/>
          <w:sz w:val="28"/>
          <w:szCs w:val="28"/>
          <w:lang w:val="en-US"/>
        </w:rPr>
        <w:t xml:space="preserve">CO + Zn – zinc 2 plus carbon and takes carbon oxide and zinc </w:t>
      </w:r>
    </w:p>
    <w:p>
      <w:pPr>
        <w:spacing w:after="0" w:line="240" w:lineRule="auto"/>
        <w:rPr>
          <w:rFonts w:ascii="Times New Roman" w:hAnsi="Times New Roman" w:cs="Times New Roman"/>
          <w:sz w:val="28"/>
          <w:szCs w:val="28"/>
          <w:lang w:val="en-US"/>
        </w:rPr>
      </w:pPr>
      <m:oMath>
        <m:rad>
          <m:radPr>
            <m:ctrlPr>
              <w:rPr>
                <w:rFonts w:ascii="Cambria Math" w:hAnsi="Cambria Math" w:cs="Times New Roman"/>
                <w:i/>
                <w:color w:val="000000"/>
                <w:sz w:val="28"/>
                <w:szCs w:val="28"/>
              </w:rPr>
            </m:ctrlPr>
          </m:radPr>
          <m:deg>
            <m:r>
              <m:rPr/>
              <w:rPr>
                <w:rFonts w:ascii="Cambria Math" w:hAnsi="Cambria Math" w:cs="Times New Roman"/>
                <w:color w:val="000000"/>
                <w:sz w:val="28"/>
                <w:szCs w:val="28"/>
                <w:lang w:val="en-US"/>
              </w:rPr>
              <m:t>5</m:t>
            </m:r>
            <m:ctrlPr>
              <w:rPr>
                <w:rFonts w:ascii="Cambria Math" w:hAnsi="Cambria Math" w:cs="Times New Roman"/>
                <w:i/>
                <w:color w:val="000000"/>
                <w:sz w:val="28"/>
                <w:szCs w:val="28"/>
              </w:rPr>
            </m:ctrlPr>
          </m:deg>
          <m:e>
            <m:r>
              <m:rPr/>
              <w:rPr>
                <w:rFonts w:ascii="Cambria Math" w:hAnsi="Cambria Math" w:cs="Times New Roman"/>
                <w:color w:val="000000"/>
                <w:sz w:val="28"/>
                <w:szCs w:val="28"/>
                <w:lang w:val="en-US"/>
              </w:rPr>
              <m:t>5</m:t>
            </m:r>
            <m:ctrlPr>
              <w:rPr>
                <w:rFonts w:ascii="Cambria Math" w:hAnsi="Cambria Math" w:cs="Times New Roman"/>
                <w:i/>
                <w:color w:val="000000"/>
                <w:sz w:val="28"/>
                <w:szCs w:val="28"/>
              </w:rPr>
            </m:ctrlPr>
          </m:e>
        </m:rad>
      </m:oMath>
      <w:r>
        <w:rPr>
          <w:rFonts w:ascii="Times New Roman" w:hAnsi="Times New Roman" w:cs="Times New Roman" w:eastAsiaTheme="minorEastAsia"/>
          <w:color w:val="000000"/>
          <w:sz w:val="28"/>
          <w:szCs w:val="28"/>
          <w:lang w:val="en-US"/>
        </w:rPr>
        <w:t xml:space="preserve">  </w:t>
      </w:r>
      <w:r>
        <w:rPr>
          <w:rFonts w:ascii="Times New Roman" w:hAnsi="Times New Roman" w:cs="Times New Roman"/>
          <w:sz w:val="28"/>
          <w:szCs w:val="28"/>
          <w:lang w:val="en-US"/>
        </w:rPr>
        <w:t xml:space="preserve">– the root five of five </w:t>
      </w:r>
    </w:p>
    <w:p>
      <w:pPr>
        <w:spacing w:after="0" w:line="240" w:lineRule="auto"/>
        <w:rPr>
          <w:rFonts w:ascii="Times New Roman" w:hAnsi="Times New Roman" w:cs="Times New Roman"/>
          <w:sz w:val="28"/>
          <w:szCs w:val="28"/>
          <w:lang w:val="en-US"/>
        </w:rPr>
      </w:pPr>
      <w:r>
        <w:rPr>
          <w:rFonts w:ascii="Times New Roman" w:hAnsi="Times New Roman" w:eastAsia="Times New Roman" w:cs="Times New Roman"/>
          <w:color w:val="000000"/>
          <w:spacing w:val="10"/>
          <w:sz w:val="28"/>
          <w:szCs w:val="28"/>
          <w:lang w:val="en-US"/>
        </w:rPr>
        <w:t>11</w:t>
      </w:r>
      <w:r>
        <w:rPr>
          <w:rFonts w:ascii="Times New Roman" w:hAnsi="Times New Roman" w:eastAsia="Times New Roman" w:cs="Times New Roman"/>
          <w:color w:val="000000"/>
          <w:spacing w:val="10"/>
          <w:sz w:val="28"/>
          <w:szCs w:val="28"/>
          <w:vertAlign w:val="superscript"/>
          <w:lang w:val="en-US"/>
        </w:rPr>
        <w:t xml:space="preserve">o </w:t>
      </w:r>
      <w:r>
        <w:rPr>
          <w:rFonts w:ascii="Times New Roman" w:hAnsi="Times New Roman" w:eastAsia="Times New Roman" w:cs="Times New Roman"/>
          <w:color w:val="000000"/>
          <w:spacing w:val="10"/>
          <w:sz w:val="28"/>
          <w:szCs w:val="28"/>
          <w:lang w:val="en-US"/>
        </w:rPr>
        <w:t xml:space="preserve">C </w:t>
      </w:r>
      <w:r>
        <w:rPr>
          <w:rFonts w:ascii="Times New Roman" w:hAnsi="Times New Roman" w:cs="Times New Roman"/>
          <w:sz w:val="28"/>
          <w:szCs w:val="28"/>
          <w:lang w:val="en-US"/>
        </w:rPr>
        <w:t>– eleven degree</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11</w:t>
      </w:r>
      <w:r>
        <w:rPr>
          <w:rFonts w:ascii="Times New Roman" w:hAnsi="Times New Roman" w:cs="Times New Roman"/>
          <w:sz w:val="28"/>
          <w:szCs w:val="28"/>
          <w:vertAlign w:val="superscript"/>
          <w:lang w:val="en-US"/>
        </w:rPr>
        <w:t>o</w:t>
      </w:r>
      <w:r>
        <w:rPr>
          <w:rFonts w:ascii="Times New Roman" w:hAnsi="Times New Roman" w:cs="Times New Roman"/>
          <w:sz w:val="28"/>
          <w:szCs w:val="28"/>
          <w:lang w:val="en-US"/>
        </w:rPr>
        <w:t xml:space="preserve"> F – eleven zero</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f+ g = t – f and g gives t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14</w:t>
      </w:r>
      <w:r>
        <w:rPr>
          <w:rFonts w:ascii="Times New Roman" w:hAnsi="Times New Roman" w:cs="Times New Roman"/>
          <w:sz w:val="28"/>
          <w:szCs w:val="28"/>
          <w:vertAlign w:val="superscript"/>
          <w:lang w:val="en-US"/>
        </w:rPr>
        <w:t>-10</w:t>
      </w:r>
      <w:r>
        <w:rPr>
          <w:rFonts w:ascii="Times New Roman" w:hAnsi="Times New Roman" w:cs="Times New Roman"/>
          <w:sz w:val="28"/>
          <w:szCs w:val="28"/>
          <w:lang w:val="en-US"/>
        </w:rPr>
        <w:t xml:space="preserve"> – fourteen to the minus ten degree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Cu + O </w:t>
      </w:r>
      <w:r>
        <w:rPr>
          <w:rFonts w:ascii="Times New Roman" w:hAnsi="Times New Roman" w:cs="Times New Roman"/>
          <w:sz w:val="28"/>
          <w:szCs w:val="28"/>
        </w:rPr>
        <w:sym w:font="Symbol" w:char="00AE"/>
      </w:r>
      <w:r>
        <w:rPr>
          <w:rFonts w:ascii="Times New Roman" w:hAnsi="Times New Roman" w:cs="Times New Roman"/>
          <w:sz w:val="28"/>
          <w:szCs w:val="28"/>
          <w:lang w:val="en-US"/>
        </w:rPr>
        <w:t xml:space="preserve"> CuO  – copper and oxygen give copper oxygen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Ca (III) – calcium three</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4 </w:t>
      </w:r>
      <w:r>
        <w:rPr>
          <w:rFonts w:ascii="Times New Roman" w:hAnsi="Times New Roman" w:eastAsia="Times New Roman" w:cs="Times New Roman"/>
          <w:b/>
          <w:color w:val="000000"/>
          <w:spacing w:val="10"/>
          <w:sz w:val="28"/>
          <w:szCs w:val="28"/>
          <w:lang w:val="en-US"/>
        </w:rPr>
        <w:t xml:space="preserve">&gt; </w:t>
      </w:r>
      <w:r>
        <w:rPr>
          <w:rFonts w:ascii="Times New Roman" w:hAnsi="Times New Roman" w:eastAsia="Times New Roman" w:cs="Times New Roman"/>
          <w:color w:val="000000"/>
          <w:spacing w:val="10"/>
          <w:sz w:val="28"/>
          <w:szCs w:val="28"/>
          <w:lang w:val="en-US"/>
        </w:rPr>
        <w:t xml:space="preserve"> 3 </w:t>
      </w:r>
      <w:r>
        <w:rPr>
          <w:rFonts w:ascii="Times New Roman" w:hAnsi="Times New Roman" w:eastAsia="Times New Roman" w:cs="Times New Roman"/>
          <w:b/>
          <w:color w:val="000000"/>
          <w:spacing w:val="10"/>
          <w:sz w:val="28"/>
          <w:szCs w:val="28"/>
          <w:lang w:val="en-US"/>
        </w:rPr>
        <w:t xml:space="preserve"> </w:t>
      </w:r>
      <w:r>
        <w:rPr>
          <w:rFonts w:ascii="Times New Roman" w:hAnsi="Times New Roman" w:cs="Times New Roman"/>
          <w:sz w:val="28"/>
          <w:szCs w:val="28"/>
          <w:lang w:val="en-US"/>
        </w:rPr>
        <w:t xml:space="preserve">– four bigger than three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w:t>
      </w:r>
      <w:r>
        <w:rPr>
          <w:rFonts w:ascii="Times New Roman" w:hAnsi="Times New Roman" w:eastAsia="Times New Roman" w:cs="Times New Roman"/>
          <w:b/>
          <w:color w:val="000000"/>
          <w:spacing w:val="10"/>
          <w:sz w:val="28"/>
          <w:szCs w:val="28"/>
          <w:lang w:val="en-US" w:eastAsia="ru-RU"/>
        </w:rPr>
        <w:t xml:space="preserve">&lt; </w:t>
      </w:r>
      <w:r>
        <w:rPr>
          <w:rFonts w:ascii="Times New Roman" w:hAnsi="Times New Roman" w:eastAsia="Times New Roman" w:cs="Times New Roman"/>
          <w:color w:val="000000"/>
          <w:spacing w:val="10"/>
          <w:sz w:val="28"/>
          <w:szCs w:val="28"/>
          <w:lang w:val="en-US" w:eastAsia="ru-RU"/>
        </w:rPr>
        <w:t>5</w:t>
      </w:r>
      <w:r>
        <w:rPr>
          <w:rFonts w:ascii="Times New Roman" w:hAnsi="Times New Roman" w:eastAsia="Times New Roman" w:cs="Times New Roman"/>
          <w:b/>
          <w:color w:val="000000"/>
          <w:spacing w:val="10"/>
          <w:sz w:val="28"/>
          <w:szCs w:val="28"/>
          <w:lang w:val="en-US" w:eastAsia="ru-RU"/>
        </w:rPr>
        <w:t xml:space="preserve"> </w:t>
      </w:r>
      <w:r>
        <w:rPr>
          <w:rFonts w:ascii="Times New Roman" w:hAnsi="Times New Roman" w:cs="Times New Roman"/>
          <w:sz w:val="28"/>
          <w:szCs w:val="28"/>
          <w:lang w:val="en-US"/>
        </w:rPr>
        <w:t xml:space="preserve">– two smaller than five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x</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xml:space="preserve"> – x two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5 + 4 = 9 – five plus four loses nine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TiO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ti: ai sekqnd ou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Mn</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w:t>
      </w:r>
      <w:r>
        <w:rPr>
          <w:rFonts w:ascii="Times New Roman" w:hAnsi="Times New Roman" w:cs="Times New Roman"/>
          <w:sz w:val="28"/>
          <w:szCs w:val="28"/>
          <w:vertAlign w:val="subscript"/>
          <w:lang w:val="en-US"/>
        </w:rPr>
        <w:t>7</w:t>
      </w:r>
      <w:r>
        <w:rPr>
          <w:rFonts w:ascii="Times New Roman" w:hAnsi="Times New Roman" w:cs="Times New Roman"/>
          <w:sz w:val="28"/>
          <w:szCs w:val="28"/>
          <w:lang w:val="en-US"/>
        </w:rPr>
        <w:t xml:space="preserve"> – em en sekqnd ou sevn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Cl</w:t>
      </w:r>
      <w:r>
        <w:rPr>
          <w:rFonts w:ascii="Times New Roman" w:hAnsi="Times New Roman" w:cs="Times New Roman"/>
          <w:sz w:val="28"/>
          <w:szCs w:val="28"/>
          <w:vertAlign w:val="superscript"/>
          <w:lang w:val="en-US"/>
        </w:rPr>
        <w:t>-</w:t>
      </w:r>
      <w:r>
        <w:rPr>
          <w:rFonts w:ascii="Times New Roman" w:hAnsi="Times New Roman" w:cs="Times New Roman"/>
          <w:sz w:val="28"/>
          <w:szCs w:val="28"/>
          <w:lang w:val="en-US"/>
        </w:rPr>
        <w:t xml:space="preserve"> – chlorine minus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Ca</w:t>
      </w:r>
      <w:r>
        <w:rPr>
          <w:rFonts w:ascii="Times New Roman" w:hAnsi="Times New Roman" w:cs="Times New Roman"/>
          <w:sz w:val="28"/>
          <w:szCs w:val="28"/>
          <w:vertAlign w:val="superscript"/>
          <w:lang w:val="en-US"/>
        </w:rPr>
        <w:t>+++</w:t>
      </w:r>
      <w:r>
        <w:rPr>
          <w:rFonts w:ascii="Times New Roman" w:hAnsi="Times New Roman" w:cs="Times New Roman"/>
          <w:sz w:val="28"/>
          <w:szCs w:val="28"/>
          <w:lang w:val="en-US"/>
        </w:rPr>
        <w:t xml:space="preserve"> – calcium three pluses </w:t>
      </w:r>
    </w:p>
    <w:p>
      <w:pPr>
        <w:spacing w:after="0" w:line="240" w:lineRule="auto"/>
        <w:rPr>
          <w:rFonts w:ascii="Times New Roman" w:hAnsi="Times New Roman" w:eastAsia="Times New Roman" w:cs="Times New Roman"/>
          <w:color w:val="000000"/>
          <w:sz w:val="28"/>
          <w:szCs w:val="28"/>
          <w:lang w:val="en-US"/>
        </w:rPr>
      </w:pPr>
      <w:r>
        <w:rPr>
          <w:rFonts w:ascii="Times New Roman" w:hAnsi="Times New Roman" w:cs="Times New Roman"/>
          <w:sz w:val="28"/>
          <w:szCs w:val="28"/>
          <w:lang w:val="en-US"/>
        </w:rPr>
        <w:t xml:space="preserve"> (OH)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  ou eit</w:t>
      </w:r>
      <w:r>
        <w:rPr>
          <w:rFonts w:ascii="Times New Roman" w:hAnsi="Times New Roman" w:eastAsia="Times New Roman" w:cs="Times New Roman"/>
          <w:color w:val="000000"/>
          <w:sz w:val="28"/>
          <w:szCs w:val="28"/>
          <w:lang w:val="en-US"/>
        </w:rPr>
        <w:t xml:space="preserve">ʃ tou </w:t>
      </w:r>
    </w:p>
    <w:p>
      <w:pPr>
        <w:spacing w:after="0" w:line="240" w:lineRule="auto"/>
        <w:rPr>
          <w:rFonts w:ascii="Times New Roman" w:hAnsi="Times New Roman" w:cs="Times New Roman"/>
          <w:sz w:val="28"/>
          <w:szCs w:val="28"/>
          <w:lang w:val="en-US"/>
        </w:rPr>
      </w:pPr>
      <w:r>
        <w:rPr>
          <w:rFonts w:ascii="Times New Roman" w:hAnsi="Times New Roman" w:eastAsia="Times New Roman" w:cs="Times New Roman"/>
          <w:color w:val="000000"/>
          <w:sz w:val="28"/>
          <w:szCs w:val="28"/>
          <w:lang w:val="en-US"/>
        </w:rPr>
        <w:t>s</w:t>
      </w:r>
      <w:r>
        <w:rPr>
          <w:rFonts w:ascii="Times New Roman" w:hAnsi="Times New Roman" w:eastAsia="Times New Roman" w:cs="Times New Roman"/>
          <w:color w:val="000000"/>
          <w:sz w:val="28"/>
          <w:szCs w:val="28"/>
          <w:vertAlign w:val="superscript"/>
          <w:lang w:val="en-US"/>
        </w:rPr>
        <w:t>2</w:t>
      </w:r>
      <w:r>
        <w:rPr>
          <w:rFonts w:ascii="Times New Roman" w:hAnsi="Times New Roman" w:eastAsia="Times New Roman" w:cs="Times New Roman"/>
          <w:color w:val="000000"/>
          <w:sz w:val="28"/>
          <w:szCs w:val="28"/>
          <w:lang w:val="en-US"/>
        </w:rPr>
        <w:t xml:space="preserve"> </w:t>
      </w:r>
      <w:r>
        <w:rPr>
          <w:rFonts w:ascii="Times New Roman" w:hAnsi="Times New Roman" w:cs="Times New Roman"/>
          <w:sz w:val="28"/>
          <w:szCs w:val="28"/>
          <w:lang w:val="en-US"/>
        </w:rPr>
        <w:t xml:space="preserve">– square second </w:t>
      </w:r>
    </w:p>
    <w:p>
      <w:pPr>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rPr>
        <w:t>Exercise  5</w:t>
      </w:r>
      <w:r>
        <w:rPr>
          <w:rFonts w:ascii="Times New Roman" w:hAnsi="Times New Roman" w:cs="Times New Roman"/>
          <w:sz w:val="28"/>
          <w:szCs w:val="28"/>
          <w:lang w:val="en-US"/>
        </w:rPr>
        <w:t xml:space="preserve"> Match the first column with the second one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g/s</w:t>
            </w:r>
          </w:p>
        </w:tc>
        <w:tc>
          <w:tcPr>
            <w:tcW w:w="478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eks to the minus fifth power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ZnO + C </w:t>
            </w:r>
            <w:r>
              <w:rPr>
                <w:rFonts w:ascii="Times New Roman" w:hAnsi="Times New Roman" w:cs="Times New Roman"/>
                <w:sz w:val="28"/>
                <w:szCs w:val="28"/>
              </w:rPr>
              <w:sym w:font="Symbol" w:char="00AE"/>
            </w:r>
            <w:r>
              <w:rPr>
                <w:rFonts w:ascii="Times New Roman" w:hAnsi="Times New Roman" w:cs="Times New Roman"/>
                <w:sz w:val="28"/>
                <w:szCs w:val="28"/>
              </w:rPr>
              <w:t xml:space="preserve">CO + Zn </w:t>
            </w:r>
          </w:p>
        </w:tc>
        <w:tc>
          <w:tcPr>
            <w:tcW w:w="478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di is less that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Zn (IV)</w:t>
            </w:r>
          </w:p>
        </w:tc>
        <w:tc>
          <w:tcPr>
            <w:tcW w:w="478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Newton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perscript"/>
              </w:rPr>
              <w:t>-5</w:t>
            </w:r>
          </w:p>
        </w:tc>
        <w:tc>
          <w:tcPr>
            <w:tcW w:w="478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Zinc oxide plus carbon and yields carbon oxide and zinc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 </w:t>
            </w:r>
            <w:r>
              <w:rPr>
                <w:rFonts w:ascii="Times New Roman" w:hAnsi="Times New Roman" w:eastAsia="Times New Roman" w:cs="Times New Roman"/>
                <w:b/>
                <w:color w:val="000000"/>
                <w:spacing w:val="10"/>
                <w:sz w:val="28"/>
                <w:szCs w:val="28"/>
                <w:lang w:eastAsia="ru-RU"/>
              </w:rPr>
              <w:t xml:space="preserve">&lt; </w:t>
            </w:r>
            <w:r>
              <w:rPr>
                <w:rFonts w:ascii="Times New Roman" w:hAnsi="Times New Roman" w:eastAsia="Times New Roman" w:cs="Times New Roman"/>
                <w:color w:val="000000"/>
                <w:spacing w:val="10"/>
                <w:sz w:val="28"/>
                <w:szCs w:val="28"/>
                <w:lang w:eastAsia="ru-RU"/>
              </w:rPr>
              <w:t>c</w:t>
            </w:r>
          </w:p>
        </w:tc>
        <w:tc>
          <w:tcPr>
            <w:tcW w:w="478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Vanadium oxide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VO</w:t>
            </w:r>
          </w:p>
        </w:tc>
        <w:tc>
          <w:tcPr>
            <w:tcW w:w="478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Zinc Roman four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478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gram per second </w:t>
            </w:r>
          </w:p>
        </w:tc>
      </w:tr>
    </w:tbl>
    <w:p>
      <w:pPr>
        <w:pStyle w:val="11"/>
        <w:spacing w:before="0" w:beforeAutospacing="0" w:after="0" w:afterAutospacing="0"/>
        <w:rPr>
          <w:sz w:val="28"/>
          <w:szCs w:val="28"/>
        </w:rPr>
      </w:pPr>
    </w:p>
    <w:p>
      <w:pPr>
        <w:pStyle w:val="11"/>
        <w:spacing w:before="0" w:beforeAutospacing="0" w:after="0" w:afterAutospacing="0"/>
        <w:rPr>
          <w:sz w:val="28"/>
          <w:szCs w:val="28"/>
        </w:rPr>
      </w:pPr>
      <w:r>
        <w:rPr>
          <w:b/>
          <w:sz w:val="28"/>
          <w:szCs w:val="28"/>
        </w:rPr>
        <w:t>Exercise  6</w:t>
      </w:r>
      <w:r>
        <w:rPr>
          <w:sz w:val="28"/>
          <w:szCs w:val="28"/>
        </w:rPr>
        <w:t xml:space="preserve"> Write the following formulas and equations in words </w:t>
      </w:r>
    </w:p>
    <w:p>
      <w:pPr>
        <w:pStyle w:val="11"/>
        <w:spacing w:before="0" w:beforeAutospacing="0" w:after="0" w:afterAutospacing="0"/>
        <w:rPr>
          <w:sz w:val="28"/>
          <w:szCs w:val="28"/>
        </w:rPr>
      </w:pPr>
      <w:r>
        <w:rPr>
          <w:sz w:val="28"/>
          <w:szCs w:val="28"/>
        </w:rPr>
        <w:t>Н</w:t>
      </w:r>
      <w:r>
        <w:rPr>
          <w:sz w:val="28"/>
          <w:szCs w:val="28"/>
          <w:vertAlign w:val="superscript"/>
        </w:rPr>
        <w:t>+</w:t>
      </w:r>
    </w:p>
    <w:p>
      <w:pPr>
        <w:pStyle w:val="11"/>
        <w:spacing w:before="0" w:beforeAutospacing="0" w:after="0" w:afterAutospacing="0"/>
        <w:rPr>
          <w:sz w:val="28"/>
          <w:szCs w:val="28"/>
        </w:rPr>
      </w:pPr>
      <w:r>
        <w:rPr>
          <w:sz w:val="28"/>
          <w:szCs w:val="28"/>
        </w:rPr>
        <w:t>Cu</w:t>
      </w:r>
      <w:r>
        <w:rPr>
          <w:sz w:val="28"/>
          <w:szCs w:val="28"/>
          <w:vertAlign w:val="superscript"/>
        </w:rPr>
        <w:t>+</w:t>
      </w:r>
    </w:p>
    <w:p>
      <w:pPr>
        <w:pStyle w:val="11"/>
        <w:spacing w:before="0" w:beforeAutospacing="0" w:after="0" w:afterAutospacing="0"/>
        <w:rPr>
          <w:sz w:val="28"/>
          <w:szCs w:val="28"/>
          <w:vertAlign w:val="superscript"/>
        </w:rPr>
      </w:pPr>
      <w:r>
        <w:rPr>
          <w:sz w:val="28"/>
          <w:szCs w:val="28"/>
        </w:rPr>
        <w:t>Cd</w:t>
      </w:r>
      <w:r>
        <w:rPr>
          <w:sz w:val="28"/>
          <w:szCs w:val="28"/>
          <w:vertAlign w:val="superscript"/>
        </w:rPr>
        <w:t>+++</w:t>
      </w:r>
    </w:p>
    <w:p>
      <w:pPr>
        <w:pStyle w:val="11"/>
        <w:spacing w:before="0" w:beforeAutospacing="0" w:after="0" w:afterAutospacing="0"/>
        <w:rPr>
          <w:sz w:val="28"/>
          <w:szCs w:val="28"/>
          <w:vertAlign w:val="superscript"/>
        </w:rPr>
      </w:pPr>
      <w:r>
        <w:rPr>
          <w:sz w:val="28"/>
          <w:szCs w:val="28"/>
        </w:rPr>
        <w:t>Al</w:t>
      </w:r>
      <w:r>
        <w:rPr>
          <w:sz w:val="28"/>
          <w:szCs w:val="28"/>
          <w:vertAlign w:val="superscript"/>
        </w:rPr>
        <w:t>++</w:t>
      </w:r>
    </w:p>
    <w:p>
      <w:pPr>
        <w:pStyle w:val="11"/>
        <w:spacing w:before="0" w:beforeAutospacing="0" w:after="0" w:afterAutospacing="0"/>
        <w:rPr>
          <w:sz w:val="28"/>
          <w:szCs w:val="28"/>
          <w:vertAlign w:val="subscript"/>
        </w:rPr>
      </w:pPr>
      <w:r>
        <w:rPr>
          <w:sz w:val="28"/>
          <w:szCs w:val="28"/>
        </w:rPr>
        <w:t>Ca (OH)</w:t>
      </w:r>
      <w:r>
        <w:rPr>
          <w:sz w:val="28"/>
          <w:szCs w:val="28"/>
          <w:vertAlign w:val="subscript"/>
        </w:rPr>
        <w:t xml:space="preserve">2 </w:t>
      </w:r>
    </w:p>
    <w:p>
      <w:pPr>
        <w:pStyle w:val="11"/>
        <w:spacing w:before="0" w:beforeAutospacing="0" w:after="0" w:afterAutospacing="0"/>
        <w:rPr>
          <w:sz w:val="28"/>
          <w:szCs w:val="28"/>
        </w:rPr>
      </w:pPr>
      <w:r>
        <w:rPr>
          <w:sz w:val="28"/>
          <w:szCs w:val="28"/>
        </w:rPr>
        <w:t>BaCO</w:t>
      </w:r>
      <w:r>
        <w:rPr>
          <w:sz w:val="28"/>
          <w:szCs w:val="28"/>
          <w:vertAlign w:val="subscript"/>
        </w:rPr>
        <w:t>3</w:t>
      </w:r>
      <w:r>
        <w:rPr>
          <w:sz w:val="28"/>
          <w:szCs w:val="28"/>
        </w:rPr>
        <w:t xml:space="preserve"> + Na</w:t>
      </w:r>
      <w:r>
        <w:rPr>
          <w:sz w:val="28"/>
          <w:szCs w:val="28"/>
          <w:vertAlign w:val="subscript"/>
        </w:rPr>
        <w:t>2</w:t>
      </w:r>
      <w:r>
        <w:rPr>
          <w:sz w:val="28"/>
          <w:szCs w:val="28"/>
        </w:rPr>
        <w:t>SO</w:t>
      </w:r>
      <w:r>
        <w:rPr>
          <w:sz w:val="28"/>
          <w:szCs w:val="28"/>
          <w:vertAlign w:val="subscript"/>
        </w:rPr>
        <w:t>4</w:t>
      </w:r>
      <w:r>
        <w:rPr>
          <w:sz w:val="28"/>
          <w:szCs w:val="28"/>
        </w:rPr>
        <w:t xml:space="preserve"> </w:t>
      </w:r>
      <w:r>
        <w:rPr>
          <w:sz w:val="28"/>
          <w:szCs w:val="28"/>
        </w:rPr>
        <w:sym w:font="Symbol" w:char="00AE"/>
      </w:r>
      <w:r>
        <w:rPr>
          <w:sz w:val="28"/>
          <w:szCs w:val="28"/>
        </w:rPr>
        <w:t>BaSO</w:t>
      </w:r>
      <w:r>
        <w:rPr>
          <w:sz w:val="28"/>
          <w:szCs w:val="28"/>
          <w:vertAlign w:val="subscript"/>
        </w:rPr>
        <w:t>4</w:t>
      </w:r>
      <w:r>
        <w:rPr>
          <w:sz w:val="28"/>
          <w:szCs w:val="28"/>
        </w:rPr>
        <w:t xml:space="preserve"> + Na</w:t>
      </w:r>
      <w:r>
        <w:rPr>
          <w:sz w:val="28"/>
          <w:szCs w:val="28"/>
          <w:vertAlign w:val="subscript"/>
        </w:rPr>
        <w:t>2</w:t>
      </w:r>
      <w:r>
        <w:rPr>
          <w:sz w:val="28"/>
          <w:szCs w:val="28"/>
        </w:rPr>
        <w:t>CO</w:t>
      </w:r>
      <w:r>
        <w:rPr>
          <w:sz w:val="28"/>
          <w:szCs w:val="28"/>
          <w:vertAlign w:val="subscript"/>
        </w:rPr>
        <w:t>3</w:t>
      </w:r>
    </w:p>
    <w:p>
      <w:pPr>
        <w:pStyle w:val="11"/>
        <w:spacing w:before="0" w:beforeAutospacing="0" w:after="0" w:afterAutospacing="0"/>
        <w:rPr>
          <w:sz w:val="28"/>
          <w:szCs w:val="28"/>
        </w:rPr>
      </w:pPr>
      <w:r>
        <w:rPr>
          <w:sz w:val="28"/>
          <w:szCs w:val="28"/>
        </w:rPr>
        <w:t>ZnS + 2HCl = ZnCl</w:t>
      </w:r>
      <w:r>
        <w:rPr>
          <w:sz w:val="28"/>
          <w:szCs w:val="28"/>
          <w:vertAlign w:val="subscript"/>
        </w:rPr>
        <w:t>2</w:t>
      </w:r>
      <w:r>
        <w:rPr>
          <w:sz w:val="28"/>
          <w:szCs w:val="28"/>
        </w:rPr>
        <w:t xml:space="preserve"> + H</w:t>
      </w:r>
      <w:r>
        <w:rPr>
          <w:sz w:val="28"/>
          <w:szCs w:val="28"/>
          <w:vertAlign w:val="subscript"/>
        </w:rPr>
        <w:t>2</w:t>
      </w:r>
      <w:r>
        <w:rPr>
          <w:sz w:val="28"/>
          <w:szCs w:val="28"/>
        </w:rPr>
        <w:t>S</w:t>
      </w:r>
    </w:p>
    <w:p>
      <w:pPr>
        <w:pStyle w:val="11"/>
        <w:spacing w:before="0" w:beforeAutospacing="0" w:after="0" w:afterAutospacing="0"/>
        <w:rPr>
          <w:sz w:val="28"/>
          <w:szCs w:val="28"/>
        </w:rPr>
      </w:pPr>
      <w:r>
        <w:rPr>
          <w:sz w:val="28"/>
          <w:szCs w:val="28"/>
        </w:rPr>
        <w:t>d</w:t>
      </w:r>
      <w:r>
        <w:rPr>
          <w:sz w:val="28"/>
          <w:szCs w:val="28"/>
          <w:vertAlign w:val="superscript"/>
        </w:rPr>
        <w:t>-6</w:t>
      </w:r>
    </w:p>
    <w:p>
      <w:pPr>
        <w:pStyle w:val="11"/>
        <w:spacing w:before="0" w:beforeAutospacing="0" w:after="0" w:afterAutospacing="0"/>
        <w:rPr>
          <w:sz w:val="28"/>
          <w:szCs w:val="28"/>
        </w:rPr>
      </w:pPr>
      <w:r>
        <w:rPr>
          <w:sz w:val="28"/>
          <w:szCs w:val="28"/>
        </w:rPr>
        <w:t>g</w:t>
      </w:r>
      <w:r>
        <w:rPr>
          <w:sz w:val="28"/>
          <w:szCs w:val="28"/>
          <w:vertAlign w:val="superscript"/>
        </w:rPr>
        <w:t>8</w:t>
      </w:r>
    </w:p>
    <w:p>
      <w:pPr>
        <w:pStyle w:val="11"/>
        <w:spacing w:before="0" w:beforeAutospacing="0" w:after="0" w:afterAutospacing="0"/>
        <w:rPr>
          <w:sz w:val="28"/>
          <w:szCs w:val="28"/>
        </w:rPr>
      </w:pPr>
      <w:r>
        <w:rPr>
          <w:sz w:val="28"/>
          <w:szCs w:val="28"/>
        </w:rPr>
        <w:t xml:space="preserve">kg / l </w:t>
      </w:r>
    </w:p>
    <w:p>
      <w:pPr>
        <w:pStyle w:val="11"/>
        <w:spacing w:before="0" w:beforeAutospacing="0" w:after="0" w:afterAutospacing="0"/>
        <w:rPr>
          <w:sz w:val="28"/>
          <w:szCs w:val="28"/>
        </w:rPr>
      </w:pPr>
      <w:r>
        <w:rPr>
          <w:sz w:val="28"/>
          <w:szCs w:val="28"/>
        </w:rPr>
        <w:t>7</w:t>
      </w:r>
      <w:r>
        <w:rPr>
          <w:sz w:val="28"/>
          <w:szCs w:val="28"/>
          <w:vertAlign w:val="superscript"/>
        </w:rPr>
        <w:t>o</w:t>
      </w:r>
      <w:r>
        <w:rPr>
          <w:sz w:val="28"/>
          <w:szCs w:val="28"/>
        </w:rPr>
        <w:t xml:space="preserve">F </w:t>
      </w:r>
    </w:p>
    <w:p>
      <w:pPr>
        <w:pStyle w:val="11"/>
        <w:spacing w:before="0" w:beforeAutospacing="0" w:after="0" w:afterAutospacing="0"/>
        <w:rPr>
          <w:sz w:val="28"/>
          <w:szCs w:val="28"/>
        </w:rPr>
      </w:pPr>
      <w:r>
        <w:rPr>
          <w:sz w:val="28"/>
          <w:szCs w:val="28"/>
        </w:rPr>
        <w:t>8</w:t>
      </w:r>
      <w:r>
        <w:rPr>
          <w:sz w:val="28"/>
          <w:szCs w:val="28"/>
          <w:vertAlign w:val="superscript"/>
        </w:rPr>
        <w:t>o</w:t>
      </w:r>
      <w:r>
        <w:rPr>
          <w:sz w:val="28"/>
          <w:szCs w:val="28"/>
        </w:rPr>
        <w:t xml:space="preserve">C </w:t>
      </w:r>
    </w:p>
    <w:p>
      <w:pPr>
        <w:pStyle w:val="11"/>
        <w:spacing w:before="0" w:beforeAutospacing="0" w:after="0" w:afterAutospacing="0"/>
        <w:rPr>
          <w:sz w:val="28"/>
          <w:szCs w:val="28"/>
        </w:rPr>
      </w:pPr>
      <w:r>
        <w:rPr>
          <w:sz w:val="28"/>
          <w:szCs w:val="28"/>
        </w:rPr>
        <w:t>P</w:t>
      </w:r>
      <w:r>
        <w:rPr>
          <w:sz w:val="28"/>
          <w:szCs w:val="28"/>
          <w:vertAlign w:val="subscript"/>
        </w:rPr>
        <w:t>2</w:t>
      </w:r>
      <w:r>
        <w:rPr>
          <w:sz w:val="28"/>
          <w:szCs w:val="28"/>
        </w:rPr>
        <w:t>O</w:t>
      </w:r>
      <w:r>
        <w:rPr>
          <w:sz w:val="28"/>
          <w:szCs w:val="28"/>
          <w:vertAlign w:val="subscript"/>
        </w:rPr>
        <w:t>5</w:t>
      </w:r>
      <w:r>
        <w:rPr>
          <w:sz w:val="28"/>
          <w:szCs w:val="28"/>
        </w:rPr>
        <w:t xml:space="preserve"> + C </w:t>
      </w:r>
      <w:r>
        <w:rPr>
          <w:sz w:val="28"/>
          <w:szCs w:val="28"/>
        </w:rPr>
        <w:sym w:font="Symbol" w:char="00AE"/>
      </w:r>
      <w:r>
        <w:rPr>
          <w:sz w:val="28"/>
          <w:szCs w:val="28"/>
        </w:rPr>
        <w:t xml:space="preserve"> P + CO </w:t>
      </w:r>
    </w:p>
    <w:p>
      <w:pPr>
        <w:pStyle w:val="11"/>
        <w:spacing w:before="0" w:beforeAutospacing="0" w:after="0" w:afterAutospacing="0"/>
        <w:rPr>
          <w:sz w:val="28"/>
          <w:szCs w:val="28"/>
        </w:rPr>
      </w:pPr>
      <w:r>
        <w:rPr>
          <w:sz w:val="28"/>
          <w:szCs w:val="28"/>
        </w:rPr>
        <w:t>HNO</w:t>
      </w:r>
      <w:r>
        <w:rPr>
          <w:sz w:val="28"/>
          <w:szCs w:val="28"/>
          <w:vertAlign w:val="subscript"/>
        </w:rPr>
        <w:t xml:space="preserve">3 </w:t>
      </w:r>
      <w:r>
        <w:rPr>
          <w:sz w:val="28"/>
          <w:szCs w:val="28"/>
        </w:rPr>
        <w:t xml:space="preserve">+ Cu  </w:t>
      </w:r>
      <w:r>
        <w:rPr>
          <w:sz w:val="28"/>
          <w:szCs w:val="28"/>
        </w:rPr>
        <w:sym w:font="Symbol" w:char="00AE"/>
      </w:r>
      <w:r>
        <w:rPr>
          <w:sz w:val="28"/>
          <w:szCs w:val="28"/>
        </w:rPr>
        <w:t xml:space="preserve"> Cu (NO</w:t>
      </w:r>
      <w:r>
        <w:rPr>
          <w:sz w:val="28"/>
          <w:szCs w:val="28"/>
          <w:vertAlign w:val="subscript"/>
        </w:rPr>
        <w:t>3</w:t>
      </w:r>
      <w:r>
        <w:rPr>
          <w:sz w:val="28"/>
          <w:szCs w:val="28"/>
        </w:rPr>
        <w:t>)</w:t>
      </w:r>
      <w:r>
        <w:rPr>
          <w:sz w:val="28"/>
          <w:szCs w:val="28"/>
          <w:vertAlign w:val="subscript"/>
        </w:rPr>
        <w:t>2</w:t>
      </w:r>
      <w:r>
        <w:rPr>
          <w:sz w:val="28"/>
          <w:szCs w:val="28"/>
        </w:rPr>
        <w:t xml:space="preserve"> + NO + H</w:t>
      </w:r>
      <w:r>
        <w:rPr>
          <w:sz w:val="28"/>
          <w:szCs w:val="28"/>
          <w:vertAlign w:val="subscript"/>
        </w:rPr>
        <w:t>2</w:t>
      </w:r>
      <w:r>
        <w:rPr>
          <w:sz w:val="28"/>
          <w:szCs w:val="28"/>
        </w:rPr>
        <w:t>O</w:t>
      </w:r>
    </w:p>
    <w:p>
      <w:pPr>
        <w:pStyle w:val="11"/>
        <w:spacing w:before="0" w:beforeAutospacing="0" w:after="0" w:afterAutospacing="0"/>
        <w:rPr>
          <w:sz w:val="28"/>
          <w:szCs w:val="28"/>
        </w:rPr>
      </w:pPr>
      <w:r>
        <w:rPr>
          <w:sz w:val="28"/>
          <w:szCs w:val="28"/>
        </w:rPr>
        <w:t>K</w:t>
      </w:r>
      <w:r>
        <w:rPr>
          <w:sz w:val="28"/>
          <w:szCs w:val="28"/>
          <w:vertAlign w:val="subscript"/>
        </w:rPr>
        <w:t>2</w:t>
      </w:r>
      <w:r>
        <w:rPr>
          <w:sz w:val="28"/>
          <w:szCs w:val="28"/>
        </w:rPr>
        <w:t>Cr</w:t>
      </w:r>
      <w:r>
        <w:rPr>
          <w:sz w:val="28"/>
          <w:szCs w:val="28"/>
          <w:vertAlign w:val="subscript"/>
        </w:rPr>
        <w:t>2</w:t>
      </w:r>
      <w:r>
        <w:rPr>
          <w:sz w:val="28"/>
          <w:szCs w:val="28"/>
        </w:rPr>
        <w:t>O</w:t>
      </w:r>
      <w:r>
        <w:rPr>
          <w:sz w:val="28"/>
          <w:szCs w:val="28"/>
          <w:vertAlign w:val="subscript"/>
        </w:rPr>
        <w:t>7</w:t>
      </w:r>
      <w:r>
        <w:rPr>
          <w:sz w:val="28"/>
          <w:szCs w:val="28"/>
        </w:rPr>
        <w:t xml:space="preserve"> + H</w:t>
      </w:r>
      <w:r>
        <w:rPr>
          <w:sz w:val="28"/>
          <w:szCs w:val="28"/>
          <w:vertAlign w:val="subscript"/>
        </w:rPr>
        <w:t>2</w:t>
      </w:r>
      <w:r>
        <w:rPr>
          <w:sz w:val="28"/>
          <w:szCs w:val="28"/>
        </w:rPr>
        <w:t>S  + H</w:t>
      </w:r>
      <w:r>
        <w:rPr>
          <w:sz w:val="28"/>
          <w:szCs w:val="28"/>
          <w:vertAlign w:val="subscript"/>
        </w:rPr>
        <w:t>2</w:t>
      </w:r>
      <w:r>
        <w:rPr>
          <w:sz w:val="28"/>
          <w:szCs w:val="28"/>
        </w:rPr>
        <w:t>SO</w:t>
      </w:r>
      <w:r>
        <w:rPr>
          <w:sz w:val="28"/>
          <w:szCs w:val="28"/>
          <w:vertAlign w:val="subscript"/>
        </w:rPr>
        <w:t>4</w:t>
      </w:r>
      <w:r>
        <w:rPr>
          <w:sz w:val="28"/>
          <w:szCs w:val="28"/>
        </w:rPr>
        <w:t xml:space="preserve"> </w:t>
      </w:r>
      <w:r>
        <w:rPr>
          <w:sz w:val="28"/>
          <w:szCs w:val="28"/>
        </w:rPr>
        <w:sym w:font="Symbol" w:char="00AE"/>
      </w:r>
      <w:r>
        <w:rPr>
          <w:sz w:val="28"/>
          <w:szCs w:val="28"/>
        </w:rPr>
        <w:t xml:space="preserve"> Cr</w:t>
      </w:r>
      <w:r>
        <w:rPr>
          <w:sz w:val="28"/>
          <w:szCs w:val="28"/>
          <w:vertAlign w:val="subscript"/>
        </w:rPr>
        <w:t>2</w:t>
      </w:r>
      <w:r>
        <w:rPr>
          <w:sz w:val="28"/>
          <w:szCs w:val="28"/>
        </w:rPr>
        <w:t>(SO</w:t>
      </w:r>
      <w:r>
        <w:rPr>
          <w:sz w:val="28"/>
          <w:szCs w:val="28"/>
          <w:vertAlign w:val="subscript"/>
        </w:rPr>
        <w:t>4</w:t>
      </w:r>
      <w:r>
        <w:rPr>
          <w:sz w:val="28"/>
          <w:szCs w:val="28"/>
        </w:rPr>
        <w:t>)</w:t>
      </w:r>
      <w:r>
        <w:rPr>
          <w:sz w:val="28"/>
          <w:szCs w:val="28"/>
          <w:vertAlign w:val="subscript"/>
        </w:rPr>
        <w:t>3</w:t>
      </w:r>
      <w:r>
        <w:rPr>
          <w:sz w:val="28"/>
          <w:szCs w:val="28"/>
        </w:rPr>
        <w:t>+ S + K</w:t>
      </w:r>
      <w:r>
        <w:rPr>
          <w:sz w:val="28"/>
          <w:szCs w:val="28"/>
          <w:vertAlign w:val="subscript"/>
        </w:rPr>
        <w:t>2</w:t>
      </w:r>
      <w:r>
        <w:rPr>
          <w:sz w:val="28"/>
          <w:szCs w:val="28"/>
        </w:rPr>
        <w:t>SO</w:t>
      </w:r>
      <w:r>
        <w:rPr>
          <w:sz w:val="28"/>
          <w:szCs w:val="28"/>
          <w:vertAlign w:val="subscript"/>
        </w:rPr>
        <w:t>4</w:t>
      </w:r>
      <w:r>
        <w:rPr>
          <w:sz w:val="28"/>
          <w:szCs w:val="28"/>
        </w:rPr>
        <w:t xml:space="preserve"> + H</w:t>
      </w:r>
      <w:r>
        <w:rPr>
          <w:sz w:val="28"/>
          <w:szCs w:val="28"/>
          <w:vertAlign w:val="subscript"/>
        </w:rPr>
        <w:t>2</w:t>
      </w:r>
      <w:r>
        <w:rPr>
          <w:sz w:val="28"/>
          <w:szCs w:val="28"/>
        </w:rPr>
        <w:t xml:space="preserve">O. </w:t>
      </w:r>
    </w:p>
    <w:p>
      <w:pPr>
        <w:pStyle w:val="11"/>
        <w:spacing w:before="0" w:beforeAutospacing="0" w:after="0" w:afterAutospacing="0"/>
        <w:rPr>
          <w:sz w:val="28"/>
          <w:szCs w:val="28"/>
        </w:rPr>
      </w:pPr>
      <w:r>
        <w:rPr>
          <w:b/>
          <w:sz w:val="28"/>
          <w:szCs w:val="28"/>
        </w:rPr>
        <w:t>Exercise  7</w:t>
      </w:r>
      <w:r>
        <w:rPr>
          <w:sz w:val="28"/>
          <w:szCs w:val="28"/>
        </w:rPr>
        <w:t xml:space="preserve"> Write the following expressions in  formulas </w:t>
      </w:r>
    </w:p>
    <w:p>
      <w:pPr>
        <w:pStyle w:val="11"/>
        <w:spacing w:before="0" w:beforeAutospacing="0" w:after="0" w:afterAutospacing="0"/>
        <w:rPr>
          <w:sz w:val="28"/>
          <w:szCs w:val="28"/>
        </w:rPr>
      </w:pPr>
      <w:r>
        <w:rPr>
          <w:sz w:val="28"/>
          <w:szCs w:val="28"/>
        </w:rPr>
        <w:t>Eks cubed</w:t>
      </w:r>
    </w:p>
    <w:p>
      <w:pPr>
        <w:pStyle w:val="11"/>
        <w:spacing w:before="0" w:beforeAutospacing="0" w:after="0" w:afterAutospacing="0"/>
        <w:rPr>
          <w:sz w:val="28"/>
          <w:szCs w:val="28"/>
        </w:rPr>
      </w:pPr>
      <w:r>
        <w:rPr>
          <w:sz w:val="28"/>
          <w:szCs w:val="28"/>
        </w:rPr>
        <w:t xml:space="preserve">Eks squared </w:t>
      </w:r>
    </w:p>
    <w:p>
      <w:pPr>
        <w:pStyle w:val="11"/>
        <w:spacing w:before="0" w:beforeAutospacing="0" w:after="0" w:afterAutospacing="0"/>
        <w:rPr>
          <w:sz w:val="28"/>
          <w:szCs w:val="28"/>
        </w:rPr>
      </w:pPr>
      <w:r>
        <w:rPr>
          <w:sz w:val="28"/>
          <w:szCs w:val="28"/>
        </w:rPr>
        <w:t xml:space="preserve">Eight is greater than seven </w:t>
      </w:r>
    </w:p>
    <w:p>
      <w:pPr>
        <w:pStyle w:val="11"/>
        <w:spacing w:before="0" w:beforeAutospacing="0" w:after="0" w:afterAutospacing="0"/>
        <w:rPr>
          <w:sz w:val="28"/>
          <w:szCs w:val="28"/>
        </w:rPr>
      </w:pPr>
      <w:r>
        <w:rPr>
          <w:sz w:val="28"/>
          <w:szCs w:val="28"/>
        </w:rPr>
        <w:t xml:space="preserve">Eleven degrees Celsius </w:t>
      </w:r>
    </w:p>
    <w:p>
      <w:pPr>
        <w:pStyle w:val="11"/>
        <w:spacing w:before="0" w:beforeAutospacing="0" w:after="0" w:afterAutospacing="0"/>
        <w:rPr>
          <w:sz w:val="28"/>
          <w:szCs w:val="28"/>
        </w:rPr>
      </w:pPr>
      <w:r>
        <w:rPr>
          <w:sz w:val="28"/>
          <w:szCs w:val="28"/>
        </w:rPr>
        <w:t xml:space="preserve">Four molecules of water plus carbon dioxide </w:t>
      </w:r>
    </w:p>
    <w:p>
      <w:pPr>
        <w:pStyle w:val="11"/>
        <w:spacing w:before="0" w:beforeAutospacing="0" w:after="0" w:afterAutospacing="0"/>
        <w:rPr>
          <w:sz w:val="28"/>
          <w:szCs w:val="28"/>
        </w:rPr>
      </w:pPr>
      <w:r>
        <w:rPr>
          <w:sz w:val="28"/>
          <w:szCs w:val="28"/>
        </w:rPr>
        <w:t xml:space="preserve">Calcium oxide </w:t>
      </w:r>
    </w:p>
    <w:p>
      <w:pPr>
        <w:pStyle w:val="11"/>
        <w:spacing w:before="0" w:beforeAutospacing="0" w:after="0" w:afterAutospacing="0"/>
        <w:rPr>
          <w:sz w:val="28"/>
          <w:szCs w:val="28"/>
        </w:rPr>
      </w:pPr>
      <w:r>
        <w:rPr>
          <w:sz w:val="28"/>
          <w:szCs w:val="28"/>
        </w:rPr>
        <w:t xml:space="preserve">Gramm per liter </w:t>
      </w:r>
    </w:p>
    <w:p>
      <w:pPr>
        <w:pStyle w:val="11"/>
        <w:spacing w:before="0" w:beforeAutospacing="0" w:after="0" w:afterAutospacing="0"/>
        <w:rPr>
          <w:sz w:val="28"/>
          <w:szCs w:val="28"/>
        </w:rPr>
      </w:pPr>
      <w:r>
        <w:rPr>
          <w:sz w:val="28"/>
          <w:szCs w:val="28"/>
        </w:rPr>
        <w:t xml:space="preserve">The tenth power of seven </w:t>
      </w:r>
    </w:p>
    <w:p>
      <w:pPr>
        <w:pStyle w:val="11"/>
        <w:spacing w:before="0" w:beforeAutospacing="0" w:after="0" w:afterAutospacing="0"/>
        <w:rPr>
          <w:sz w:val="28"/>
          <w:szCs w:val="28"/>
        </w:rPr>
      </w:pPr>
      <w:r>
        <w:rPr>
          <w:sz w:val="28"/>
          <w:szCs w:val="28"/>
        </w:rPr>
        <w:t xml:space="preserve">Cubic meter </w:t>
      </w:r>
    </w:p>
    <w:p>
      <w:pPr>
        <w:pStyle w:val="11"/>
        <w:spacing w:before="0" w:beforeAutospacing="0" w:after="0" w:afterAutospacing="0"/>
        <w:rPr>
          <w:sz w:val="28"/>
          <w:szCs w:val="28"/>
        </w:rPr>
      </w:pPr>
      <w:r>
        <w:rPr>
          <w:sz w:val="28"/>
          <w:szCs w:val="28"/>
        </w:rPr>
        <w:t xml:space="preserve">Square centimeter </w:t>
      </w:r>
    </w:p>
    <w:p>
      <w:pPr>
        <w:pStyle w:val="11"/>
        <w:spacing w:before="0" w:beforeAutospacing="0" w:after="0" w:afterAutospacing="0"/>
        <w:rPr>
          <w:sz w:val="28"/>
          <w:szCs w:val="28"/>
        </w:rPr>
      </w:pPr>
      <w:r>
        <w:rPr>
          <w:sz w:val="28"/>
          <w:szCs w:val="28"/>
        </w:rPr>
        <w:t>Negative calcium ion</w:t>
      </w:r>
    </w:p>
    <w:p>
      <w:pPr>
        <w:pStyle w:val="11"/>
        <w:spacing w:before="0" w:beforeAutospacing="0" w:after="0" w:afterAutospacing="0"/>
        <w:rPr>
          <w:sz w:val="28"/>
          <w:szCs w:val="28"/>
        </w:rPr>
      </w:pPr>
      <w:r>
        <w:rPr>
          <w:sz w:val="28"/>
          <w:szCs w:val="28"/>
        </w:rPr>
        <w:t xml:space="preserve">The square root of seven </w:t>
      </w:r>
    </w:p>
    <w:p>
      <w:pPr>
        <w:pStyle w:val="11"/>
        <w:spacing w:before="0" w:beforeAutospacing="0" w:after="0" w:afterAutospacing="0"/>
        <w:rPr>
          <w:sz w:val="28"/>
          <w:szCs w:val="28"/>
        </w:rPr>
      </w:pPr>
      <w:r>
        <w:rPr>
          <w:sz w:val="28"/>
          <w:szCs w:val="28"/>
        </w:rPr>
        <w:t xml:space="preserve">Magnesium permanganate reacts with water </w:t>
      </w:r>
    </w:p>
    <w:p>
      <w:pPr>
        <w:pStyle w:val="11"/>
        <w:spacing w:before="0" w:beforeAutospacing="0" w:after="0" w:afterAutospacing="0"/>
        <w:rPr>
          <w:sz w:val="28"/>
          <w:szCs w:val="28"/>
        </w:rPr>
      </w:pPr>
      <w:r>
        <w:rPr>
          <w:sz w:val="28"/>
          <w:szCs w:val="28"/>
        </w:rPr>
        <w:t xml:space="preserve">Trivalent positive aluminum ion </w:t>
      </w:r>
    </w:p>
    <w:p>
      <w:pPr>
        <w:pStyle w:val="11"/>
        <w:spacing w:before="0" w:beforeAutospacing="0" w:after="0" w:afterAutospacing="0"/>
        <w:rPr>
          <w:sz w:val="28"/>
          <w:szCs w:val="28"/>
        </w:rPr>
      </w:pPr>
      <w:r>
        <w:rPr>
          <w:sz w:val="28"/>
          <w:szCs w:val="28"/>
        </w:rPr>
        <w:t xml:space="preserve"> Y over a</w:t>
      </w:r>
    </w:p>
    <w:p>
      <w:pPr>
        <w:pStyle w:val="11"/>
        <w:spacing w:before="0" w:beforeAutospacing="0" w:after="0" w:afterAutospacing="0"/>
        <w:rPr>
          <w:sz w:val="28"/>
          <w:szCs w:val="28"/>
        </w:rPr>
      </w:pPr>
      <w:r>
        <w:rPr>
          <w:sz w:val="28"/>
          <w:szCs w:val="28"/>
        </w:rPr>
        <w:t xml:space="preserve"> Sodium Chloride plus hydrogen </w:t>
      </w:r>
    </w:p>
    <w:p>
      <w:pPr>
        <w:pStyle w:val="11"/>
        <w:spacing w:before="0" w:beforeAutospacing="0" w:after="0" w:afterAutospacing="0"/>
        <w:rPr>
          <w:sz w:val="28"/>
          <w:szCs w:val="28"/>
        </w:rPr>
      </w:pPr>
      <w:r>
        <w:rPr>
          <w:sz w:val="28"/>
          <w:szCs w:val="28"/>
        </w:rPr>
        <w:t xml:space="preserve">Ten minus seven is equal to three </w:t>
      </w:r>
    </w:p>
    <w:p>
      <w:pPr>
        <w:pStyle w:val="11"/>
        <w:spacing w:before="0" w:beforeAutospacing="0" w:after="0" w:afterAutospacing="0"/>
        <w:rPr>
          <w:sz w:val="28"/>
          <w:szCs w:val="28"/>
        </w:rPr>
      </w:pPr>
      <w:r>
        <w:rPr>
          <w:sz w:val="28"/>
          <w:szCs w:val="28"/>
        </w:rPr>
        <w:t xml:space="preserve">Second squared </w:t>
      </w:r>
    </w:p>
    <w:p>
      <w:pPr>
        <w:pStyle w:val="11"/>
        <w:spacing w:before="0" w:beforeAutospacing="0" w:after="0" w:afterAutospacing="0"/>
        <w:rPr>
          <w:sz w:val="28"/>
          <w:szCs w:val="28"/>
        </w:rPr>
      </w:pPr>
      <w:r>
        <w:rPr>
          <w:sz w:val="28"/>
          <w:szCs w:val="28"/>
        </w:rPr>
        <w:t xml:space="preserve">Ten plus seven is equal to seventeen.   </w:t>
      </w:r>
    </w:p>
    <w:p>
      <w:pPr>
        <w:pStyle w:val="11"/>
        <w:spacing w:before="0" w:beforeAutospacing="0" w:after="0" w:afterAutospacing="0"/>
        <w:rPr>
          <w:sz w:val="28"/>
          <w:szCs w:val="28"/>
        </w:rPr>
      </w:pPr>
    </w:p>
    <w:p>
      <w:pPr>
        <w:spacing w:after="0" w:line="240" w:lineRule="auto"/>
        <w:jc w:val="center"/>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t>Additional Grammar</w:t>
      </w:r>
    </w:p>
    <w:p>
      <w:pPr>
        <w:spacing w:after="0" w:line="240" w:lineRule="auto"/>
        <w:jc w:val="center"/>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t>Grammar: So, such, too, enough</w:t>
      </w:r>
    </w:p>
    <w:p>
      <w:pPr>
        <w:spacing w:after="0" w:line="240" w:lineRule="auto"/>
        <w:rPr>
          <w:rFonts w:ascii="Times New Roman" w:hAnsi="Times New Roman" w:cs="Times New Roman"/>
          <w:sz w:val="28"/>
          <w:szCs w:val="28"/>
          <w:lang w:val="en-US" w:eastAsia="ru-RU"/>
        </w:rPr>
      </w:pPr>
      <w:r>
        <w:rPr>
          <w:rFonts w:ascii="Times New Roman" w:hAnsi="Times New Roman" w:cs="Times New Roman"/>
          <w:b/>
          <w:bCs/>
          <w:sz w:val="28"/>
          <w:szCs w:val="28"/>
          <w:lang w:val="en-US" w:eastAsia="ru-RU"/>
        </w:rPr>
        <w:t>Too</w:t>
      </w:r>
      <w:r>
        <w:rPr>
          <w:rFonts w:ascii="Times New Roman" w:hAnsi="Times New Roman" w:cs="Times New Roman"/>
          <w:sz w:val="28"/>
          <w:szCs w:val="28"/>
          <w:lang w:val="en-US" w:eastAsia="ru-RU"/>
        </w:rPr>
        <w:br w:type="textWrapping"/>
      </w:r>
      <w:r>
        <w:rPr>
          <w:rFonts w:ascii="Times New Roman" w:hAnsi="Times New Roman" w:cs="Times New Roman"/>
          <w:b/>
          <w:bCs/>
          <w:sz w:val="28"/>
          <w:szCs w:val="28"/>
          <w:u w:val="single"/>
          <w:lang w:val="en-US" w:eastAsia="ru-RU"/>
        </w:rPr>
        <w:t>Use:</w:t>
      </w:r>
      <w:r>
        <w:rPr>
          <w:rFonts w:ascii="Times New Roman" w:hAnsi="Times New Roman" w:cs="Times New Roman"/>
          <w:sz w:val="28"/>
          <w:szCs w:val="28"/>
          <w:lang w:val="en-US" w:eastAsia="ru-RU"/>
        </w:rPr>
        <w:br w:type="textWrapping"/>
      </w:r>
      <w:r>
        <w:rPr>
          <w:rFonts w:ascii="Times New Roman" w:hAnsi="Times New Roman" w:cs="Times New Roman"/>
          <w:b/>
          <w:bCs/>
          <w:sz w:val="28"/>
          <w:szCs w:val="28"/>
          <w:lang w:val="en-US" w:eastAsia="ru-RU"/>
        </w:rPr>
        <w:t>Too</w:t>
      </w:r>
      <w:r>
        <w:rPr>
          <w:rFonts w:ascii="Times New Roman" w:hAnsi="Times New Roman" w:cs="Times New Roman"/>
          <w:sz w:val="28"/>
          <w:szCs w:val="28"/>
          <w:lang w:val="en-US" w:eastAsia="ru-RU"/>
        </w:rPr>
        <w:t xml:space="preserve"> means there is a lot of something. It shows a </w:t>
      </w:r>
      <w:r>
        <w:rPr>
          <w:rFonts w:ascii="Times New Roman" w:hAnsi="Times New Roman" w:cs="Times New Roman"/>
          <w:b/>
          <w:bCs/>
          <w:sz w:val="28"/>
          <w:szCs w:val="28"/>
          <w:lang w:val="en-US" w:eastAsia="ru-RU"/>
        </w:rPr>
        <w:t>negative opinion</w:t>
      </w:r>
      <w:r>
        <w:rPr>
          <w:rFonts w:ascii="Times New Roman" w:hAnsi="Times New Roman" w:cs="Times New Roman"/>
          <w:sz w:val="28"/>
          <w:szCs w:val="28"/>
          <w:lang w:val="en-US" w:eastAsia="ru-RU"/>
        </w:rPr>
        <w:t xml:space="preserve">. </w:t>
      </w:r>
      <w:r>
        <w:rPr>
          <w:rFonts w:ascii="Times New Roman" w:hAnsi="Times New Roman" w:cs="Times New Roman"/>
          <w:sz w:val="28"/>
          <w:szCs w:val="28"/>
          <w:lang w:val="en-US" w:eastAsia="ru-RU"/>
        </w:rPr>
        <w:br w:type="textWrapping"/>
      </w:r>
      <w:r>
        <w:rPr>
          <w:rFonts w:ascii="Times New Roman" w:hAnsi="Times New Roman" w:cs="Times New Roman"/>
          <w:b/>
          <w:bCs/>
          <w:sz w:val="28"/>
          <w:szCs w:val="28"/>
          <w:lang w:val="en-US" w:eastAsia="ru-RU"/>
        </w:rPr>
        <w:t xml:space="preserve">It’s too hot = </w:t>
      </w:r>
      <w:r>
        <w:rPr>
          <w:rFonts w:ascii="Times New Roman" w:hAnsi="Times New Roman" w:cs="Times New Roman"/>
          <w:sz w:val="28"/>
          <w:szCs w:val="28"/>
          <w:lang w:val="en-US" w:eastAsia="ru-RU"/>
        </w:rPr>
        <w:t>It</w:t>
      </w:r>
      <w:r>
        <w:rPr>
          <w:rFonts w:ascii="Times New Roman" w:hAnsi="Times New Roman" w:cs="Times New Roman"/>
          <w:b/>
          <w:bCs/>
          <w:sz w:val="28"/>
          <w:szCs w:val="28"/>
          <w:lang w:val="en-US" w:eastAsia="ru-RU"/>
        </w:rPr>
        <w:t xml:space="preserve"> </w:t>
      </w:r>
      <w:r>
        <w:rPr>
          <w:rFonts w:ascii="Times New Roman" w:hAnsi="Times New Roman" w:cs="Times New Roman"/>
          <w:sz w:val="28"/>
          <w:szCs w:val="28"/>
          <w:lang w:val="en-US" w:eastAsia="ru-RU"/>
        </w:rPr>
        <w:t xml:space="preserve">is very hot and I </w:t>
      </w:r>
      <w:r>
        <w:rPr>
          <w:rFonts w:ascii="Times New Roman" w:hAnsi="Times New Roman" w:cs="Times New Roman"/>
          <w:sz w:val="28"/>
          <w:szCs w:val="28"/>
          <w:u w:val="single"/>
          <w:lang w:val="en-US" w:eastAsia="ru-RU"/>
        </w:rPr>
        <w:t>don’t</w:t>
      </w:r>
      <w:r>
        <w:rPr>
          <w:rFonts w:ascii="Times New Roman" w:hAnsi="Times New Roman" w:cs="Times New Roman"/>
          <w:sz w:val="28"/>
          <w:szCs w:val="28"/>
          <w:lang w:val="en-US" w:eastAsia="ru-RU"/>
        </w:rPr>
        <w:t xml:space="preserve"> like it.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u w:val="single"/>
          <w:lang w:val="en-US" w:eastAsia="ru-RU"/>
        </w:rPr>
        <w:t>Form:</w:t>
      </w:r>
      <w:r>
        <w:rPr>
          <w:rFonts w:ascii="Times New Roman" w:hAnsi="Times New Roman" w:cs="Times New Roman"/>
          <w:sz w:val="28"/>
          <w:szCs w:val="28"/>
          <w:lang w:val="en-US" w:eastAsia="ru-RU"/>
        </w:rPr>
        <w:br w:type="textWrapping"/>
      </w:r>
      <w:r>
        <w:rPr>
          <w:rFonts w:ascii="Times New Roman" w:hAnsi="Times New Roman" w:cs="Times New Roman"/>
          <w:sz w:val="28"/>
          <w:szCs w:val="28"/>
          <w:lang w:val="en-US" w:eastAsia="ru-RU"/>
        </w:rPr>
        <w:t>You can use too before an adjective.</w:t>
      </w:r>
      <w:r>
        <w:rPr>
          <w:rFonts w:ascii="Times New Roman" w:hAnsi="Times New Roman" w:cs="Times New Roman"/>
          <w:sz w:val="28"/>
          <w:szCs w:val="28"/>
          <w:lang w:val="en-US" w:eastAsia="ru-RU"/>
        </w:rPr>
        <w:br w:type="textWrapping"/>
      </w:r>
      <w:r>
        <w:rPr>
          <w:rFonts w:ascii="Times New Roman" w:hAnsi="Times New Roman" w:cs="Times New Roman"/>
          <w:sz w:val="28"/>
          <w:szCs w:val="28"/>
          <w:lang w:val="en-US" w:eastAsia="ru-RU"/>
        </w:rPr>
        <w:t>It’s too cold. My trousers are too small.</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You can also use it before an adverb,</w:t>
      </w:r>
      <w:r>
        <w:rPr>
          <w:rFonts w:ascii="Times New Roman" w:hAnsi="Times New Roman" w:cs="Times New Roman"/>
          <w:sz w:val="28"/>
          <w:szCs w:val="28"/>
          <w:lang w:val="en-US" w:eastAsia="ru-RU"/>
        </w:rPr>
        <w:br w:type="textWrapping"/>
      </w:r>
      <w:r>
        <w:rPr>
          <w:rFonts w:ascii="Times New Roman" w:hAnsi="Times New Roman" w:cs="Times New Roman"/>
          <w:sz w:val="28"/>
          <w:szCs w:val="28"/>
          <w:lang w:val="en-US" w:eastAsia="ru-RU"/>
        </w:rPr>
        <w:t>You walk too fast. James speaks too quietly.</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Before a noun, use </w:t>
      </w:r>
      <w:r>
        <w:rPr>
          <w:rFonts w:ascii="Times New Roman" w:hAnsi="Times New Roman" w:cs="Times New Roman"/>
          <w:b/>
          <w:sz w:val="28"/>
          <w:szCs w:val="28"/>
          <w:lang w:val="en-US" w:eastAsia="ru-RU"/>
        </w:rPr>
        <w:t>too much</w:t>
      </w:r>
      <w:r>
        <w:rPr>
          <w:rFonts w:ascii="Times New Roman" w:hAnsi="Times New Roman" w:cs="Times New Roman"/>
          <w:sz w:val="28"/>
          <w:szCs w:val="28"/>
          <w:lang w:val="en-US" w:eastAsia="ru-RU"/>
        </w:rPr>
        <w:t xml:space="preserve"> (uncountable nouns) or </w:t>
      </w:r>
      <w:r>
        <w:rPr>
          <w:rFonts w:ascii="Times New Roman" w:hAnsi="Times New Roman" w:cs="Times New Roman"/>
          <w:b/>
          <w:sz w:val="28"/>
          <w:szCs w:val="28"/>
          <w:lang w:val="en-US" w:eastAsia="ru-RU"/>
        </w:rPr>
        <w:t>too</w:t>
      </w:r>
      <w:r>
        <w:rPr>
          <w:rFonts w:ascii="Times New Roman" w:hAnsi="Times New Roman" w:cs="Times New Roman"/>
          <w:sz w:val="28"/>
          <w:szCs w:val="28"/>
          <w:lang w:val="en-US" w:eastAsia="ru-RU"/>
        </w:rPr>
        <w:t xml:space="preserve"> </w:t>
      </w:r>
      <w:r>
        <w:rPr>
          <w:rFonts w:ascii="Times New Roman" w:hAnsi="Times New Roman" w:cs="Times New Roman"/>
          <w:b/>
          <w:sz w:val="28"/>
          <w:szCs w:val="28"/>
          <w:lang w:val="en-US" w:eastAsia="ru-RU"/>
        </w:rPr>
        <w:t xml:space="preserve">many </w:t>
      </w:r>
      <w:r>
        <w:rPr>
          <w:rFonts w:ascii="Times New Roman" w:hAnsi="Times New Roman" w:cs="Times New Roman"/>
          <w:sz w:val="28"/>
          <w:szCs w:val="28"/>
          <w:lang w:val="en-US" w:eastAsia="ru-RU"/>
        </w:rPr>
        <w:t>(countable nouns).</w:t>
      </w:r>
      <w:r>
        <w:rPr>
          <w:rFonts w:ascii="Times New Roman" w:hAnsi="Times New Roman" w:cs="Times New Roman"/>
          <w:sz w:val="28"/>
          <w:szCs w:val="28"/>
          <w:lang w:val="en-US" w:eastAsia="ru-RU"/>
        </w:rPr>
        <w:br w:type="textWrapping"/>
      </w:r>
      <w:r>
        <w:rPr>
          <w:rFonts w:ascii="Times New Roman" w:hAnsi="Times New Roman" w:cs="Times New Roman"/>
          <w:b/>
          <w:bCs/>
          <w:sz w:val="28"/>
          <w:szCs w:val="28"/>
          <w:lang w:val="en-US" w:eastAsia="ru-RU"/>
        </w:rPr>
        <w:t xml:space="preserve">I ate </w:t>
      </w:r>
      <w:r>
        <w:rPr>
          <w:rFonts w:ascii="Times New Roman" w:hAnsi="Times New Roman" w:cs="Times New Roman"/>
          <w:b/>
          <w:bCs/>
          <w:sz w:val="28"/>
          <w:szCs w:val="28"/>
          <w:u w:val="single"/>
          <w:lang w:val="en-US" w:eastAsia="ru-RU"/>
        </w:rPr>
        <w:t>too much food</w:t>
      </w:r>
      <w:r>
        <w:rPr>
          <w:rFonts w:ascii="Times New Roman" w:hAnsi="Times New Roman" w:cs="Times New Roman"/>
          <w:b/>
          <w:bCs/>
          <w:sz w:val="28"/>
          <w:szCs w:val="28"/>
          <w:lang w:val="en-US" w:eastAsia="ru-RU"/>
        </w:rPr>
        <w:t>.</w:t>
      </w:r>
      <w:r>
        <w:rPr>
          <w:rFonts w:ascii="Times New Roman" w:hAnsi="Times New Roman" w:cs="Times New Roman"/>
          <w:sz w:val="28"/>
          <w:szCs w:val="28"/>
          <w:lang w:val="en-US" w:eastAsia="ru-RU"/>
        </w:rPr>
        <w:br w:type="textWrapping"/>
      </w:r>
      <w:r>
        <w:rPr>
          <w:rFonts w:ascii="Times New Roman" w:hAnsi="Times New Roman" w:cs="Times New Roman"/>
          <w:b/>
          <w:bCs/>
          <w:sz w:val="28"/>
          <w:szCs w:val="28"/>
          <w:lang w:val="en-US" w:eastAsia="ru-RU"/>
        </w:rPr>
        <w:t xml:space="preserve">I ate </w:t>
      </w:r>
      <w:r>
        <w:rPr>
          <w:rFonts w:ascii="Times New Roman" w:hAnsi="Times New Roman" w:cs="Times New Roman"/>
          <w:b/>
          <w:bCs/>
          <w:sz w:val="28"/>
          <w:szCs w:val="28"/>
          <w:u w:val="single"/>
          <w:lang w:val="en-US" w:eastAsia="ru-RU"/>
        </w:rPr>
        <w:t>too many sandwiches</w:t>
      </w:r>
      <w:r>
        <w:rPr>
          <w:rFonts w:ascii="Times New Roman" w:hAnsi="Times New Roman" w:cs="Times New Roman"/>
          <w:b/>
          <w:bCs/>
          <w:sz w:val="28"/>
          <w:szCs w:val="28"/>
          <w:lang w:val="en-US" w:eastAsia="ru-RU"/>
        </w:rPr>
        <w:t>.</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You can also use too much after a verb.</w:t>
      </w:r>
      <w:r>
        <w:rPr>
          <w:rFonts w:ascii="Times New Roman" w:hAnsi="Times New Roman" w:cs="Times New Roman"/>
          <w:sz w:val="28"/>
          <w:szCs w:val="28"/>
          <w:lang w:val="en-US" w:eastAsia="ru-RU"/>
        </w:rPr>
        <w:br w:type="textWrapping"/>
      </w:r>
      <w:r>
        <w:rPr>
          <w:rFonts w:ascii="Times New Roman" w:hAnsi="Times New Roman" w:cs="Times New Roman"/>
          <w:sz w:val="28"/>
          <w:szCs w:val="28"/>
          <w:lang w:val="en-US" w:eastAsia="ru-RU"/>
        </w:rPr>
        <w:t>I ate too much.</w:t>
      </w:r>
      <w:r>
        <w:rPr>
          <w:rFonts w:ascii="Times New Roman" w:hAnsi="Times New Roman" w:cs="Times New Roman"/>
          <w:sz w:val="28"/>
          <w:szCs w:val="28"/>
          <w:lang w:val="en-US" w:eastAsia="ru-RU"/>
        </w:rPr>
        <w:br w:type="textWrapping"/>
      </w:r>
      <w:r>
        <w:rPr>
          <w:rFonts w:ascii="Times New Roman" w:hAnsi="Times New Roman" w:cs="Times New Roman"/>
          <w:sz w:val="28"/>
          <w:szCs w:val="28"/>
          <w:lang w:val="en-US" w:eastAsia="ru-RU"/>
        </w:rPr>
        <w:t>Paul drinks too much.</w:t>
      </w:r>
    </w:p>
    <w:p>
      <w:pPr>
        <w:spacing w:after="0" w:line="240" w:lineRule="auto"/>
        <w:rPr>
          <w:rFonts w:ascii="Times New Roman" w:hAnsi="Times New Roman" w:cs="Times New Roman"/>
          <w:sz w:val="28"/>
          <w:szCs w:val="28"/>
          <w:lang w:val="en-US" w:eastAsia="ru-RU"/>
        </w:rPr>
      </w:pPr>
      <w:r>
        <w:rPr>
          <w:rFonts w:ascii="Times New Roman" w:hAnsi="Times New Roman" w:cs="Times New Roman"/>
          <w:b/>
          <w:bCs/>
          <w:sz w:val="28"/>
          <w:szCs w:val="28"/>
          <w:lang w:val="en-US" w:eastAsia="ru-RU"/>
        </w:rPr>
        <w:t>Enough</w:t>
      </w:r>
      <w:r>
        <w:rPr>
          <w:rFonts w:ascii="Times New Roman" w:hAnsi="Times New Roman" w:cs="Times New Roman"/>
          <w:sz w:val="28"/>
          <w:szCs w:val="28"/>
          <w:lang w:val="en-US" w:eastAsia="ru-RU"/>
        </w:rPr>
        <w:br w:type="textWrapping"/>
      </w:r>
      <w:r>
        <w:rPr>
          <w:rFonts w:ascii="Times New Roman" w:hAnsi="Times New Roman" w:cs="Times New Roman"/>
          <w:b/>
          <w:bCs/>
          <w:sz w:val="28"/>
          <w:szCs w:val="28"/>
          <w:u w:val="single"/>
          <w:lang w:val="en-US" w:eastAsia="ru-RU"/>
        </w:rPr>
        <w:t>Use:</w:t>
      </w:r>
      <w:r>
        <w:rPr>
          <w:rFonts w:ascii="Times New Roman" w:hAnsi="Times New Roman" w:cs="Times New Roman"/>
          <w:sz w:val="28"/>
          <w:szCs w:val="28"/>
          <w:lang w:val="en-US" w:eastAsia="ru-RU"/>
        </w:rPr>
        <w:br w:type="textWrapping"/>
      </w:r>
      <w:r>
        <w:rPr>
          <w:rFonts w:ascii="Times New Roman" w:hAnsi="Times New Roman" w:cs="Times New Roman"/>
          <w:b/>
          <w:bCs/>
          <w:sz w:val="28"/>
          <w:szCs w:val="28"/>
          <w:lang w:val="en-US" w:eastAsia="ru-RU"/>
        </w:rPr>
        <w:t>Enough</w:t>
      </w:r>
      <w:r>
        <w:rPr>
          <w:rFonts w:ascii="Times New Roman" w:hAnsi="Times New Roman" w:cs="Times New Roman"/>
          <w:sz w:val="28"/>
          <w:szCs w:val="28"/>
          <w:lang w:val="en-US" w:eastAsia="ru-RU"/>
        </w:rPr>
        <w:t xml:space="preserve"> means you have what you need.</w:t>
      </w:r>
      <w:r>
        <w:rPr>
          <w:rFonts w:ascii="Times New Roman" w:hAnsi="Times New Roman" w:cs="Times New Roman"/>
          <w:sz w:val="28"/>
          <w:szCs w:val="28"/>
          <w:lang w:val="en-US" w:eastAsia="ru-RU"/>
        </w:rPr>
        <w:br w:type="textWrapping"/>
      </w:r>
      <w:r>
        <w:rPr>
          <w:rFonts w:ascii="Times New Roman" w:hAnsi="Times New Roman" w:cs="Times New Roman"/>
          <w:i/>
          <w:iCs/>
          <w:sz w:val="28"/>
          <w:szCs w:val="28"/>
          <w:lang w:val="en-US" w:eastAsia="ru-RU"/>
        </w:rPr>
        <w:t xml:space="preserve">We have </w:t>
      </w:r>
      <w:r>
        <w:rPr>
          <w:rFonts w:ascii="Times New Roman" w:hAnsi="Times New Roman" w:cs="Times New Roman"/>
          <w:b/>
          <w:i/>
          <w:iCs/>
          <w:sz w:val="28"/>
          <w:szCs w:val="28"/>
          <w:lang w:val="en-US" w:eastAsia="ru-RU"/>
        </w:rPr>
        <w:t xml:space="preserve">enough </w:t>
      </w:r>
      <w:r>
        <w:rPr>
          <w:rFonts w:ascii="Times New Roman" w:hAnsi="Times New Roman" w:cs="Times New Roman"/>
          <w:i/>
          <w:iCs/>
          <w:sz w:val="28"/>
          <w:szCs w:val="28"/>
          <w:lang w:val="en-US" w:eastAsia="ru-RU"/>
        </w:rPr>
        <w:t>food for everyone</w:t>
      </w:r>
      <w:r>
        <w:rPr>
          <w:rFonts w:ascii="Times New Roman" w:hAnsi="Times New Roman" w:cs="Times New Roman"/>
          <w:sz w:val="28"/>
          <w:szCs w:val="28"/>
          <w:lang w:val="en-US" w:eastAsia="ru-RU"/>
        </w:rPr>
        <w:t xml:space="preserve"> = everyone has some food.</w:t>
      </w:r>
      <w:r>
        <w:rPr>
          <w:rFonts w:ascii="Times New Roman" w:hAnsi="Times New Roman" w:cs="Times New Roman"/>
          <w:sz w:val="28"/>
          <w:szCs w:val="28"/>
          <w:lang w:val="en-US" w:eastAsia="ru-RU"/>
        </w:rPr>
        <w:br w:type="textWrapping"/>
      </w:r>
      <w:r>
        <w:rPr>
          <w:rFonts w:ascii="Times New Roman" w:hAnsi="Times New Roman" w:cs="Times New Roman"/>
          <w:i/>
          <w:iCs/>
          <w:sz w:val="28"/>
          <w:szCs w:val="28"/>
          <w:lang w:val="en-US" w:eastAsia="ru-RU"/>
        </w:rPr>
        <w:t xml:space="preserve">We </w:t>
      </w:r>
      <w:r>
        <w:rPr>
          <w:rFonts w:ascii="Times New Roman" w:hAnsi="Times New Roman" w:cs="Times New Roman"/>
          <w:b/>
          <w:i/>
          <w:iCs/>
          <w:sz w:val="28"/>
          <w:szCs w:val="28"/>
          <w:lang w:val="en-US" w:eastAsia="ru-RU"/>
        </w:rPr>
        <w:t>don’t</w:t>
      </w:r>
      <w:r>
        <w:rPr>
          <w:rFonts w:ascii="Times New Roman" w:hAnsi="Times New Roman" w:cs="Times New Roman"/>
          <w:i/>
          <w:iCs/>
          <w:sz w:val="28"/>
          <w:szCs w:val="28"/>
          <w:lang w:val="en-US" w:eastAsia="ru-RU"/>
        </w:rPr>
        <w:t xml:space="preserve"> have </w:t>
      </w:r>
      <w:r>
        <w:rPr>
          <w:rFonts w:ascii="Times New Roman" w:hAnsi="Times New Roman" w:cs="Times New Roman"/>
          <w:b/>
          <w:i/>
          <w:iCs/>
          <w:sz w:val="28"/>
          <w:szCs w:val="28"/>
          <w:lang w:val="en-US" w:eastAsia="ru-RU"/>
        </w:rPr>
        <w:t>enough</w:t>
      </w:r>
      <w:r>
        <w:rPr>
          <w:rFonts w:ascii="Times New Roman" w:hAnsi="Times New Roman" w:cs="Times New Roman"/>
          <w:i/>
          <w:iCs/>
          <w:sz w:val="28"/>
          <w:szCs w:val="28"/>
          <w:lang w:val="en-US" w:eastAsia="ru-RU"/>
        </w:rPr>
        <w:t xml:space="preserve"> chairs for everyone</w:t>
      </w:r>
      <w:r>
        <w:rPr>
          <w:rFonts w:ascii="Times New Roman" w:hAnsi="Times New Roman" w:cs="Times New Roman"/>
          <w:sz w:val="28"/>
          <w:szCs w:val="28"/>
          <w:lang w:val="en-US" w:eastAsia="ru-RU"/>
        </w:rPr>
        <w:t xml:space="preserve"> = some people don’t have chairs. </w:t>
      </w:r>
    </w:p>
    <w:p>
      <w:pPr>
        <w:spacing w:after="0" w:line="240" w:lineRule="auto"/>
        <w:rPr>
          <w:rFonts w:ascii="Times New Roman" w:hAnsi="Times New Roman" w:cs="Times New Roman"/>
          <w:sz w:val="28"/>
          <w:szCs w:val="28"/>
          <w:lang w:val="en-US" w:eastAsia="ru-RU"/>
        </w:rPr>
      </w:pPr>
      <w:r>
        <w:rPr>
          <w:rFonts w:ascii="Times New Roman" w:hAnsi="Times New Roman" w:cs="Times New Roman"/>
          <w:b/>
          <w:bCs/>
          <w:sz w:val="28"/>
          <w:szCs w:val="28"/>
          <w:u w:val="single"/>
          <w:lang w:val="en-US" w:eastAsia="ru-RU"/>
        </w:rPr>
        <w:t>Form:</w:t>
      </w:r>
      <w:r>
        <w:rPr>
          <w:rFonts w:ascii="Times New Roman" w:hAnsi="Times New Roman" w:cs="Times New Roman"/>
          <w:b/>
          <w:bCs/>
          <w:sz w:val="28"/>
          <w:szCs w:val="28"/>
          <w:u w:val="single"/>
          <w:lang w:val="en-US" w:eastAsia="ru-RU"/>
        </w:rPr>
        <w:tab/>
      </w:r>
      <w:r>
        <w:rPr>
          <w:rFonts w:ascii="Times New Roman" w:hAnsi="Times New Roman" w:cs="Times New Roman"/>
          <w:sz w:val="28"/>
          <w:szCs w:val="28"/>
          <w:lang w:val="en-US" w:eastAsia="ru-RU"/>
        </w:rPr>
        <w:br w:type="textWrapping"/>
      </w:r>
      <w:r>
        <w:rPr>
          <w:rFonts w:ascii="Times New Roman" w:hAnsi="Times New Roman" w:cs="Times New Roman"/>
          <w:sz w:val="28"/>
          <w:szCs w:val="28"/>
          <w:lang w:val="en-US" w:eastAsia="ru-RU"/>
        </w:rPr>
        <w:t xml:space="preserve">Write </w:t>
      </w:r>
      <w:r>
        <w:rPr>
          <w:rFonts w:ascii="Times New Roman" w:hAnsi="Times New Roman" w:cs="Times New Roman"/>
          <w:b/>
          <w:bCs/>
          <w:sz w:val="28"/>
          <w:szCs w:val="28"/>
          <w:lang w:val="en-US" w:eastAsia="ru-RU"/>
        </w:rPr>
        <w:t>enough</w:t>
      </w:r>
      <w:r>
        <w:rPr>
          <w:rFonts w:ascii="Times New Roman" w:hAnsi="Times New Roman" w:cs="Times New Roman"/>
          <w:sz w:val="28"/>
          <w:szCs w:val="28"/>
          <w:lang w:val="en-US" w:eastAsia="ru-RU"/>
        </w:rPr>
        <w:t xml:space="preserve"> before a noun.</w:t>
      </w:r>
      <w:r>
        <w:rPr>
          <w:rFonts w:ascii="Times New Roman" w:hAnsi="Times New Roman" w:cs="Times New Roman"/>
          <w:sz w:val="28"/>
          <w:szCs w:val="28"/>
          <w:lang w:val="en-US" w:eastAsia="ru-RU"/>
        </w:rPr>
        <w:br w:type="textWrapping"/>
      </w:r>
      <w:r>
        <w:rPr>
          <w:rFonts w:ascii="Times New Roman" w:hAnsi="Times New Roman" w:cs="Times New Roman"/>
          <w:i/>
          <w:iCs/>
          <w:sz w:val="28"/>
          <w:szCs w:val="28"/>
          <w:lang w:val="en-US" w:eastAsia="ru-RU"/>
        </w:rPr>
        <w:t xml:space="preserve">We have </w:t>
      </w:r>
      <w:r>
        <w:rPr>
          <w:rFonts w:ascii="Times New Roman" w:hAnsi="Times New Roman" w:cs="Times New Roman"/>
          <w:i/>
          <w:iCs/>
          <w:sz w:val="28"/>
          <w:szCs w:val="28"/>
          <w:u w:val="single"/>
          <w:lang w:val="en-US" w:eastAsia="ru-RU"/>
        </w:rPr>
        <w:t>enough chairs</w:t>
      </w:r>
      <w:r>
        <w:rPr>
          <w:rFonts w:ascii="Times New Roman" w:hAnsi="Times New Roman" w:cs="Times New Roman"/>
          <w:i/>
          <w:iCs/>
          <w:sz w:val="28"/>
          <w:szCs w:val="28"/>
          <w:lang w:val="en-US" w:eastAsia="ru-RU"/>
        </w:rPr>
        <w:t>.</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But write it </w:t>
      </w:r>
      <w:r>
        <w:rPr>
          <w:rFonts w:ascii="Times New Roman" w:hAnsi="Times New Roman" w:cs="Times New Roman"/>
          <w:sz w:val="28"/>
          <w:szCs w:val="28"/>
          <w:u w:val="single"/>
          <w:lang w:val="en-US" w:eastAsia="ru-RU"/>
        </w:rPr>
        <w:t>after</w:t>
      </w:r>
      <w:r>
        <w:rPr>
          <w:rFonts w:ascii="Times New Roman" w:hAnsi="Times New Roman" w:cs="Times New Roman"/>
          <w:sz w:val="28"/>
          <w:szCs w:val="28"/>
          <w:lang w:val="en-US" w:eastAsia="ru-RU"/>
        </w:rPr>
        <w:t xml:space="preserve"> an adjective or verb.</w:t>
      </w:r>
      <w:r>
        <w:rPr>
          <w:rFonts w:ascii="Times New Roman" w:hAnsi="Times New Roman" w:cs="Times New Roman"/>
          <w:sz w:val="28"/>
          <w:szCs w:val="28"/>
          <w:lang w:val="en-US" w:eastAsia="ru-RU"/>
        </w:rPr>
        <w:br w:type="textWrapping"/>
      </w:r>
      <w:r>
        <w:rPr>
          <w:rFonts w:ascii="Times New Roman" w:hAnsi="Times New Roman" w:cs="Times New Roman"/>
          <w:sz w:val="28"/>
          <w:szCs w:val="28"/>
          <w:lang w:val="en-US" w:eastAsia="ru-RU"/>
        </w:rPr>
        <w:t xml:space="preserve">Are you </w:t>
      </w:r>
      <w:r>
        <w:rPr>
          <w:rFonts w:ascii="Times New Roman" w:hAnsi="Times New Roman" w:cs="Times New Roman"/>
          <w:sz w:val="28"/>
          <w:szCs w:val="28"/>
          <w:u w:val="single"/>
          <w:lang w:val="en-US" w:eastAsia="ru-RU"/>
        </w:rPr>
        <w:t>warm enough</w:t>
      </w:r>
      <w:r>
        <w:rPr>
          <w:rFonts w:ascii="Times New Roman" w:hAnsi="Times New Roman" w:cs="Times New Roman"/>
          <w:sz w:val="28"/>
          <w:szCs w:val="28"/>
          <w:lang w:val="en-US" w:eastAsia="ru-RU"/>
        </w:rPr>
        <w:t xml:space="preserve">?  He’s </w:t>
      </w:r>
      <w:r>
        <w:rPr>
          <w:rFonts w:ascii="Times New Roman" w:hAnsi="Times New Roman" w:cs="Times New Roman"/>
          <w:sz w:val="28"/>
          <w:szCs w:val="28"/>
          <w:u w:val="single"/>
          <w:lang w:val="en-US" w:eastAsia="ru-RU"/>
        </w:rPr>
        <w:t>qualified enough</w:t>
      </w:r>
      <w:r>
        <w:rPr>
          <w:rFonts w:ascii="Times New Roman" w:hAnsi="Times New Roman" w:cs="Times New Roman"/>
          <w:sz w:val="28"/>
          <w:szCs w:val="28"/>
          <w:lang w:val="en-US" w:eastAsia="ru-RU"/>
        </w:rPr>
        <w:t xml:space="preserve">. She isn’t </w:t>
      </w:r>
      <w:r>
        <w:rPr>
          <w:rFonts w:ascii="Times New Roman" w:hAnsi="Times New Roman" w:cs="Times New Roman"/>
          <w:sz w:val="28"/>
          <w:szCs w:val="28"/>
          <w:u w:val="single"/>
          <w:lang w:val="en-US" w:eastAsia="ru-RU"/>
        </w:rPr>
        <w:t>tall enough</w:t>
      </w:r>
      <w:r>
        <w:rPr>
          <w:rFonts w:ascii="Times New Roman" w:hAnsi="Times New Roman" w:cs="Times New Roman"/>
          <w:sz w:val="28"/>
          <w:szCs w:val="28"/>
          <w:lang w:val="en-US" w:eastAsia="ru-RU"/>
        </w:rPr>
        <w:t xml:space="preserve"> to be a model.</w:t>
      </w:r>
      <w:r>
        <w:rPr>
          <w:rFonts w:ascii="Times New Roman" w:hAnsi="Times New Roman" w:cs="Times New Roman"/>
          <w:sz w:val="28"/>
          <w:szCs w:val="28"/>
          <w:lang w:val="en-US" w:eastAsia="ru-RU"/>
        </w:rPr>
        <w:br w:type="textWrapping"/>
      </w:r>
      <w:r>
        <w:rPr>
          <w:rFonts w:ascii="Times New Roman" w:hAnsi="Times New Roman" w:cs="Times New Roman"/>
          <w:sz w:val="28"/>
          <w:szCs w:val="28"/>
          <w:lang w:val="en-US" w:eastAsia="ru-RU"/>
        </w:rPr>
        <w:br w:type="textWrapping"/>
      </w:r>
      <w:r>
        <w:rPr>
          <w:rFonts w:ascii="Times New Roman" w:hAnsi="Times New Roman" w:cs="Times New Roman"/>
          <w:sz w:val="28"/>
          <w:szCs w:val="28"/>
          <w:lang w:val="en-US" w:eastAsia="ru-RU"/>
        </w:rPr>
        <w:t xml:space="preserve">You don’t work </w:t>
      </w:r>
      <w:r>
        <w:rPr>
          <w:rFonts w:ascii="Times New Roman" w:hAnsi="Times New Roman" w:cs="Times New Roman"/>
          <w:sz w:val="28"/>
          <w:szCs w:val="28"/>
          <w:u w:val="single"/>
          <w:lang w:val="en-US" w:eastAsia="ru-RU"/>
        </w:rPr>
        <w:t>hard enough</w:t>
      </w:r>
      <w:r>
        <w:rPr>
          <w:rFonts w:ascii="Times New Roman" w:hAnsi="Times New Roman" w:cs="Times New Roman"/>
          <w:sz w:val="28"/>
          <w:szCs w:val="28"/>
          <w:lang w:val="en-US" w:eastAsia="ru-RU"/>
        </w:rPr>
        <w:t xml:space="preserve">. Are you </w:t>
      </w:r>
      <w:r>
        <w:rPr>
          <w:rFonts w:ascii="Times New Roman" w:hAnsi="Times New Roman" w:cs="Times New Roman"/>
          <w:sz w:val="28"/>
          <w:szCs w:val="28"/>
          <w:u w:val="single"/>
          <w:lang w:val="en-US" w:eastAsia="ru-RU"/>
        </w:rPr>
        <w:t>sleeping enough</w:t>
      </w:r>
      <w:r>
        <w:rPr>
          <w:rFonts w:ascii="Times New Roman" w:hAnsi="Times New Roman" w:cs="Times New Roman"/>
          <w:sz w:val="28"/>
          <w:szCs w:val="28"/>
          <w:lang w:val="en-US" w:eastAsia="ru-RU"/>
        </w:rPr>
        <w:t xml:space="preserve">?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Sentences with </w:t>
      </w:r>
      <w:r>
        <w:rPr>
          <w:rFonts w:ascii="Times New Roman" w:hAnsi="Times New Roman" w:cs="Times New Roman"/>
          <w:b/>
          <w:bCs/>
          <w:sz w:val="28"/>
          <w:szCs w:val="28"/>
          <w:lang w:val="en-US" w:eastAsia="ru-RU"/>
        </w:rPr>
        <w:t>enough</w:t>
      </w:r>
      <w:r>
        <w:rPr>
          <w:rFonts w:ascii="Times New Roman" w:hAnsi="Times New Roman" w:cs="Times New Roman"/>
          <w:sz w:val="28"/>
          <w:szCs w:val="28"/>
          <w:lang w:val="en-US" w:eastAsia="ru-RU"/>
        </w:rPr>
        <w:t xml:space="preserve"> are sometimes followed by </w:t>
      </w:r>
      <w:r>
        <w:rPr>
          <w:rFonts w:ascii="Times New Roman" w:hAnsi="Times New Roman" w:cs="Times New Roman"/>
          <w:b/>
          <w:bCs/>
          <w:sz w:val="28"/>
          <w:szCs w:val="28"/>
          <w:lang w:val="en-US" w:eastAsia="ru-RU"/>
        </w:rPr>
        <w:t>to + verb infinitive.</w:t>
      </w:r>
      <w:r>
        <w:rPr>
          <w:rFonts w:ascii="Times New Roman" w:hAnsi="Times New Roman" w:cs="Times New Roman"/>
          <w:sz w:val="28"/>
          <w:szCs w:val="28"/>
          <w:lang w:val="en-US" w:eastAsia="ru-RU"/>
        </w:rPr>
        <w:br w:type="textWrapping"/>
      </w:r>
      <w:r>
        <w:rPr>
          <w:rFonts w:ascii="Times New Roman" w:hAnsi="Times New Roman" w:cs="Times New Roman"/>
          <w:sz w:val="28"/>
          <w:szCs w:val="28"/>
          <w:lang w:val="en-US" w:eastAsia="ru-RU"/>
        </w:rPr>
        <w:t xml:space="preserve">I’m not tall enough </w:t>
      </w:r>
      <w:r>
        <w:rPr>
          <w:rFonts w:ascii="Times New Roman" w:hAnsi="Times New Roman" w:cs="Times New Roman"/>
          <w:sz w:val="28"/>
          <w:szCs w:val="28"/>
          <w:u w:val="single"/>
          <w:lang w:val="en-US" w:eastAsia="ru-RU"/>
        </w:rPr>
        <w:t xml:space="preserve">to reach </w:t>
      </w:r>
      <w:r>
        <w:rPr>
          <w:rFonts w:ascii="Times New Roman" w:hAnsi="Times New Roman" w:cs="Times New Roman"/>
          <w:sz w:val="28"/>
          <w:szCs w:val="28"/>
          <w:lang w:val="en-US" w:eastAsia="ru-RU"/>
        </w:rPr>
        <w:t>the book.</w:t>
      </w:r>
      <w:r>
        <w:rPr>
          <w:rFonts w:ascii="Times New Roman" w:hAnsi="Times New Roman" w:cs="Times New Roman"/>
          <w:sz w:val="28"/>
          <w:szCs w:val="28"/>
          <w:lang w:val="en-US" w:eastAsia="ru-RU"/>
        </w:rPr>
        <w:br w:type="textWrapping"/>
      </w:r>
      <w:r>
        <w:rPr>
          <w:rFonts w:ascii="Times New Roman" w:hAnsi="Times New Roman" w:cs="Times New Roman"/>
          <w:sz w:val="28"/>
          <w:szCs w:val="28"/>
          <w:lang w:val="en-US" w:eastAsia="ru-RU"/>
        </w:rPr>
        <w:t xml:space="preserve">I haven’t got enough money </w:t>
      </w:r>
      <w:r>
        <w:rPr>
          <w:rFonts w:ascii="Times New Roman" w:hAnsi="Times New Roman" w:cs="Times New Roman"/>
          <w:sz w:val="28"/>
          <w:szCs w:val="28"/>
          <w:u w:val="single"/>
          <w:lang w:val="en-US" w:eastAsia="ru-RU"/>
        </w:rPr>
        <w:t>to buy</w:t>
      </w:r>
      <w:r>
        <w:rPr>
          <w:rFonts w:ascii="Times New Roman" w:hAnsi="Times New Roman" w:cs="Times New Roman"/>
          <w:sz w:val="28"/>
          <w:szCs w:val="28"/>
          <w:lang w:val="en-US" w:eastAsia="ru-RU"/>
        </w:rPr>
        <w:t xml:space="preserve"> that coat.</w:t>
      </w:r>
    </w:p>
    <w:p>
      <w:pPr>
        <w:spacing w:after="0" w:line="240" w:lineRule="auto"/>
        <w:rPr>
          <w:rFonts w:ascii="Times New Roman" w:hAnsi="Times New Roman" w:cs="Times New Roman"/>
          <w:sz w:val="28"/>
          <w:szCs w:val="28"/>
          <w:lang w:val="en-US" w:eastAsia="ru-RU"/>
        </w:rPr>
      </w:pPr>
      <w:r>
        <w:rPr>
          <w:rFonts w:ascii="Times New Roman" w:hAnsi="Times New Roman" w:cs="Times New Roman"/>
          <w:b/>
          <w:bCs/>
          <w:sz w:val="28"/>
          <w:szCs w:val="28"/>
          <w:lang w:val="en-US" w:eastAsia="ru-RU"/>
        </w:rPr>
        <w:t>So</w:t>
      </w:r>
      <w:r>
        <w:rPr>
          <w:rFonts w:ascii="Times New Roman" w:hAnsi="Times New Roman" w:cs="Times New Roman"/>
          <w:sz w:val="28"/>
          <w:szCs w:val="28"/>
          <w:lang w:val="en-US" w:eastAsia="ru-RU"/>
        </w:rPr>
        <w:br w:type="textWrapping"/>
      </w:r>
      <w:r>
        <w:rPr>
          <w:rFonts w:ascii="Times New Roman" w:hAnsi="Times New Roman" w:cs="Times New Roman"/>
          <w:b/>
          <w:bCs/>
          <w:sz w:val="28"/>
          <w:szCs w:val="28"/>
          <w:u w:val="single"/>
          <w:lang w:val="en-US" w:eastAsia="ru-RU"/>
        </w:rPr>
        <w:t>Use:</w:t>
      </w:r>
      <w:r>
        <w:rPr>
          <w:rFonts w:ascii="Times New Roman" w:hAnsi="Times New Roman" w:cs="Times New Roman"/>
          <w:sz w:val="28"/>
          <w:szCs w:val="28"/>
          <w:lang w:val="en-US" w:eastAsia="ru-RU"/>
        </w:rPr>
        <w:br w:type="textWrapping"/>
      </w:r>
      <w:r>
        <w:rPr>
          <w:rFonts w:ascii="Times New Roman" w:hAnsi="Times New Roman" w:cs="Times New Roman"/>
          <w:b/>
          <w:bCs/>
          <w:sz w:val="28"/>
          <w:szCs w:val="28"/>
          <w:lang w:val="en-US" w:eastAsia="ru-RU"/>
        </w:rPr>
        <w:t>So</w:t>
      </w:r>
      <w:r>
        <w:rPr>
          <w:rFonts w:ascii="Times New Roman" w:hAnsi="Times New Roman" w:cs="Times New Roman"/>
          <w:sz w:val="28"/>
          <w:szCs w:val="28"/>
          <w:lang w:val="en-US" w:eastAsia="ru-RU"/>
        </w:rPr>
        <w:t xml:space="preserve"> means very.</w:t>
      </w:r>
      <w:r>
        <w:rPr>
          <w:rFonts w:ascii="Times New Roman" w:hAnsi="Times New Roman" w:cs="Times New Roman"/>
          <w:sz w:val="28"/>
          <w:szCs w:val="28"/>
          <w:lang w:val="en-US" w:eastAsia="ru-RU"/>
        </w:rPr>
        <w:br w:type="textWrapping"/>
      </w:r>
      <w:r>
        <w:rPr>
          <w:rFonts w:ascii="Times New Roman" w:hAnsi="Times New Roman" w:cs="Times New Roman"/>
          <w:i/>
          <w:iCs/>
          <w:sz w:val="28"/>
          <w:szCs w:val="28"/>
          <w:lang w:val="en-US" w:eastAsia="ru-RU"/>
        </w:rPr>
        <w:t xml:space="preserve">It’s </w:t>
      </w:r>
      <w:r>
        <w:rPr>
          <w:rFonts w:ascii="Times New Roman" w:hAnsi="Times New Roman" w:cs="Times New Roman"/>
          <w:b/>
          <w:bCs/>
          <w:i/>
          <w:iCs/>
          <w:sz w:val="28"/>
          <w:szCs w:val="28"/>
          <w:lang w:val="en-US" w:eastAsia="ru-RU"/>
        </w:rPr>
        <w:t>so</w:t>
      </w:r>
      <w:r>
        <w:rPr>
          <w:rFonts w:ascii="Times New Roman" w:hAnsi="Times New Roman" w:cs="Times New Roman"/>
          <w:i/>
          <w:iCs/>
          <w:sz w:val="28"/>
          <w:szCs w:val="28"/>
          <w:lang w:val="en-US" w:eastAsia="ru-RU"/>
        </w:rPr>
        <w:t xml:space="preserve"> hot!</w:t>
      </w:r>
      <w:r>
        <w:rPr>
          <w:rFonts w:ascii="Times New Roman" w:hAnsi="Times New Roman" w:cs="Times New Roman"/>
          <w:sz w:val="28"/>
          <w:szCs w:val="28"/>
          <w:lang w:val="en-US" w:eastAsia="ru-RU"/>
        </w:rPr>
        <w:br w:type="textWrapping"/>
      </w:r>
      <w:r>
        <w:rPr>
          <w:rFonts w:ascii="Times New Roman" w:hAnsi="Times New Roman" w:cs="Times New Roman"/>
          <w:sz w:val="28"/>
          <w:szCs w:val="28"/>
          <w:lang w:val="en-US" w:eastAsia="ru-RU"/>
        </w:rPr>
        <w:br w:type="textWrapping"/>
      </w:r>
      <w:r>
        <w:rPr>
          <w:rFonts w:ascii="Times New Roman" w:hAnsi="Times New Roman" w:cs="Times New Roman"/>
          <w:b/>
          <w:bCs/>
          <w:sz w:val="28"/>
          <w:szCs w:val="28"/>
          <w:u w:val="single"/>
          <w:lang w:val="en-US" w:eastAsia="ru-RU"/>
        </w:rPr>
        <w:t>Form:</w:t>
      </w:r>
      <w:r>
        <w:rPr>
          <w:rFonts w:ascii="Times New Roman" w:hAnsi="Times New Roman" w:cs="Times New Roman"/>
          <w:sz w:val="28"/>
          <w:szCs w:val="28"/>
          <w:lang w:val="en-US" w:eastAsia="ru-RU"/>
        </w:rPr>
        <w:br w:type="textWrapping"/>
      </w:r>
      <w:r>
        <w:rPr>
          <w:rFonts w:ascii="Times New Roman" w:hAnsi="Times New Roman" w:cs="Times New Roman"/>
          <w:b/>
          <w:bCs/>
          <w:sz w:val="28"/>
          <w:szCs w:val="28"/>
          <w:lang w:val="en-US" w:eastAsia="ru-RU"/>
        </w:rPr>
        <w:t>So</w:t>
      </w:r>
      <w:r>
        <w:rPr>
          <w:rFonts w:ascii="Times New Roman" w:hAnsi="Times New Roman" w:cs="Times New Roman"/>
          <w:sz w:val="28"/>
          <w:szCs w:val="28"/>
          <w:lang w:val="en-US" w:eastAsia="ru-RU"/>
        </w:rPr>
        <w:t xml:space="preserve"> is generally used before an adjective or an adverb.</w:t>
      </w:r>
      <w:r>
        <w:rPr>
          <w:rFonts w:ascii="Times New Roman" w:hAnsi="Times New Roman" w:cs="Times New Roman"/>
          <w:sz w:val="28"/>
          <w:szCs w:val="28"/>
          <w:lang w:val="en-US" w:eastAsia="ru-RU"/>
        </w:rPr>
        <w:br w:type="textWrapping"/>
      </w:r>
      <w:r>
        <w:rPr>
          <w:rFonts w:ascii="Times New Roman" w:hAnsi="Times New Roman" w:cs="Times New Roman"/>
          <w:i/>
          <w:iCs/>
          <w:sz w:val="28"/>
          <w:szCs w:val="28"/>
          <w:lang w:val="en-US" w:eastAsia="ru-RU"/>
        </w:rPr>
        <w:t xml:space="preserve">He’s </w:t>
      </w:r>
      <w:r>
        <w:rPr>
          <w:rFonts w:ascii="Times New Roman" w:hAnsi="Times New Roman" w:cs="Times New Roman"/>
          <w:b/>
          <w:i/>
          <w:iCs/>
          <w:sz w:val="28"/>
          <w:szCs w:val="28"/>
          <w:u w:val="single"/>
          <w:lang w:val="en-US" w:eastAsia="ru-RU"/>
        </w:rPr>
        <w:t>so</w:t>
      </w:r>
      <w:r>
        <w:rPr>
          <w:rFonts w:ascii="Times New Roman" w:hAnsi="Times New Roman" w:cs="Times New Roman"/>
          <w:i/>
          <w:iCs/>
          <w:sz w:val="28"/>
          <w:szCs w:val="28"/>
          <w:u w:val="single"/>
          <w:lang w:val="en-US" w:eastAsia="ru-RU"/>
        </w:rPr>
        <w:t xml:space="preserve"> funny</w:t>
      </w:r>
      <w:r>
        <w:rPr>
          <w:rFonts w:ascii="Times New Roman" w:hAnsi="Times New Roman" w:cs="Times New Roman"/>
          <w:i/>
          <w:iCs/>
          <w:sz w:val="28"/>
          <w:szCs w:val="28"/>
          <w:lang w:val="en-US" w:eastAsia="ru-RU"/>
        </w:rPr>
        <w:t xml:space="preserve">! He plays the piano </w:t>
      </w:r>
      <w:r>
        <w:rPr>
          <w:rFonts w:ascii="Times New Roman" w:hAnsi="Times New Roman" w:cs="Times New Roman"/>
          <w:b/>
          <w:i/>
          <w:iCs/>
          <w:sz w:val="28"/>
          <w:szCs w:val="28"/>
          <w:u w:val="single"/>
          <w:lang w:val="en-US" w:eastAsia="ru-RU"/>
        </w:rPr>
        <w:t xml:space="preserve">so </w:t>
      </w:r>
      <w:r>
        <w:rPr>
          <w:rFonts w:ascii="Times New Roman" w:hAnsi="Times New Roman" w:cs="Times New Roman"/>
          <w:i/>
          <w:iCs/>
          <w:sz w:val="28"/>
          <w:szCs w:val="28"/>
          <w:u w:val="single"/>
          <w:lang w:val="en-US" w:eastAsia="ru-RU"/>
        </w:rPr>
        <w:t>well!</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However, in modern English, it is increasingly being used before nouns and verbs.</w:t>
      </w:r>
      <w:r>
        <w:rPr>
          <w:rFonts w:ascii="Times New Roman" w:hAnsi="Times New Roman" w:cs="Times New Roman"/>
          <w:sz w:val="28"/>
          <w:szCs w:val="28"/>
          <w:lang w:val="en-US" w:eastAsia="ru-RU"/>
        </w:rPr>
        <w:br w:type="textWrapping"/>
      </w:r>
      <w:r>
        <w:rPr>
          <w:rFonts w:ascii="Times New Roman" w:hAnsi="Times New Roman" w:cs="Times New Roman"/>
          <w:i/>
          <w:iCs/>
          <w:sz w:val="28"/>
          <w:szCs w:val="28"/>
          <w:lang w:val="en-US" w:eastAsia="ru-RU"/>
        </w:rPr>
        <w:t xml:space="preserve">That dress is </w:t>
      </w:r>
      <w:r>
        <w:rPr>
          <w:rFonts w:ascii="Times New Roman" w:hAnsi="Times New Roman" w:cs="Times New Roman"/>
          <w:b/>
          <w:i/>
          <w:iCs/>
          <w:sz w:val="28"/>
          <w:szCs w:val="28"/>
          <w:u w:val="single"/>
          <w:lang w:val="en-US" w:eastAsia="ru-RU"/>
        </w:rPr>
        <w:t>so</w:t>
      </w:r>
      <w:r>
        <w:rPr>
          <w:rFonts w:ascii="Times New Roman" w:hAnsi="Times New Roman" w:cs="Times New Roman"/>
          <w:i/>
          <w:iCs/>
          <w:sz w:val="28"/>
          <w:szCs w:val="28"/>
          <w:u w:val="single"/>
          <w:lang w:val="en-US" w:eastAsia="ru-RU"/>
        </w:rPr>
        <w:t xml:space="preserve"> last year!</w:t>
      </w:r>
      <w:r>
        <w:rPr>
          <w:rFonts w:ascii="Times New Roman" w:hAnsi="Times New Roman" w:cs="Times New Roman"/>
          <w:sz w:val="28"/>
          <w:szCs w:val="28"/>
          <w:lang w:val="en-US" w:eastAsia="ru-RU"/>
        </w:rPr>
        <w:t xml:space="preserve"> (= That dress is last year’s fashion)</w:t>
      </w:r>
      <w:r>
        <w:rPr>
          <w:rFonts w:ascii="Times New Roman" w:hAnsi="Times New Roman" w:cs="Times New Roman"/>
          <w:sz w:val="28"/>
          <w:szCs w:val="28"/>
          <w:lang w:val="en-US" w:eastAsia="ru-RU"/>
        </w:rPr>
        <w:br w:type="textWrapping"/>
      </w:r>
      <w:r>
        <w:rPr>
          <w:rFonts w:ascii="Times New Roman" w:hAnsi="Times New Roman" w:cs="Times New Roman"/>
          <w:i/>
          <w:iCs/>
          <w:sz w:val="28"/>
          <w:szCs w:val="28"/>
          <w:lang w:val="en-US" w:eastAsia="ru-RU"/>
        </w:rPr>
        <w:t xml:space="preserve">I’m </w:t>
      </w:r>
      <w:r>
        <w:rPr>
          <w:rFonts w:ascii="Times New Roman" w:hAnsi="Times New Roman" w:cs="Times New Roman"/>
          <w:b/>
          <w:i/>
          <w:iCs/>
          <w:sz w:val="28"/>
          <w:szCs w:val="28"/>
          <w:u w:val="single"/>
          <w:lang w:val="en-US" w:eastAsia="ru-RU"/>
        </w:rPr>
        <w:t xml:space="preserve">so </w:t>
      </w:r>
      <w:r>
        <w:rPr>
          <w:rFonts w:ascii="Times New Roman" w:hAnsi="Times New Roman" w:cs="Times New Roman"/>
          <w:i/>
          <w:iCs/>
          <w:sz w:val="28"/>
          <w:szCs w:val="28"/>
          <w:u w:val="single"/>
          <w:lang w:val="en-US" w:eastAsia="ru-RU"/>
        </w:rPr>
        <w:t>going to shout</w:t>
      </w:r>
      <w:r>
        <w:rPr>
          <w:rFonts w:ascii="Times New Roman" w:hAnsi="Times New Roman" w:cs="Times New Roman"/>
          <w:i/>
          <w:iCs/>
          <w:sz w:val="28"/>
          <w:szCs w:val="28"/>
          <w:lang w:val="en-US" w:eastAsia="ru-RU"/>
        </w:rPr>
        <w:t xml:space="preserve"> at him when I see him! </w:t>
      </w:r>
      <w:r>
        <w:rPr>
          <w:rFonts w:ascii="Times New Roman" w:hAnsi="Times New Roman" w:cs="Times New Roman"/>
          <w:sz w:val="28"/>
          <w:szCs w:val="28"/>
          <w:lang w:val="en-US" w:eastAsia="ru-RU"/>
        </w:rPr>
        <w:t>(so = really)</w:t>
      </w:r>
    </w:p>
    <w:p>
      <w:pPr>
        <w:spacing w:after="0" w:line="240" w:lineRule="auto"/>
        <w:rPr>
          <w:rFonts w:ascii="Times New Roman" w:hAnsi="Times New Roman" w:cs="Times New Roman"/>
          <w:sz w:val="28"/>
          <w:szCs w:val="28"/>
          <w:lang w:val="en-US" w:eastAsia="ru-RU"/>
        </w:rPr>
      </w:pPr>
      <w:r>
        <w:rPr>
          <w:rFonts w:ascii="Times New Roman" w:hAnsi="Times New Roman" w:cs="Times New Roman"/>
          <w:b/>
          <w:bCs/>
          <w:sz w:val="28"/>
          <w:szCs w:val="28"/>
          <w:lang w:val="en-US" w:eastAsia="ru-RU"/>
        </w:rPr>
        <w:t>So</w:t>
      </w:r>
      <w:r>
        <w:rPr>
          <w:rFonts w:ascii="Times New Roman" w:hAnsi="Times New Roman" w:cs="Times New Roman"/>
          <w:sz w:val="28"/>
          <w:szCs w:val="28"/>
          <w:lang w:val="en-US" w:eastAsia="ru-RU"/>
        </w:rPr>
        <w:t xml:space="preserve"> can be used with a </w:t>
      </w:r>
      <w:r>
        <w:rPr>
          <w:rFonts w:ascii="Times New Roman" w:hAnsi="Times New Roman" w:cs="Times New Roman"/>
          <w:b/>
          <w:bCs/>
          <w:sz w:val="28"/>
          <w:szCs w:val="28"/>
          <w:lang w:val="en-US" w:eastAsia="ru-RU"/>
        </w:rPr>
        <w:t>that</w:t>
      </w:r>
      <w:r>
        <w:rPr>
          <w:rFonts w:ascii="Times New Roman" w:hAnsi="Times New Roman" w:cs="Times New Roman"/>
          <w:sz w:val="28"/>
          <w:szCs w:val="28"/>
          <w:lang w:val="en-US" w:eastAsia="ru-RU"/>
        </w:rPr>
        <w:t xml:space="preserve"> clause, to show a </w:t>
      </w:r>
      <w:r>
        <w:rPr>
          <w:rFonts w:ascii="Times New Roman" w:hAnsi="Times New Roman" w:cs="Times New Roman"/>
          <w:b/>
          <w:bCs/>
          <w:sz w:val="28"/>
          <w:szCs w:val="28"/>
          <w:lang w:val="en-US" w:eastAsia="ru-RU"/>
        </w:rPr>
        <w:t>result</w:t>
      </w:r>
      <w:r>
        <w:rPr>
          <w:rFonts w:ascii="Times New Roman" w:hAnsi="Times New Roman" w:cs="Times New Roman"/>
          <w:sz w:val="28"/>
          <w:szCs w:val="28"/>
          <w:lang w:val="en-US" w:eastAsia="ru-RU"/>
        </w:rPr>
        <w:t xml:space="preserve"> of the first clause.</w:t>
      </w:r>
      <w:r>
        <w:rPr>
          <w:rFonts w:ascii="Times New Roman" w:hAnsi="Times New Roman" w:cs="Times New Roman"/>
          <w:sz w:val="28"/>
          <w:szCs w:val="28"/>
          <w:lang w:val="en-US" w:eastAsia="ru-RU"/>
        </w:rPr>
        <w:br w:type="textWrapping"/>
      </w:r>
      <w:r>
        <w:rPr>
          <w:rFonts w:ascii="Times New Roman" w:hAnsi="Times New Roman" w:cs="Times New Roman"/>
          <w:i/>
          <w:iCs/>
          <w:sz w:val="28"/>
          <w:szCs w:val="28"/>
          <w:lang w:val="en-US" w:eastAsia="ru-RU"/>
        </w:rPr>
        <w:t xml:space="preserve">I was </w:t>
      </w:r>
      <w:r>
        <w:rPr>
          <w:rFonts w:ascii="Times New Roman" w:hAnsi="Times New Roman" w:cs="Times New Roman"/>
          <w:b/>
          <w:bCs/>
          <w:i/>
          <w:iCs/>
          <w:sz w:val="28"/>
          <w:szCs w:val="28"/>
          <w:lang w:val="en-US" w:eastAsia="ru-RU"/>
        </w:rPr>
        <w:t>so</w:t>
      </w:r>
      <w:r>
        <w:rPr>
          <w:rFonts w:ascii="Times New Roman" w:hAnsi="Times New Roman" w:cs="Times New Roman"/>
          <w:i/>
          <w:iCs/>
          <w:sz w:val="28"/>
          <w:szCs w:val="28"/>
          <w:lang w:val="en-US" w:eastAsia="ru-RU"/>
        </w:rPr>
        <w:t xml:space="preserve"> hot </w:t>
      </w:r>
      <w:r>
        <w:rPr>
          <w:rFonts w:ascii="Times New Roman" w:hAnsi="Times New Roman" w:cs="Times New Roman"/>
          <w:b/>
          <w:bCs/>
          <w:i/>
          <w:iCs/>
          <w:sz w:val="28"/>
          <w:szCs w:val="28"/>
          <w:lang w:val="en-US" w:eastAsia="ru-RU"/>
        </w:rPr>
        <w:t>that</w:t>
      </w:r>
      <w:r>
        <w:rPr>
          <w:rFonts w:ascii="Times New Roman" w:hAnsi="Times New Roman" w:cs="Times New Roman"/>
          <w:i/>
          <w:iCs/>
          <w:sz w:val="28"/>
          <w:szCs w:val="28"/>
          <w:lang w:val="en-US" w:eastAsia="ru-RU"/>
        </w:rPr>
        <w:t xml:space="preserve"> I couldn’t sleep.</w:t>
      </w:r>
      <w:r>
        <w:rPr>
          <w:rFonts w:ascii="Times New Roman" w:hAnsi="Times New Roman" w:cs="Times New Roman"/>
          <w:sz w:val="28"/>
          <w:szCs w:val="28"/>
          <w:lang w:val="en-US" w:eastAsia="ru-RU"/>
        </w:rPr>
        <w:br w:type="textWrapping"/>
      </w:r>
      <w:r>
        <w:rPr>
          <w:rFonts w:ascii="Times New Roman" w:hAnsi="Times New Roman" w:cs="Times New Roman"/>
          <w:b/>
          <w:bCs/>
          <w:sz w:val="28"/>
          <w:szCs w:val="28"/>
          <w:lang w:val="en-US" w:eastAsia="ru-RU"/>
        </w:rPr>
        <w:t>Such</w:t>
      </w:r>
      <w:r>
        <w:rPr>
          <w:rFonts w:ascii="Times New Roman" w:hAnsi="Times New Roman" w:cs="Times New Roman"/>
          <w:sz w:val="28"/>
          <w:szCs w:val="28"/>
          <w:lang w:val="en-US" w:eastAsia="ru-RU"/>
        </w:rPr>
        <w:br w:type="textWrapping"/>
      </w:r>
      <w:r>
        <w:rPr>
          <w:rFonts w:ascii="Times New Roman" w:hAnsi="Times New Roman" w:cs="Times New Roman"/>
          <w:b/>
          <w:bCs/>
          <w:sz w:val="28"/>
          <w:szCs w:val="28"/>
          <w:u w:val="single"/>
          <w:lang w:val="en-US" w:eastAsia="ru-RU"/>
        </w:rPr>
        <w:t>Use:</w:t>
      </w:r>
      <w:r>
        <w:rPr>
          <w:rFonts w:ascii="Times New Roman" w:hAnsi="Times New Roman" w:cs="Times New Roman"/>
          <w:sz w:val="28"/>
          <w:szCs w:val="28"/>
          <w:lang w:val="en-US" w:eastAsia="ru-RU"/>
        </w:rPr>
        <w:br w:type="textWrapping"/>
      </w:r>
      <w:r>
        <w:rPr>
          <w:rFonts w:ascii="Times New Roman" w:hAnsi="Times New Roman" w:cs="Times New Roman"/>
          <w:b/>
          <w:bCs/>
          <w:sz w:val="28"/>
          <w:szCs w:val="28"/>
          <w:lang w:val="en-US" w:eastAsia="ru-RU"/>
        </w:rPr>
        <w:t>Such</w:t>
      </w:r>
      <w:r>
        <w:rPr>
          <w:rFonts w:ascii="Times New Roman" w:hAnsi="Times New Roman" w:cs="Times New Roman"/>
          <w:sz w:val="28"/>
          <w:szCs w:val="28"/>
          <w:lang w:val="en-US" w:eastAsia="ru-RU"/>
        </w:rPr>
        <w:t xml:space="preserve"> also means very. </w:t>
      </w:r>
      <w:r>
        <w:rPr>
          <w:rFonts w:ascii="Times New Roman" w:hAnsi="Times New Roman" w:cs="Times New Roman"/>
          <w:b/>
          <w:bCs/>
          <w:sz w:val="28"/>
          <w:szCs w:val="28"/>
          <w:lang w:val="en-US" w:eastAsia="ru-RU"/>
        </w:rPr>
        <w:t xml:space="preserve">Such </w:t>
      </w:r>
      <w:r>
        <w:rPr>
          <w:rFonts w:ascii="Times New Roman" w:hAnsi="Times New Roman" w:cs="Times New Roman"/>
          <w:sz w:val="28"/>
          <w:szCs w:val="28"/>
          <w:lang w:val="en-US" w:eastAsia="ru-RU"/>
        </w:rPr>
        <w:t>is</w:t>
      </w:r>
      <w:r>
        <w:rPr>
          <w:rFonts w:ascii="Times New Roman" w:hAnsi="Times New Roman" w:cs="Times New Roman"/>
          <w:b/>
          <w:bCs/>
          <w:sz w:val="28"/>
          <w:szCs w:val="28"/>
          <w:lang w:val="en-US" w:eastAsia="ru-RU"/>
        </w:rPr>
        <w:t xml:space="preserve"> </w:t>
      </w:r>
      <w:r>
        <w:rPr>
          <w:rFonts w:ascii="Times New Roman" w:hAnsi="Times New Roman" w:cs="Times New Roman"/>
          <w:sz w:val="28"/>
          <w:szCs w:val="28"/>
          <w:lang w:val="en-US" w:eastAsia="ru-RU"/>
        </w:rPr>
        <w:t>used before an</w:t>
      </w:r>
      <w:r>
        <w:rPr>
          <w:rFonts w:ascii="Times New Roman" w:hAnsi="Times New Roman" w:cs="Times New Roman"/>
          <w:b/>
          <w:bCs/>
          <w:sz w:val="28"/>
          <w:szCs w:val="28"/>
          <w:lang w:val="en-US" w:eastAsia="ru-RU"/>
        </w:rPr>
        <w:t xml:space="preserve"> </w:t>
      </w:r>
      <w:r>
        <w:rPr>
          <w:rFonts w:ascii="Times New Roman" w:hAnsi="Times New Roman" w:cs="Times New Roman"/>
          <w:bCs/>
          <w:sz w:val="28"/>
          <w:szCs w:val="28"/>
          <w:lang w:val="en-US" w:eastAsia="ru-RU"/>
        </w:rPr>
        <w:t>adjective and noun.</w:t>
      </w:r>
      <w:r>
        <w:rPr>
          <w:rFonts w:ascii="Times New Roman" w:hAnsi="Times New Roman" w:cs="Times New Roman"/>
          <w:sz w:val="28"/>
          <w:szCs w:val="28"/>
          <w:lang w:val="en-US" w:eastAsia="ru-RU"/>
        </w:rPr>
        <w:br w:type="textWrapping"/>
      </w:r>
      <w:r>
        <w:rPr>
          <w:rFonts w:ascii="Times New Roman" w:hAnsi="Times New Roman" w:cs="Times New Roman"/>
          <w:i/>
          <w:iCs/>
          <w:sz w:val="28"/>
          <w:szCs w:val="28"/>
          <w:lang w:val="en-US" w:eastAsia="ru-RU"/>
        </w:rPr>
        <w:t xml:space="preserve">They are </w:t>
      </w:r>
      <w:r>
        <w:rPr>
          <w:rFonts w:ascii="Times New Roman" w:hAnsi="Times New Roman" w:cs="Times New Roman"/>
          <w:b/>
          <w:i/>
          <w:iCs/>
          <w:sz w:val="28"/>
          <w:szCs w:val="28"/>
          <w:u w:val="single"/>
          <w:lang w:val="en-US" w:eastAsia="ru-RU"/>
        </w:rPr>
        <w:t>such</w:t>
      </w:r>
      <w:r>
        <w:rPr>
          <w:rFonts w:ascii="Times New Roman" w:hAnsi="Times New Roman" w:cs="Times New Roman"/>
          <w:i/>
          <w:iCs/>
          <w:sz w:val="28"/>
          <w:szCs w:val="28"/>
          <w:u w:val="single"/>
          <w:lang w:val="en-US" w:eastAsia="ru-RU"/>
        </w:rPr>
        <w:t xml:space="preserve"> nice children</w:t>
      </w:r>
      <w:r>
        <w:rPr>
          <w:rFonts w:ascii="Times New Roman" w:hAnsi="Times New Roman" w:cs="Times New Roman"/>
          <w:i/>
          <w:iCs/>
          <w:sz w:val="28"/>
          <w:szCs w:val="28"/>
          <w:lang w:val="en-US" w:eastAsia="ru-RU"/>
        </w:rPr>
        <w:t xml:space="preserve">.  </w:t>
      </w:r>
      <w:r>
        <w:rPr>
          <w:rFonts w:ascii="Times New Roman" w:hAnsi="Times New Roman" w:cs="Times New Roman"/>
          <w:sz w:val="28"/>
          <w:szCs w:val="28"/>
          <w:lang w:val="en-US" w:eastAsia="ru-RU"/>
        </w:rPr>
        <w:br w:type="textWrapping"/>
      </w:r>
      <w:r>
        <w:rPr>
          <w:rFonts w:ascii="Times New Roman" w:hAnsi="Times New Roman" w:cs="Times New Roman"/>
          <w:b/>
          <w:bCs/>
          <w:sz w:val="28"/>
          <w:szCs w:val="28"/>
          <w:u w:val="single"/>
          <w:lang w:val="en-US" w:eastAsia="ru-RU"/>
        </w:rPr>
        <w:t>Form:</w:t>
      </w:r>
      <w:r>
        <w:rPr>
          <w:rFonts w:ascii="Times New Roman" w:hAnsi="Times New Roman" w:cs="Times New Roman"/>
          <w:sz w:val="28"/>
          <w:szCs w:val="28"/>
          <w:lang w:val="en-US" w:eastAsia="ru-RU"/>
        </w:rPr>
        <w:br w:type="textWrapping"/>
      </w:r>
      <w:r>
        <w:rPr>
          <w:rFonts w:ascii="Times New Roman" w:hAnsi="Times New Roman" w:cs="Times New Roman"/>
          <w:b/>
          <w:bCs/>
          <w:sz w:val="28"/>
          <w:szCs w:val="28"/>
          <w:lang w:val="en-US" w:eastAsia="ru-RU"/>
        </w:rPr>
        <w:t>A / an,</w:t>
      </w:r>
      <w:r>
        <w:rPr>
          <w:rFonts w:ascii="Times New Roman" w:hAnsi="Times New Roman" w:cs="Times New Roman"/>
          <w:sz w:val="28"/>
          <w:szCs w:val="28"/>
          <w:lang w:val="en-US" w:eastAsia="ru-RU"/>
        </w:rPr>
        <w:t xml:space="preserve"> if necessary, go </w:t>
      </w:r>
      <w:r>
        <w:rPr>
          <w:rFonts w:ascii="Times New Roman" w:hAnsi="Times New Roman" w:cs="Times New Roman"/>
          <w:b/>
          <w:bCs/>
          <w:sz w:val="28"/>
          <w:szCs w:val="28"/>
          <w:lang w:val="en-US" w:eastAsia="ru-RU"/>
        </w:rPr>
        <w:t>after</w:t>
      </w:r>
      <w:r>
        <w:rPr>
          <w:rFonts w:ascii="Times New Roman" w:hAnsi="Times New Roman" w:cs="Times New Roman"/>
          <w:sz w:val="28"/>
          <w:szCs w:val="28"/>
          <w:lang w:val="en-US" w:eastAsia="ru-RU"/>
        </w:rPr>
        <w:t xml:space="preserve"> such, not before.</w:t>
      </w:r>
      <w:r>
        <w:rPr>
          <w:rFonts w:ascii="Times New Roman" w:hAnsi="Times New Roman" w:cs="Times New Roman"/>
          <w:sz w:val="28"/>
          <w:szCs w:val="28"/>
          <w:lang w:val="en-US" w:eastAsia="ru-RU"/>
        </w:rPr>
        <w:br w:type="textWrapping"/>
      </w:r>
      <w:r>
        <w:rPr>
          <w:rFonts w:ascii="Times New Roman" w:hAnsi="Times New Roman" w:cs="Times New Roman"/>
          <w:strike/>
          <w:sz w:val="28"/>
          <w:szCs w:val="28"/>
          <w:lang w:val="en-US" w:eastAsia="ru-RU"/>
        </w:rPr>
        <w:t>That’s a such pretty dress</w:t>
      </w:r>
      <w:r>
        <w:rPr>
          <w:rFonts w:ascii="Times New Roman" w:hAnsi="Times New Roman" w:cs="Times New Roman"/>
          <w:sz w:val="28"/>
          <w:szCs w:val="28"/>
          <w:lang w:val="en-US" w:eastAsia="ru-RU"/>
        </w:rPr>
        <w:t xml:space="preserve">. =&gt; That’s </w:t>
      </w:r>
      <w:r>
        <w:rPr>
          <w:rFonts w:ascii="Times New Roman" w:hAnsi="Times New Roman" w:cs="Times New Roman"/>
          <w:b/>
          <w:sz w:val="28"/>
          <w:szCs w:val="28"/>
          <w:u w:val="single"/>
          <w:lang w:val="en-US" w:eastAsia="ru-RU"/>
        </w:rPr>
        <w:t>such</w:t>
      </w:r>
      <w:r>
        <w:rPr>
          <w:rFonts w:ascii="Times New Roman" w:hAnsi="Times New Roman" w:cs="Times New Roman"/>
          <w:sz w:val="28"/>
          <w:szCs w:val="28"/>
          <w:u w:val="single"/>
          <w:lang w:val="en-US" w:eastAsia="ru-RU"/>
        </w:rPr>
        <w:t xml:space="preserve"> a</w:t>
      </w:r>
      <w:r>
        <w:rPr>
          <w:rFonts w:ascii="Times New Roman" w:hAnsi="Times New Roman" w:cs="Times New Roman"/>
          <w:sz w:val="28"/>
          <w:szCs w:val="28"/>
          <w:lang w:val="en-US" w:eastAsia="ru-RU"/>
        </w:rPr>
        <w:t xml:space="preserve"> pretty dress!</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Like</w:t>
      </w:r>
      <w:r>
        <w:rPr>
          <w:rFonts w:ascii="Times New Roman" w:hAnsi="Times New Roman" w:cs="Times New Roman"/>
          <w:b/>
          <w:bCs/>
          <w:sz w:val="28"/>
          <w:szCs w:val="28"/>
          <w:lang w:val="en-US" w:eastAsia="ru-RU"/>
        </w:rPr>
        <w:t xml:space="preserve"> So, Such</w:t>
      </w:r>
      <w:r>
        <w:rPr>
          <w:rFonts w:ascii="Times New Roman" w:hAnsi="Times New Roman" w:cs="Times New Roman"/>
          <w:sz w:val="28"/>
          <w:szCs w:val="28"/>
          <w:lang w:val="en-US" w:eastAsia="ru-RU"/>
        </w:rPr>
        <w:t xml:space="preserve"> can be used with a </w:t>
      </w:r>
      <w:r>
        <w:rPr>
          <w:rFonts w:ascii="Times New Roman" w:hAnsi="Times New Roman" w:cs="Times New Roman"/>
          <w:b/>
          <w:bCs/>
          <w:sz w:val="28"/>
          <w:szCs w:val="28"/>
          <w:lang w:val="en-US" w:eastAsia="ru-RU"/>
        </w:rPr>
        <w:t>that</w:t>
      </w:r>
      <w:r>
        <w:rPr>
          <w:rFonts w:ascii="Times New Roman" w:hAnsi="Times New Roman" w:cs="Times New Roman"/>
          <w:sz w:val="28"/>
          <w:szCs w:val="28"/>
          <w:lang w:val="en-US" w:eastAsia="ru-RU"/>
        </w:rPr>
        <w:t xml:space="preserve"> clause, to show a </w:t>
      </w:r>
      <w:r>
        <w:rPr>
          <w:rFonts w:ascii="Times New Roman" w:hAnsi="Times New Roman" w:cs="Times New Roman"/>
          <w:b/>
          <w:bCs/>
          <w:sz w:val="28"/>
          <w:szCs w:val="28"/>
          <w:lang w:val="en-US" w:eastAsia="ru-RU"/>
        </w:rPr>
        <w:t>result</w:t>
      </w:r>
      <w:r>
        <w:rPr>
          <w:rFonts w:ascii="Times New Roman" w:hAnsi="Times New Roman" w:cs="Times New Roman"/>
          <w:sz w:val="28"/>
          <w:szCs w:val="28"/>
          <w:lang w:val="en-US" w:eastAsia="ru-RU"/>
        </w:rPr>
        <w:t xml:space="preserve"> of the first clause.</w:t>
      </w:r>
      <w:r>
        <w:rPr>
          <w:rFonts w:ascii="Times New Roman" w:hAnsi="Times New Roman" w:cs="Times New Roman"/>
          <w:sz w:val="28"/>
          <w:szCs w:val="28"/>
          <w:lang w:val="en-US" w:eastAsia="ru-RU"/>
        </w:rPr>
        <w:br w:type="textWrapping"/>
      </w:r>
      <w:r>
        <w:rPr>
          <w:rFonts w:ascii="Times New Roman" w:hAnsi="Times New Roman" w:cs="Times New Roman"/>
          <w:i/>
          <w:iCs/>
          <w:sz w:val="28"/>
          <w:szCs w:val="28"/>
          <w:lang w:val="en-US" w:eastAsia="ru-RU"/>
        </w:rPr>
        <w:t xml:space="preserve">It was </w:t>
      </w:r>
      <w:r>
        <w:rPr>
          <w:rFonts w:ascii="Times New Roman" w:hAnsi="Times New Roman" w:cs="Times New Roman"/>
          <w:b/>
          <w:i/>
          <w:iCs/>
          <w:sz w:val="28"/>
          <w:szCs w:val="28"/>
          <w:u w:val="single"/>
          <w:lang w:val="en-US" w:eastAsia="ru-RU"/>
        </w:rPr>
        <w:t xml:space="preserve">such </w:t>
      </w:r>
      <w:r>
        <w:rPr>
          <w:rFonts w:ascii="Times New Roman" w:hAnsi="Times New Roman" w:cs="Times New Roman"/>
          <w:i/>
          <w:iCs/>
          <w:sz w:val="28"/>
          <w:szCs w:val="28"/>
          <w:u w:val="single"/>
          <w:lang w:val="en-US" w:eastAsia="ru-RU"/>
        </w:rPr>
        <w:t>a nice day that</w:t>
      </w:r>
      <w:r>
        <w:rPr>
          <w:rFonts w:ascii="Times New Roman" w:hAnsi="Times New Roman" w:cs="Times New Roman"/>
          <w:i/>
          <w:iCs/>
          <w:sz w:val="28"/>
          <w:szCs w:val="28"/>
          <w:lang w:val="en-US" w:eastAsia="ru-RU"/>
        </w:rPr>
        <w:t xml:space="preserve"> we decided to go to the park.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Common mistakes</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1) Some students use </w:t>
      </w:r>
      <w:r>
        <w:rPr>
          <w:rFonts w:ascii="Times New Roman" w:hAnsi="Times New Roman" w:cs="Times New Roman"/>
          <w:b/>
          <w:sz w:val="28"/>
          <w:szCs w:val="28"/>
          <w:lang w:val="en-US" w:eastAsia="ru-RU"/>
        </w:rPr>
        <w:t>too</w:t>
      </w:r>
      <w:r>
        <w:rPr>
          <w:rFonts w:ascii="Times New Roman" w:hAnsi="Times New Roman" w:cs="Times New Roman"/>
          <w:sz w:val="28"/>
          <w:szCs w:val="28"/>
          <w:lang w:val="en-US" w:eastAsia="ru-RU"/>
        </w:rPr>
        <w:t xml:space="preserve"> with a positive meaning. But you should use </w:t>
      </w:r>
      <w:r>
        <w:rPr>
          <w:rFonts w:ascii="Times New Roman" w:hAnsi="Times New Roman" w:cs="Times New Roman"/>
          <w:b/>
          <w:bCs/>
          <w:sz w:val="28"/>
          <w:szCs w:val="28"/>
          <w:lang w:val="en-US" w:eastAsia="ru-RU"/>
        </w:rPr>
        <w:t>so</w:t>
      </w:r>
      <w:r>
        <w:rPr>
          <w:rFonts w:ascii="Times New Roman" w:hAnsi="Times New Roman" w:cs="Times New Roman"/>
          <w:sz w:val="28"/>
          <w:szCs w:val="28"/>
          <w:lang w:val="en-US" w:eastAsia="ru-RU"/>
        </w:rPr>
        <w:t xml:space="preserve"> or </w:t>
      </w:r>
      <w:r>
        <w:rPr>
          <w:rFonts w:ascii="Times New Roman" w:hAnsi="Times New Roman" w:cs="Times New Roman"/>
          <w:b/>
          <w:bCs/>
          <w:sz w:val="28"/>
          <w:szCs w:val="28"/>
          <w:lang w:val="en-US" w:eastAsia="ru-RU"/>
        </w:rPr>
        <w:t>very</w:t>
      </w:r>
      <w:r>
        <w:rPr>
          <w:rFonts w:ascii="Times New Roman" w:hAnsi="Times New Roman" w:cs="Times New Roman"/>
          <w:sz w:val="28"/>
          <w:szCs w:val="28"/>
          <w:lang w:val="en-US" w:eastAsia="ru-RU"/>
        </w:rPr>
        <w:t xml:space="preserve"> here.</w:t>
      </w:r>
      <w:r>
        <w:rPr>
          <w:rFonts w:ascii="Times New Roman" w:hAnsi="Times New Roman" w:cs="Times New Roman"/>
          <w:sz w:val="28"/>
          <w:szCs w:val="28"/>
          <w:lang w:val="en-US" w:eastAsia="ru-RU"/>
        </w:rPr>
        <w:br w:type="textWrapping"/>
      </w:r>
      <w:r>
        <w:rPr>
          <w:rFonts w:ascii="Times New Roman" w:hAnsi="Times New Roman" w:cs="Times New Roman"/>
          <w:i/>
          <w:iCs/>
          <w:strike/>
          <w:sz w:val="28"/>
          <w:szCs w:val="28"/>
          <w:lang w:val="en-US" w:eastAsia="ru-RU"/>
        </w:rPr>
        <w:t>It’s too hot! I love the summer!</w:t>
      </w:r>
      <w:r>
        <w:rPr>
          <w:rFonts w:ascii="Times New Roman" w:hAnsi="Times New Roman" w:cs="Times New Roman"/>
          <w:sz w:val="28"/>
          <w:szCs w:val="28"/>
          <w:lang w:val="en-US" w:eastAsia="ru-RU"/>
        </w:rPr>
        <w:t xml:space="preserve"> =&gt;</w:t>
      </w:r>
      <w:r>
        <w:rPr>
          <w:rFonts w:ascii="Times New Roman" w:hAnsi="Times New Roman" w:cs="Times New Roman"/>
          <w:i/>
          <w:iCs/>
          <w:sz w:val="28"/>
          <w:szCs w:val="28"/>
          <w:lang w:val="en-US" w:eastAsia="ru-RU"/>
        </w:rPr>
        <w:t xml:space="preserve"> It’s </w:t>
      </w:r>
      <w:r>
        <w:rPr>
          <w:rFonts w:ascii="Times New Roman" w:hAnsi="Times New Roman" w:cs="Times New Roman"/>
          <w:b/>
          <w:i/>
          <w:iCs/>
          <w:sz w:val="28"/>
          <w:szCs w:val="28"/>
          <w:lang w:val="en-US" w:eastAsia="ru-RU"/>
        </w:rPr>
        <w:t xml:space="preserve">so </w:t>
      </w:r>
      <w:r>
        <w:rPr>
          <w:rFonts w:ascii="Times New Roman" w:hAnsi="Times New Roman" w:cs="Times New Roman"/>
          <w:i/>
          <w:iCs/>
          <w:sz w:val="28"/>
          <w:szCs w:val="28"/>
          <w:lang w:val="en-US" w:eastAsia="ru-RU"/>
        </w:rPr>
        <w:t>hot! I love the summer!</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2) Some students write </w:t>
      </w:r>
      <w:r>
        <w:rPr>
          <w:rFonts w:ascii="Times New Roman" w:hAnsi="Times New Roman" w:cs="Times New Roman"/>
          <w:b/>
          <w:sz w:val="28"/>
          <w:szCs w:val="28"/>
          <w:lang w:val="en-US" w:eastAsia="ru-RU"/>
        </w:rPr>
        <w:t>enough</w:t>
      </w:r>
      <w:r>
        <w:rPr>
          <w:rFonts w:ascii="Times New Roman" w:hAnsi="Times New Roman" w:cs="Times New Roman"/>
          <w:sz w:val="28"/>
          <w:szCs w:val="28"/>
          <w:lang w:val="en-US" w:eastAsia="ru-RU"/>
        </w:rPr>
        <w:t xml:space="preserve"> in the wrong place. </w:t>
      </w:r>
      <w:r>
        <w:rPr>
          <w:rFonts w:ascii="Times New Roman" w:hAnsi="Times New Roman" w:cs="Times New Roman"/>
          <w:sz w:val="28"/>
          <w:szCs w:val="28"/>
          <w:lang w:val="en-US" w:eastAsia="ru-RU"/>
        </w:rPr>
        <w:br w:type="textWrapping"/>
      </w:r>
      <w:r>
        <w:rPr>
          <w:rFonts w:ascii="Times New Roman" w:hAnsi="Times New Roman" w:cs="Times New Roman"/>
          <w:i/>
          <w:iCs/>
          <w:strike/>
          <w:sz w:val="28"/>
          <w:szCs w:val="28"/>
          <w:lang w:val="en-US" w:eastAsia="ru-RU"/>
        </w:rPr>
        <w:t xml:space="preserve">Do we have sugar enough? </w:t>
      </w:r>
      <w:r>
        <w:rPr>
          <w:rFonts w:ascii="Times New Roman" w:hAnsi="Times New Roman" w:cs="Times New Roman"/>
          <w:sz w:val="28"/>
          <w:szCs w:val="28"/>
          <w:lang w:val="en-US" w:eastAsia="ru-RU"/>
        </w:rPr>
        <w:t>=&gt;</w:t>
      </w:r>
      <w:r>
        <w:rPr>
          <w:rFonts w:ascii="Times New Roman" w:hAnsi="Times New Roman" w:cs="Times New Roman"/>
          <w:i/>
          <w:iCs/>
          <w:sz w:val="28"/>
          <w:szCs w:val="28"/>
          <w:lang w:val="en-US" w:eastAsia="ru-RU"/>
        </w:rPr>
        <w:t xml:space="preserve"> Do we have </w:t>
      </w:r>
      <w:r>
        <w:rPr>
          <w:rFonts w:ascii="Times New Roman" w:hAnsi="Times New Roman" w:cs="Times New Roman"/>
          <w:b/>
          <w:i/>
          <w:iCs/>
          <w:sz w:val="28"/>
          <w:szCs w:val="28"/>
          <w:lang w:val="en-US" w:eastAsia="ru-RU"/>
        </w:rPr>
        <w:t xml:space="preserve">enough </w:t>
      </w:r>
      <w:r>
        <w:rPr>
          <w:rFonts w:ascii="Times New Roman" w:hAnsi="Times New Roman" w:cs="Times New Roman"/>
          <w:i/>
          <w:iCs/>
          <w:sz w:val="28"/>
          <w:szCs w:val="28"/>
          <w:lang w:val="en-US" w:eastAsia="ru-RU"/>
        </w:rPr>
        <w:t>sugar?</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Practical test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1. Which sentence is incorrect?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 This substance is too brittle.</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b) Don’t add too much acid!</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c) This substance too is dull.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2. Which sentence is correct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 This equation is such a difficult.</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b) Do we have acid enough?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c) This metal is such a good conductor of electricity.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3. Which word goes in space: This substance produced too …. smoke.</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a) much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b) many</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c) any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4. Which word goes in space: This acid is …harmful.</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a) such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b) so</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c) enough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5. Which sentence is incorrect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  This substance produced smoke enough.</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b)  This substance doesn’t react well enough with sulhpuric acid.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c) This equation is too difficult for me.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6. Which word goes in space: Chemistry is …. an interesting science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a) an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b) such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c) so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7. Which sentence is incorrect ?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a) The density of metalloids is much low.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b) Metalloids don’t have enough electrons.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c) Metalloids conduct enough electricity.</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Unit 2</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Grammar</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Passive Voice Structures: under + noun</w:t>
      </w:r>
    </w:p>
    <w:p>
      <w:pPr>
        <w:spacing w:after="0" w:line="240" w:lineRule="auto"/>
        <w:jc w:val="both"/>
        <w:rPr>
          <w:rFonts w:ascii="Times New Roman" w:hAnsi="Times New Roman" w:cs="Times New Roman"/>
          <w:b/>
          <w:sz w:val="28"/>
          <w:szCs w:val="28"/>
        </w:rPr>
      </w:pPr>
      <w:r>
        <w:rPr>
          <w:rFonts w:ascii="Times New Roman" w:hAnsi="Times New Roman" w:cs="Times New Roman"/>
          <w:sz w:val="28"/>
          <w:szCs w:val="28"/>
          <w:lang w:val="en-US"/>
        </w:rPr>
        <w:t xml:space="preserve">  1. We don’t use Present / Future / Past Perfect Continuous in Passive Voice. Instead of it we use special structures: “under + verbal noun” (in this structure we can use only verbal nouns which end in “-ion”, for example: consideration, construction),  “in + verbal noun” (use, training development) or Perfect Simple. </w:t>
      </w:r>
      <w:r>
        <w:rPr>
          <w:rFonts w:ascii="Times New Roman" w:hAnsi="Times New Roman" w:cs="Times New Roman"/>
          <w:sz w:val="28"/>
          <w:szCs w:val="28"/>
        </w:rPr>
        <w:t>For instance:</w:t>
      </w:r>
      <w:r>
        <w:rPr>
          <w:rFonts w:ascii="Times New Roman" w:hAnsi="Times New Roman" w:cs="Times New Roman"/>
          <w:sz w:val="28"/>
          <w:szCs w:val="28"/>
        </w:rPr>
        <w:tab/>
      </w:r>
    </w:p>
    <w:tbl>
      <w:tblPr>
        <w:tblStyle w:val="12"/>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7"/>
        <w:gridCol w:w="2207"/>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7" w:type="dxa"/>
            <w:tcBorders>
              <w:top w:val="single" w:color="auto" w:sz="4" w:space="0"/>
              <w:left w:val="single" w:color="auto" w:sz="4" w:space="0"/>
              <w:bottom w:val="single" w:color="auto" w:sz="4" w:space="0"/>
              <w:right w:val="single" w:color="auto" w:sz="4" w:space="0"/>
            </w:tcBorders>
          </w:tcPr>
          <w:p>
            <w:pPr>
              <w:pStyle w:val="13"/>
              <w:jc w:val="both"/>
            </w:pPr>
            <w:r>
              <w:t xml:space="preserve">Active Voice </w:t>
            </w:r>
          </w:p>
        </w:tc>
        <w:tc>
          <w:tcPr>
            <w:tcW w:w="4414" w:type="dxa"/>
            <w:gridSpan w:val="2"/>
            <w:tcBorders>
              <w:top w:val="single" w:color="auto" w:sz="4" w:space="0"/>
              <w:left w:val="single" w:color="auto" w:sz="4" w:space="0"/>
              <w:bottom w:val="single" w:color="auto" w:sz="4" w:space="0"/>
              <w:right w:val="single" w:color="auto" w:sz="4" w:space="0"/>
            </w:tcBorders>
          </w:tcPr>
          <w:p>
            <w:pPr>
              <w:pStyle w:val="13"/>
              <w:jc w:val="both"/>
            </w:pPr>
            <w:r>
              <w:t xml:space="preserve">Passive Voice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437" w:type="dxa"/>
            <w:vMerge w:val="restart"/>
            <w:tcBorders>
              <w:top w:val="single" w:color="auto" w:sz="4" w:space="0"/>
              <w:left w:val="single" w:color="auto" w:sz="4" w:space="0"/>
              <w:bottom w:val="single" w:color="auto" w:sz="4" w:space="0"/>
              <w:right w:val="single" w:color="auto" w:sz="4" w:space="0"/>
            </w:tcBorders>
          </w:tcPr>
          <w:p>
            <w:pPr>
              <w:pStyle w:val="13"/>
              <w:jc w:val="both"/>
            </w:pPr>
            <w:r>
              <w:t xml:space="preserve"> We have been discussing this problem for three hours. </w:t>
            </w:r>
          </w:p>
        </w:tc>
        <w:tc>
          <w:tcPr>
            <w:tcW w:w="2207" w:type="dxa"/>
            <w:tcBorders>
              <w:top w:val="single" w:color="auto" w:sz="4" w:space="0"/>
              <w:left w:val="single" w:color="auto" w:sz="4" w:space="0"/>
              <w:bottom w:val="single" w:color="auto" w:sz="4" w:space="0"/>
              <w:right w:val="single" w:color="auto" w:sz="4" w:space="0"/>
            </w:tcBorders>
          </w:tcPr>
          <w:p>
            <w:pPr>
              <w:pStyle w:val="13"/>
              <w:jc w:val="both"/>
            </w:pPr>
            <w:r>
              <w:t xml:space="preserve">Perfect Simple </w:t>
            </w:r>
          </w:p>
        </w:tc>
        <w:tc>
          <w:tcPr>
            <w:tcW w:w="2207" w:type="dxa"/>
            <w:tcBorders>
              <w:top w:val="single" w:color="auto" w:sz="4" w:space="0"/>
              <w:left w:val="single" w:color="auto" w:sz="4" w:space="0"/>
              <w:bottom w:val="single" w:color="auto" w:sz="4" w:space="0"/>
              <w:right w:val="single" w:color="auto" w:sz="4" w:space="0"/>
            </w:tcBorders>
          </w:tcPr>
          <w:p>
            <w:pPr>
              <w:pStyle w:val="13"/>
              <w:jc w:val="both"/>
            </w:pPr>
            <w:r>
              <w:t xml:space="preserve">Under + verbal noun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Times New Roman" w:hAnsi="Times New Roman" w:cs="Times New Roman"/>
                <w:sz w:val="28"/>
                <w:szCs w:val="28"/>
              </w:rPr>
            </w:pPr>
          </w:p>
        </w:tc>
        <w:tc>
          <w:tcPr>
            <w:tcW w:w="2207" w:type="dxa"/>
            <w:tcBorders>
              <w:top w:val="single" w:color="auto" w:sz="4" w:space="0"/>
              <w:left w:val="single" w:color="auto" w:sz="4" w:space="0"/>
              <w:bottom w:val="single" w:color="auto" w:sz="4" w:space="0"/>
              <w:right w:val="single" w:color="auto" w:sz="4" w:space="0"/>
            </w:tcBorders>
          </w:tcPr>
          <w:p>
            <w:pPr>
              <w:pStyle w:val="13"/>
              <w:jc w:val="both"/>
            </w:pPr>
            <w:r>
              <w:t xml:space="preserve">This problem has been discussed by us for three hours. </w:t>
            </w:r>
          </w:p>
        </w:tc>
        <w:tc>
          <w:tcPr>
            <w:tcW w:w="2207" w:type="dxa"/>
            <w:tcBorders>
              <w:top w:val="single" w:color="auto" w:sz="4" w:space="0"/>
              <w:left w:val="single" w:color="auto" w:sz="4" w:space="0"/>
              <w:bottom w:val="single" w:color="auto" w:sz="4" w:space="0"/>
              <w:right w:val="single" w:color="auto" w:sz="4" w:space="0"/>
            </w:tcBorders>
          </w:tcPr>
          <w:p>
            <w:pPr>
              <w:pStyle w:val="13"/>
              <w:jc w:val="both"/>
            </w:pPr>
            <w:r>
              <w:t xml:space="preserve">This problem has been under discussion  by us  for three hours. </w:t>
            </w:r>
          </w:p>
        </w:tc>
      </w:tr>
    </w:tbl>
    <w:p>
      <w:pPr>
        <w:spacing w:after="0" w:line="240" w:lineRule="auto"/>
        <w:jc w:val="both"/>
        <w:rPr>
          <w:rFonts w:ascii="Times New Roman" w:hAnsi="Times New Roman" w:cs="Times New Roman"/>
          <w:sz w:val="28"/>
          <w:szCs w:val="28"/>
          <w:lang w:val="en-US"/>
        </w:rPr>
      </w:pPr>
    </w:p>
    <w:tbl>
      <w:tblPr>
        <w:tblStyle w:val="12"/>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7"/>
        <w:gridCol w:w="2207"/>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7" w:type="dxa"/>
            <w:tcBorders>
              <w:top w:val="single" w:color="auto" w:sz="4" w:space="0"/>
              <w:left w:val="single" w:color="auto" w:sz="4" w:space="0"/>
              <w:bottom w:val="single" w:color="auto" w:sz="4" w:space="0"/>
              <w:right w:val="single" w:color="auto" w:sz="4" w:space="0"/>
            </w:tcBorders>
          </w:tcPr>
          <w:p>
            <w:pPr>
              <w:pStyle w:val="13"/>
              <w:jc w:val="both"/>
            </w:pPr>
            <w:r>
              <w:t xml:space="preserve">Active Voice </w:t>
            </w:r>
          </w:p>
        </w:tc>
        <w:tc>
          <w:tcPr>
            <w:tcW w:w="4414" w:type="dxa"/>
            <w:gridSpan w:val="2"/>
            <w:tcBorders>
              <w:top w:val="single" w:color="auto" w:sz="4" w:space="0"/>
              <w:left w:val="single" w:color="auto" w:sz="4" w:space="0"/>
              <w:bottom w:val="single" w:color="auto" w:sz="4" w:space="0"/>
              <w:right w:val="single" w:color="auto" w:sz="4" w:space="0"/>
            </w:tcBorders>
          </w:tcPr>
          <w:p>
            <w:pPr>
              <w:pStyle w:val="13"/>
              <w:jc w:val="both"/>
            </w:pPr>
            <w:r>
              <w:t xml:space="preserve">Passive Voice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437" w:type="dxa"/>
            <w:vMerge w:val="restart"/>
            <w:tcBorders>
              <w:top w:val="single" w:color="auto" w:sz="4" w:space="0"/>
              <w:left w:val="single" w:color="auto" w:sz="4" w:space="0"/>
              <w:bottom w:val="single" w:color="auto" w:sz="4" w:space="0"/>
              <w:right w:val="single" w:color="auto" w:sz="4" w:space="0"/>
            </w:tcBorders>
          </w:tcPr>
          <w:p>
            <w:pPr>
              <w:pStyle w:val="13"/>
              <w:jc w:val="both"/>
            </w:pPr>
            <w:r>
              <w:t xml:space="preserve"> We have been using this method for three years.  </w:t>
            </w:r>
          </w:p>
        </w:tc>
        <w:tc>
          <w:tcPr>
            <w:tcW w:w="2207" w:type="dxa"/>
            <w:tcBorders>
              <w:top w:val="single" w:color="auto" w:sz="4" w:space="0"/>
              <w:left w:val="single" w:color="auto" w:sz="4" w:space="0"/>
              <w:bottom w:val="single" w:color="auto" w:sz="4" w:space="0"/>
              <w:right w:val="single" w:color="auto" w:sz="4" w:space="0"/>
            </w:tcBorders>
          </w:tcPr>
          <w:p>
            <w:pPr>
              <w:pStyle w:val="13"/>
              <w:jc w:val="both"/>
            </w:pPr>
            <w:r>
              <w:t xml:space="preserve">Perfect Simple </w:t>
            </w:r>
          </w:p>
        </w:tc>
        <w:tc>
          <w:tcPr>
            <w:tcW w:w="2207" w:type="dxa"/>
            <w:tcBorders>
              <w:top w:val="single" w:color="auto" w:sz="4" w:space="0"/>
              <w:left w:val="single" w:color="auto" w:sz="4" w:space="0"/>
              <w:bottom w:val="single" w:color="auto" w:sz="4" w:space="0"/>
              <w:right w:val="single" w:color="auto" w:sz="4" w:space="0"/>
            </w:tcBorders>
          </w:tcPr>
          <w:p>
            <w:pPr>
              <w:pStyle w:val="13"/>
              <w:jc w:val="both"/>
            </w:pPr>
            <w:r>
              <w:t>In + verbal noun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Times New Roman" w:hAnsi="Times New Roman" w:cs="Times New Roman"/>
                <w:sz w:val="28"/>
                <w:szCs w:val="28"/>
              </w:rPr>
            </w:pPr>
          </w:p>
        </w:tc>
        <w:tc>
          <w:tcPr>
            <w:tcW w:w="2207" w:type="dxa"/>
            <w:tcBorders>
              <w:top w:val="single" w:color="auto" w:sz="4" w:space="0"/>
              <w:left w:val="single" w:color="auto" w:sz="4" w:space="0"/>
              <w:bottom w:val="single" w:color="auto" w:sz="4" w:space="0"/>
              <w:right w:val="single" w:color="auto" w:sz="4" w:space="0"/>
            </w:tcBorders>
          </w:tcPr>
          <w:p>
            <w:pPr>
              <w:pStyle w:val="13"/>
              <w:jc w:val="both"/>
            </w:pPr>
            <w:r>
              <w:t>This method  has  been used by us  for three years</w:t>
            </w:r>
          </w:p>
        </w:tc>
        <w:tc>
          <w:tcPr>
            <w:tcW w:w="2207" w:type="dxa"/>
            <w:tcBorders>
              <w:top w:val="single" w:color="auto" w:sz="4" w:space="0"/>
              <w:left w:val="single" w:color="auto" w:sz="4" w:space="0"/>
              <w:bottom w:val="single" w:color="auto" w:sz="4" w:space="0"/>
              <w:right w:val="single" w:color="auto" w:sz="4" w:space="0"/>
            </w:tcBorders>
          </w:tcPr>
          <w:p>
            <w:pPr>
              <w:pStyle w:val="13"/>
              <w:jc w:val="both"/>
            </w:pPr>
            <w:r>
              <w:t xml:space="preserve">This method has been in use by us  for three years. </w:t>
            </w:r>
          </w:p>
        </w:tc>
      </w:tr>
    </w:tbl>
    <w:p>
      <w:pPr>
        <w:spacing w:after="0" w:line="240" w:lineRule="auto"/>
        <w:jc w:val="both"/>
        <w:rPr>
          <w:rFonts w:ascii="Times New Roman" w:hAnsi="Times New Roman" w:cs="Times New Roman"/>
          <w:sz w:val="28"/>
          <w:szCs w:val="28"/>
          <w:lang w:val="en-US"/>
        </w:rPr>
      </w:pPr>
    </w:p>
    <w:p>
      <w:pPr>
        <w:spacing w:after="0" w:line="24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    2. The structures: “under + noun” can play the role of an adjective and can be translated as an adjective into Russian.  For instance:  The problem </w:t>
      </w:r>
      <w:r>
        <w:rPr>
          <w:rFonts w:ascii="Times New Roman" w:hAnsi="Times New Roman" w:cs="Times New Roman"/>
          <w:b/>
          <w:sz w:val="28"/>
          <w:szCs w:val="28"/>
          <w:lang w:val="en-US"/>
        </w:rPr>
        <w:t>under investigation</w:t>
      </w:r>
      <w:r>
        <w:rPr>
          <w:rFonts w:ascii="Times New Roman" w:hAnsi="Times New Roman" w:cs="Times New Roman"/>
          <w:sz w:val="28"/>
          <w:szCs w:val="28"/>
          <w:lang w:val="en-US"/>
        </w:rPr>
        <w:t xml:space="preserve"> is of a great importance.  – </w:t>
      </w:r>
      <w:r>
        <w:rPr>
          <w:rFonts w:ascii="Times New Roman" w:hAnsi="Times New Roman" w:cs="Times New Roman"/>
          <w:b/>
          <w:sz w:val="28"/>
          <w:szCs w:val="28"/>
        </w:rPr>
        <w:t>Исследуемый</w:t>
      </w:r>
      <w:r>
        <w:rPr>
          <w:rFonts w:ascii="Times New Roman" w:hAnsi="Times New Roman" w:cs="Times New Roman"/>
          <w:b/>
          <w:sz w:val="28"/>
          <w:szCs w:val="28"/>
          <w:lang w:val="en-US"/>
        </w:rPr>
        <w:t xml:space="preserve"> </w:t>
      </w:r>
      <w:r>
        <w:rPr>
          <w:rFonts w:ascii="Times New Roman" w:hAnsi="Times New Roman" w:cs="Times New Roman"/>
          <w:sz w:val="28"/>
          <w:szCs w:val="28"/>
        </w:rPr>
        <w:t>вопрос</w:t>
      </w:r>
      <w:r>
        <w:rPr>
          <w:rFonts w:ascii="Times New Roman" w:hAnsi="Times New Roman" w:cs="Times New Roman"/>
          <w:sz w:val="28"/>
          <w:szCs w:val="28"/>
          <w:lang w:val="en-US"/>
        </w:rPr>
        <w:t xml:space="preserve"> </w:t>
      </w:r>
      <w:r>
        <w:rPr>
          <w:rFonts w:ascii="Times New Roman" w:hAnsi="Times New Roman" w:cs="Times New Roman"/>
          <w:sz w:val="28"/>
          <w:szCs w:val="28"/>
        </w:rPr>
        <w:t>имеет</w:t>
      </w:r>
      <w:r>
        <w:rPr>
          <w:rFonts w:ascii="Times New Roman" w:hAnsi="Times New Roman" w:cs="Times New Roman"/>
          <w:sz w:val="28"/>
          <w:szCs w:val="28"/>
          <w:lang w:val="en-US"/>
        </w:rPr>
        <w:t xml:space="preserve"> </w:t>
      </w:r>
      <w:r>
        <w:rPr>
          <w:rFonts w:ascii="Times New Roman" w:hAnsi="Times New Roman" w:cs="Times New Roman"/>
          <w:sz w:val="28"/>
          <w:szCs w:val="28"/>
        </w:rPr>
        <w:t>важное</w:t>
      </w:r>
      <w:r>
        <w:rPr>
          <w:rFonts w:ascii="Times New Roman" w:hAnsi="Times New Roman" w:cs="Times New Roman"/>
          <w:sz w:val="28"/>
          <w:szCs w:val="28"/>
          <w:lang w:val="en-US"/>
        </w:rPr>
        <w:t xml:space="preserve"> </w:t>
      </w:r>
      <w:r>
        <w:rPr>
          <w:rFonts w:ascii="Times New Roman" w:hAnsi="Times New Roman" w:cs="Times New Roman"/>
          <w:sz w:val="28"/>
          <w:szCs w:val="28"/>
        </w:rPr>
        <w:t>значение</w:t>
      </w:r>
      <w:r>
        <w:rPr>
          <w:rFonts w:ascii="Times New Roman" w:hAnsi="Times New Roman" w:cs="Times New Roman"/>
          <w:sz w:val="28"/>
          <w:szCs w:val="28"/>
          <w:lang w:val="en-US"/>
        </w:rPr>
        <w:t xml:space="preserve">.  Here are some examples of these phrases which are often met in scientific texts: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under consideration , under examination    - </w:t>
      </w:r>
      <w:r>
        <w:rPr>
          <w:rFonts w:ascii="Times New Roman" w:hAnsi="Times New Roman" w:cs="Times New Roman"/>
          <w:sz w:val="28"/>
          <w:szCs w:val="28"/>
        </w:rPr>
        <w:t>рассматриваемый</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under review,  under investigation  - </w:t>
      </w:r>
      <w:r>
        <w:rPr>
          <w:rFonts w:ascii="Times New Roman" w:hAnsi="Times New Roman" w:cs="Times New Roman"/>
          <w:sz w:val="28"/>
          <w:szCs w:val="28"/>
        </w:rPr>
        <w:t>исследуемый</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under study,   under observation  - </w:t>
      </w:r>
      <w:r>
        <w:rPr>
          <w:rFonts w:ascii="Times New Roman" w:hAnsi="Times New Roman" w:cs="Times New Roman"/>
          <w:sz w:val="28"/>
          <w:szCs w:val="28"/>
        </w:rPr>
        <w:t>наблюдаемый</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under test  - </w:t>
      </w:r>
      <w:r>
        <w:rPr>
          <w:rFonts w:ascii="Times New Roman" w:hAnsi="Times New Roman" w:cs="Times New Roman"/>
          <w:sz w:val="28"/>
          <w:szCs w:val="28"/>
        </w:rPr>
        <w:t>испытуемый</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under way – </w:t>
      </w:r>
      <w:r>
        <w:rPr>
          <w:rFonts w:ascii="Times New Roman" w:hAnsi="Times New Roman" w:cs="Times New Roman"/>
          <w:sz w:val="28"/>
          <w:szCs w:val="28"/>
        </w:rPr>
        <w:t>осуществляемый</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Impersonal Passive Constructions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Считается, что это вещество обладает высокой реакционной способностью.  </w:t>
      </w:r>
      <w:r>
        <w:rPr>
          <w:rFonts w:ascii="Times New Roman" w:hAnsi="Times New Roman" w:cs="Times New Roman"/>
          <w:sz w:val="28"/>
          <w:szCs w:val="28"/>
          <w:lang w:val="en-US"/>
        </w:rPr>
        <w:t xml:space="preserve">– This substance is considered to have a high reactivity.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Present:</w:t>
      </w:r>
      <w:r>
        <w:rPr>
          <w:rFonts w:ascii="Times New Roman" w:hAnsi="Times New Roman" w:cs="Times New Roman"/>
          <w:sz w:val="28"/>
          <w:szCs w:val="28"/>
          <w:lang w:val="en-US"/>
        </w:rPr>
        <w:t xml:space="preserve">  </w:t>
      </w:r>
      <w:r>
        <w:rPr>
          <w:rFonts w:ascii="Times New Roman" w:hAnsi="Times New Roman" w:cs="Times New Roman"/>
          <w:sz w:val="28"/>
          <w:szCs w:val="28"/>
        </w:rPr>
        <w:t>Предполагается</w:t>
      </w:r>
      <w:r>
        <w:rPr>
          <w:rFonts w:ascii="Times New Roman" w:hAnsi="Times New Roman" w:cs="Times New Roman"/>
          <w:sz w:val="28"/>
          <w:szCs w:val="28"/>
          <w:lang w:val="en-US"/>
        </w:rPr>
        <w:t xml:space="preserve">, </w:t>
      </w:r>
      <w:r>
        <w:rPr>
          <w:rFonts w:ascii="Times New Roman" w:hAnsi="Times New Roman" w:cs="Times New Roman"/>
          <w:sz w:val="28"/>
          <w:szCs w:val="28"/>
        </w:rPr>
        <w:t>что</w:t>
      </w:r>
      <w:r>
        <w:rPr>
          <w:rFonts w:ascii="Times New Roman" w:hAnsi="Times New Roman" w:cs="Times New Roman"/>
          <w:sz w:val="28"/>
          <w:szCs w:val="28"/>
          <w:lang w:val="en-US"/>
        </w:rPr>
        <w:t xml:space="preserve"> </w:t>
      </w:r>
      <w:r>
        <w:rPr>
          <w:rFonts w:ascii="Times New Roman" w:hAnsi="Times New Roman" w:cs="Times New Roman"/>
          <w:sz w:val="28"/>
          <w:szCs w:val="28"/>
        </w:rPr>
        <w:t>это</w:t>
      </w:r>
      <w:r>
        <w:rPr>
          <w:rFonts w:ascii="Times New Roman" w:hAnsi="Times New Roman" w:cs="Times New Roman"/>
          <w:sz w:val="28"/>
          <w:szCs w:val="28"/>
          <w:lang w:val="en-US"/>
        </w:rPr>
        <w:t xml:space="preserve"> </w:t>
      </w:r>
      <w:r>
        <w:rPr>
          <w:rFonts w:ascii="Times New Roman" w:hAnsi="Times New Roman" w:cs="Times New Roman"/>
          <w:sz w:val="28"/>
          <w:szCs w:val="28"/>
        </w:rPr>
        <w:t>вещество</w:t>
      </w:r>
      <w:r>
        <w:rPr>
          <w:rFonts w:ascii="Times New Roman" w:hAnsi="Times New Roman" w:cs="Times New Roman"/>
          <w:sz w:val="28"/>
          <w:szCs w:val="28"/>
          <w:lang w:val="en-US"/>
        </w:rPr>
        <w:t xml:space="preserve"> </w:t>
      </w:r>
      <w:r>
        <w:rPr>
          <w:rFonts w:ascii="Times New Roman" w:hAnsi="Times New Roman" w:cs="Times New Roman"/>
          <w:sz w:val="28"/>
          <w:szCs w:val="28"/>
        </w:rPr>
        <w:t>реагирует</w:t>
      </w:r>
      <w:r>
        <w:rPr>
          <w:rFonts w:ascii="Times New Roman" w:hAnsi="Times New Roman" w:cs="Times New Roman"/>
          <w:sz w:val="28"/>
          <w:szCs w:val="28"/>
          <w:lang w:val="en-US"/>
        </w:rPr>
        <w:t xml:space="preserve"> </w:t>
      </w:r>
      <w:r>
        <w:rPr>
          <w:rFonts w:ascii="Times New Roman" w:hAnsi="Times New Roman" w:cs="Times New Roman"/>
          <w:sz w:val="28"/>
          <w:szCs w:val="28"/>
        </w:rPr>
        <w:t>при</w:t>
      </w:r>
      <w:r>
        <w:rPr>
          <w:rFonts w:ascii="Times New Roman" w:hAnsi="Times New Roman" w:cs="Times New Roman"/>
          <w:sz w:val="28"/>
          <w:szCs w:val="28"/>
          <w:lang w:val="en-US"/>
        </w:rPr>
        <w:t xml:space="preserve"> </w:t>
      </w:r>
      <w:r>
        <w:rPr>
          <w:rFonts w:ascii="Times New Roman" w:hAnsi="Times New Roman" w:cs="Times New Roman"/>
          <w:sz w:val="28"/>
          <w:szCs w:val="28"/>
        </w:rPr>
        <w:t>температуре</w:t>
      </w:r>
      <w:r>
        <w:rPr>
          <w:rFonts w:ascii="Times New Roman" w:hAnsi="Times New Roman" w:cs="Times New Roman"/>
          <w:sz w:val="28"/>
          <w:szCs w:val="28"/>
          <w:lang w:val="en-US"/>
        </w:rPr>
        <w:t xml:space="preserve"> 600 </w:t>
      </w:r>
      <w:r>
        <w:rPr>
          <w:rFonts w:ascii="Times New Roman" w:hAnsi="Times New Roman" w:cs="Times New Roman"/>
          <w:sz w:val="28"/>
          <w:szCs w:val="28"/>
          <w:vertAlign w:val="superscript"/>
        </w:rPr>
        <w:t>о</w:t>
      </w:r>
      <w:r>
        <w:rPr>
          <w:rFonts w:ascii="Times New Roman" w:hAnsi="Times New Roman" w:cs="Times New Roman"/>
          <w:sz w:val="28"/>
          <w:szCs w:val="28"/>
        </w:rPr>
        <w:t>С</w:t>
      </w:r>
      <w:r>
        <w:rPr>
          <w:rFonts w:ascii="Times New Roman" w:hAnsi="Times New Roman" w:cs="Times New Roman"/>
          <w:sz w:val="28"/>
          <w:szCs w:val="28"/>
          <w:lang w:val="en-US"/>
        </w:rPr>
        <w:t xml:space="preserve"> . -  This substance is assumed  to react at 600 </w:t>
      </w:r>
      <w:r>
        <w:rPr>
          <w:rFonts w:ascii="Times New Roman" w:hAnsi="Times New Roman" w:cs="Times New Roman"/>
          <w:sz w:val="28"/>
          <w:szCs w:val="28"/>
          <w:vertAlign w:val="superscript"/>
          <w:lang w:val="en-US"/>
        </w:rPr>
        <w:t>o</w:t>
      </w:r>
      <w:r>
        <w:rPr>
          <w:rFonts w:ascii="Times New Roman" w:hAnsi="Times New Roman" w:cs="Times New Roman"/>
          <w:sz w:val="28"/>
          <w:szCs w:val="28"/>
          <w:lang w:val="en-US"/>
        </w:rPr>
        <w:t xml:space="preserve"> C.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Past: </w:t>
      </w:r>
      <w:r>
        <w:rPr>
          <w:rFonts w:ascii="Times New Roman" w:hAnsi="Times New Roman" w:cs="Times New Roman"/>
          <w:sz w:val="28"/>
          <w:szCs w:val="28"/>
        </w:rPr>
        <w:t>Предполагается</w:t>
      </w:r>
      <w:r>
        <w:rPr>
          <w:rFonts w:ascii="Times New Roman" w:hAnsi="Times New Roman" w:cs="Times New Roman"/>
          <w:sz w:val="28"/>
          <w:szCs w:val="28"/>
          <w:lang w:val="en-US"/>
        </w:rPr>
        <w:t xml:space="preserve">, </w:t>
      </w:r>
      <w:r>
        <w:rPr>
          <w:rFonts w:ascii="Times New Roman" w:hAnsi="Times New Roman" w:cs="Times New Roman"/>
          <w:sz w:val="28"/>
          <w:szCs w:val="28"/>
        </w:rPr>
        <w:t>что</w:t>
      </w:r>
      <w:r>
        <w:rPr>
          <w:rFonts w:ascii="Times New Roman" w:hAnsi="Times New Roman" w:cs="Times New Roman"/>
          <w:sz w:val="28"/>
          <w:szCs w:val="28"/>
          <w:lang w:val="en-US"/>
        </w:rPr>
        <w:t xml:space="preserve"> </w:t>
      </w:r>
      <w:r>
        <w:rPr>
          <w:rFonts w:ascii="Times New Roman" w:hAnsi="Times New Roman" w:cs="Times New Roman"/>
          <w:sz w:val="28"/>
          <w:szCs w:val="28"/>
        </w:rPr>
        <w:t>это</w:t>
      </w:r>
      <w:r>
        <w:rPr>
          <w:rFonts w:ascii="Times New Roman" w:hAnsi="Times New Roman" w:cs="Times New Roman"/>
          <w:sz w:val="28"/>
          <w:szCs w:val="28"/>
          <w:lang w:val="en-US"/>
        </w:rPr>
        <w:t xml:space="preserve"> </w:t>
      </w:r>
      <w:r>
        <w:rPr>
          <w:rFonts w:ascii="Times New Roman" w:hAnsi="Times New Roman" w:cs="Times New Roman"/>
          <w:sz w:val="28"/>
          <w:szCs w:val="28"/>
        </w:rPr>
        <w:t>вещество</w:t>
      </w:r>
      <w:r>
        <w:rPr>
          <w:rFonts w:ascii="Times New Roman" w:hAnsi="Times New Roman" w:cs="Times New Roman"/>
          <w:sz w:val="28"/>
          <w:szCs w:val="28"/>
          <w:lang w:val="en-US"/>
        </w:rPr>
        <w:t xml:space="preserve"> </w:t>
      </w:r>
      <w:r>
        <w:rPr>
          <w:rFonts w:ascii="Times New Roman" w:hAnsi="Times New Roman" w:cs="Times New Roman"/>
          <w:sz w:val="28"/>
          <w:szCs w:val="28"/>
        </w:rPr>
        <w:t>реагировало</w:t>
      </w:r>
      <w:r>
        <w:rPr>
          <w:rFonts w:ascii="Times New Roman" w:hAnsi="Times New Roman" w:cs="Times New Roman"/>
          <w:sz w:val="28"/>
          <w:szCs w:val="28"/>
          <w:lang w:val="en-US"/>
        </w:rPr>
        <w:t xml:space="preserve"> </w:t>
      </w:r>
      <w:r>
        <w:rPr>
          <w:rFonts w:ascii="Times New Roman" w:hAnsi="Times New Roman" w:cs="Times New Roman"/>
          <w:sz w:val="28"/>
          <w:szCs w:val="28"/>
        </w:rPr>
        <w:t>при</w:t>
      </w:r>
      <w:r>
        <w:rPr>
          <w:rFonts w:ascii="Times New Roman" w:hAnsi="Times New Roman" w:cs="Times New Roman"/>
          <w:sz w:val="28"/>
          <w:szCs w:val="28"/>
          <w:lang w:val="en-US"/>
        </w:rPr>
        <w:t xml:space="preserve"> </w:t>
      </w:r>
      <w:r>
        <w:rPr>
          <w:rFonts w:ascii="Times New Roman" w:hAnsi="Times New Roman" w:cs="Times New Roman"/>
          <w:sz w:val="28"/>
          <w:szCs w:val="28"/>
        </w:rPr>
        <w:t>температуре</w:t>
      </w:r>
      <w:r>
        <w:rPr>
          <w:rFonts w:ascii="Times New Roman" w:hAnsi="Times New Roman" w:cs="Times New Roman"/>
          <w:sz w:val="28"/>
          <w:szCs w:val="28"/>
          <w:lang w:val="en-US"/>
        </w:rPr>
        <w:t xml:space="preserve"> 600 </w:t>
      </w:r>
      <w:r>
        <w:rPr>
          <w:rFonts w:ascii="Times New Roman" w:hAnsi="Times New Roman" w:cs="Times New Roman"/>
          <w:sz w:val="28"/>
          <w:szCs w:val="28"/>
          <w:vertAlign w:val="superscript"/>
        </w:rPr>
        <w:t>о</w:t>
      </w:r>
      <w:r>
        <w:rPr>
          <w:rFonts w:ascii="Times New Roman" w:hAnsi="Times New Roman" w:cs="Times New Roman"/>
          <w:sz w:val="28"/>
          <w:szCs w:val="28"/>
        </w:rPr>
        <w:t>С</w:t>
      </w:r>
      <w:r>
        <w:rPr>
          <w:rFonts w:ascii="Times New Roman" w:hAnsi="Times New Roman" w:cs="Times New Roman"/>
          <w:sz w:val="28"/>
          <w:szCs w:val="28"/>
          <w:lang w:val="en-US"/>
        </w:rPr>
        <w:t xml:space="preserve"> . -  This substance is assumed  to have  reacted at 600 </w:t>
      </w:r>
      <w:r>
        <w:rPr>
          <w:rFonts w:ascii="Times New Roman" w:hAnsi="Times New Roman" w:cs="Times New Roman"/>
          <w:sz w:val="28"/>
          <w:szCs w:val="28"/>
          <w:vertAlign w:val="superscript"/>
          <w:lang w:val="en-US"/>
        </w:rPr>
        <w:t>o</w:t>
      </w:r>
      <w:r>
        <w:rPr>
          <w:rFonts w:ascii="Times New Roman" w:hAnsi="Times New Roman" w:cs="Times New Roman"/>
          <w:sz w:val="28"/>
          <w:szCs w:val="28"/>
          <w:lang w:val="en-US"/>
        </w:rPr>
        <w:t xml:space="preserve"> C.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We use the structure: “To + have + V</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xml:space="preserve"> (V</w:t>
      </w:r>
      <w:r>
        <w:rPr>
          <w:rFonts w:ascii="Times New Roman" w:hAnsi="Times New Roman" w:cs="Times New Roman"/>
          <w:sz w:val="28"/>
          <w:szCs w:val="28"/>
          <w:vertAlign w:val="subscript"/>
          <w:lang w:val="en-US"/>
        </w:rPr>
        <w:t>ed</w:t>
      </w:r>
      <w:r>
        <w:rPr>
          <w:rFonts w:ascii="Times New Roman" w:hAnsi="Times New Roman" w:cs="Times New Roman"/>
          <w:sz w:val="28"/>
          <w:szCs w:val="28"/>
          <w:lang w:val="en-US"/>
        </w:rPr>
        <w:t xml:space="preserve">)” when we want to emphasize that the action took place in the past.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4"/>
        <w:gridCol w:w="2338"/>
        <w:gridCol w:w="2335"/>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gridSpan w:val="2"/>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Present </w:t>
            </w:r>
          </w:p>
        </w:tc>
        <w:tc>
          <w:tcPr>
            <w:tcW w:w="4673" w:type="dxa"/>
            <w:gridSpan w:val="2"/>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3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Active Form </w:t>
            </w:r>
          </w:p>
        </w:tc>
        <w:tc>
          <w:tcPr>
            <w:tcW w:w="2338"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Passive Form </w:t>
            </w:r>
          </w:p>
        </w:tc>
        <w:tc>
          <w:tcPr>
            <w:tcW w:w="2335"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Active Form </w:t>
            </w:r>
          </w:p>
        </w:tc>
        <w:tc>
          <w:tcPr>
            <w:tcW w:w="2338"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Passive form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33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 do </w:t>
            </w:r>
          </w:p>
        </w:tc>
        <w:tc>
          <w:tcPr>
            <w:tcW w:w="2338"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 be done </w:t>
            </w:r>
          </w:p>
        </w:tc>
        <w:tc>
          <w:tcPr>
            <w:tcW w:w="2335"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 have done </w:t>
            </w:r>
          </w:p>
        </w:tc>
        <w:tc>
          <w:tcPr>
            <w:tcW w:w="2338"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 have been done </w:t>
            </w:r>
          </w:p>
        </w:tc>
      </w:tr>
    </w:tbl>
    <w:p>
      <w:pPr>
        <w:jc w:val="both"/>
        <w:rPr>
          <w:rFonts w:ascii="Times New Roman" w:hAnsi="Times New Roman" w:cs="Times New Roman"/>
        </w:rPr>
      </w:pPr>
      <w:r>
        <w:rPr>
          <w:rFonts w:ascii="Times New Roman" w:hAnsi="Times New Roman" w:cs="Times New Roman"/>
        </w:rPr>
        <w:t xml:space="preserve">Examples: </w:t>
      </w:r>
    </w:p>
    <w:p>
      <w:pPr>
        <w:spacing w:after="0" w:line="240" w:lineRule="auto"/>
        <w:jc w:val="both"/>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Active Form</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rPr>
        <w:t>Present:</w:t>
      </w:r>
      <w:r>
        <w:rPr>
          <w:rFonts w:ascii="Times New Roman" w:hAnsi="Times New Roman" w:cs="Times New Roman"/>
          <w:sz w:val="28"/>
          <w:szCs w:val="28"/>
        </w:rPr>
        <w:t xml:space="preserve"> Было доказано что эти вещества не реагирует друг с другом при высоких температурах.  </w:t>
      </w:r>
      <w:r>
        <w:rPr>
          <w:rFonts w:ascii="Times New Roman" w:hAnsi="Times New Roman" w:cs="Times New Roman"/>
          <w:sz w:val="28"/>
          <w:szCs w:val="28"/>
          <w:lang w:val="en-US"/>
        </w:rPr>
        <w:t xml:space="preserve">– These substances were proved not </w:t>
      </w:r>
      <w:r>
        <w:rPr>
          <w:rFonts w:ascii="Times New Roman" w:hAnsi="Times New Roman" w:cs="Times New Roman"/>
          <w:b/>
          <w:sz w:val="28"/>
          <w:szCs w:val="28"/>
          <w:lang w:val="en-US"/>
        </w:rPr>
        <w:t>to react</w:t>
      </w:r>
      <w:r>
        <w:rPr>
          <w:rFonts w:ascii="Times New Roman" w:hAnsi="Times New Roman" w:cs="Times New Roman"/>
          <w:sz w:val="28"/>
          <w:szCs w:val="28"/>
          <w:lang w:val="en-US"/>
        </w:rPr>
        <w:t xml:space="preserve"> with each other at high temperatures.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Past: </w:t>
      </w:r>
      <w:r>
        <w:rPr>
          <w:rFonts w:ascii="Times New Roman" w:hAnsi="Times New Roman" w:cs="Times New Roman"/>
          <w:sz w:val="28"/>
          <w:szCs w:val="28"/>
        </w:rPr>
        <w:t>Установлено</w:t>
      </w:r>
      <w:r>
        <w:rPr>
          <w:rFonts w:ascii="Times New Roman" w:hAnsi="Times New Roman" w:cs="Times New Roman"/>
          <w:sz w:val="28"/>
          <w:szCs w:val="28"/>
          <w:lang w:val="en-US"/>
        </w:rPr>
        <w:t xml:space="preserve">, </w:t>
      </w:r>
      <w:r>
        <w:rPr>
          <w:rFonts w:ascii="Times New Roman" w:hAnsi="Times New Roman" w:cs="Times New Roman"/>
          <w:sz w:val="28"/>
          <w:szCs w:val="28"/>
        </w:rPr>
        <w:t>что</w:t>
      </w:r>
      <w:r>
        <w:rPr>
          <w:rFonts w:ascii="Times New Roman" w:hAnsi="Times New Roman" w:cs="Times New Roman"/>
          <w:sz w:val="28"/>
          <w:szCs w:val="28"/>
          <w:lang w:val="en-US"/>
        </w:rPr>
        <w:t xml:space="preserve"> </w:t>
      </w:r>
      <w:r>
        <w:rPr>
          <w:rFonts w:ascii="Times New Roman" w:hAnsi="Times New Roman" w:cs="Times New Roman"/>
          <w:sz w:val="28"/>
          <w:szCs w:val="28"/>
        </w:rPr>
        <w:t>эти</w:t>
      </w:r>
      <w:r>
        <w:rPr>
          <w:rFonts w:ascii="Times New Roman" w:hAnsi="Times New Roman" w:cs="Times New Roman"/>
          <w:sz w:val="28"/>
          <w:szCs w:val="28"/>
          <w:lang w:val="en-US"/>
        </w:rPr>
        <w:t xml:space="preserve"> </w:t>
      </w:r>
      <w:r>
        <w:rPr>
          <w:rFonts w:ascii="Times New Roman" w:hAnsi="Times New Roman" w:cs="Times New Roman"/>
          <w:sz w:val="28"/>
          <w:szCs w:val="28"/>
        </w:rPr>
        <w:t>свойства</w:t>
      </w:r>
      <w:r>
        <w:rPr>
          <w:rFonts w:ascii="Times New Roman" w:hAnsi="Times New Roman" w:cs="Times New Roman"/>
          <w:sz w:val="28"/>
          <w:szCs w:val="28"/>
          <w:lang w:val="en-US"/>
        </w:rPr>
        <w:t xml:space="preserve"> </w:t>
      </w:r>
      <w:r>
        <w:rPr>
          <w:rFonts w:ascii="Times New Roman" w:hAnsi="Times New Roman" w:cs="Times New Roman"/>
          <w:sz w:val="28"/>
          <w:szCs w:val="28"/>
        </w:rPr>
        <w:t>изменились</w:t>
      </w:r>
      <w:r>
        <w:rPr>
          <w:rFonts w:ascii="Times New Roman" w:hAnsi="Times New Roman" w:cs="Times New Roman"/>
          <w:sz w:val="28"/>
          <w:szCs w:val="28"/>
          <w:lang w:val="en-US"/>
        </w:rPr>
        <w:t xml:space="preserve"> </w:t>
      </w:r>
      <w:r>
        <w:rPr>
          <w:rFonts w:ascii="Times New Roman" w:hAnsi="Times New Roman" w:cs="Times New Roman"/>
          <w:sz w:val="28"/>
          <w:szCs w:val="28"/>
        </w:rPr>
        <w:t>при</w:t>
      </w:r>
      <w:r>
        <w:rPr>
          <w:rFonts w:ascii="Times New Roman" w:hAnsi="Times New Roman" w:cs="Times New Roman"/>
          <w:sz w:val="28"/>
          <w:szCs w:val="28"/>
          <w:lang w:val="en-US"/>
        </w:rPr>
        <w:t xml:space="preserve"> </w:t>
      </w:r>
      <w:r>
        <w:rPr>
          <w:rFonts w:ascii="Times New Roman" w:hAnsi="Times New Roman" w:cs="Times New Roman"/>
          <w:sz w:val="28"/>
          <w:szCs w:val="28"/>
        </w:rPr>
        <w:t>повышении</w:t>
      </w:r>
      <w:r>
        <w:rPr>
          <w:rFonts w:ascii="Times New Roman" w:hAnsi="Times New Roman" w:cs="Times New Roman"/>
          <w:sz w:val="28"/>
          <w:szCs w:val="28"/>
          <w:lang w:val="en-US"/>
        </w:rPr>
        <w:t xml:space="preserve"> </w:t>
      </w:r>
      <w:r>
        <w:rPr>
          <w:rFonts w:ascii="Times New Roman" w:hAnsi="Times New Roman" w:cs="Times New Roman"/>
          <w:sz w:val="28"/>
          <w:szCs w:val="28"/>
        </w:rPr>
        <w:t>давления</w:t>
      </w:r>
      <w:r>
        <w:rPr>
          <w:rFonts w:ascii="Times New Roman" w:hAnsi="Times New Roman" w:cs="Times New Roman"/>
          <w:sz w:val="28"/>
          <w:szCs w:val="28"/>
          <w:lang w:val="en-US"/>
        </w:rPr>
        <w:t xml:space="preserve">. – These properties were found out </w:t>
      </w:r>
      <w:r>
        <w:rPr>
          <w:rFonts w:ascii="Times New Roman" w:hAnsi="Times New Roman" w:cs="Times New Roman"/>
          <w:b/>
          <w:sz w:val="28"/>
          <w:szCs w:val="28"/>
          <w:lang w:val="en-US"/>
        </w:rPr>
        <w:t>to have changed</w:t>
      </w:r>
      <w:r>
        <w:rPr>
          <w:rFonts w:ascii="Times New Roman" w:hAnsi="Times New Roman" w:cs="Times New Roman"/>
          <w:sz w:val="28"/>
          <w:szCs w:val="28"/>
          <w:lang w:val="en-US"/>
        </w:rPr>
        <w:t xml:space="preserve"> with (when)  increasing pressure.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Passive Form</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Present: </w:t>
      </w:r>
      <w:r>
        <w:rPr>
          <w:rFonts w:ascii="Times New Roman" w:hAnsi="Times New Roman" w:cs="Times New Roman"/>
          <w:sz w:val="28"/>
          <w:szCs w:val="28"/>
          <w:lang w:val="en-US"/>
        </w:rPr>
        <w:t xml:space="preserve"> </w:t>
      </w:r>
      <w:r>
        <w:rPr>
          <w:rFonts w:ascii="Times New Roman" w:hAnsi="Times New Roman" w:cs="Times New Roman"/>
          <w:sz w:val="28"/>
          <w:szCs w:val="28"/>
        </w:rPr>
        <w:t>Считается</w:t>
      </w:r>
      <w:r>
        <w:rPr>
          <w:rFonts w:ascii="Times New Roman" w:hAnsi="Times New Roman" w:cs="Times New Roman"/>
          <w:sz w:val="28"/>
          <w:szCs w:val="28"/>
          <w:lang w:val="en-US"/>
        </w:rPr>
        <w:t xml:space="preserve">, </w:t>
      </w:r>
      <w:r>
        <w:rPr>
          <w:rFonts w:ascii="Times New Roman" w:hAnsi="Times New Roman" w:cs="Times New Roman"/>
          <w:sz w:val="28"/>
          <w:szCs w:val="28"/>
        </w:rPr>
        <w:t>что</w:t>
      </w:r>
      <w:r>
        <w:rPr>
          <w:rFonts w:ascii="Times New Roman" w:hAnsi="Times New Roman" w:cs="Times New Roman"/>
          <w:sz w:val="28"/>
          <w:szCs w:val="28"/>
          <w:lang w:val="en-US"/>
        </w:rPr>
        <w:t xml:space="preserve"> </w:t>
      </w:r>
      <w:r>
        <w:rPr>
          <w:rFonts w:ascii="Times New Roman" w:hAnsi="Times New Roman" w:cs="Times New Roman"/>
          <w:sz w:val="28"/>
          <w:szCs w:val="28"/>
        </w:rPr>
        <w:t>этот</w:t>
      </w:r>
      <w:r>
        <w:rPr>
          <w:rFonts w:ascii="Times New Roman" w:hAnsi="Times New Roman" w:cs="Times New Roman"/>
          <w:sz w:val="28"/>
          <w:szCs w:val="28"/>
          <w:lang w:val="en-US"/>
        </w:rPr>
        <w:t xml:space="preserve"> </w:t>
      </w:r>
      <w:r>
        <w:rPr>
          <w:rFonts w:ascii="Times New Roman" w:hAnsi="Times New Roman" w:cs="Times New Roman"/>
          <w:sz w:val="28"/>
          <w:szCs w:val="28"/>
        </w:rPr>
        <w:t>метод</w:t>
      </w:r>
      <w:r>
        <w:rPr>
          <w:rFonts w:ascii="Times New Roman" w:hAnsi="Times New Roman" w:cs="Times New Roman"/>
          <w:sz w:val="28"/>
          <w:szCs w:val="28"/>
          <w:lang w:val="en-US"/>
        </w:rPr>
        <w:t xml:space="preserve"> </w:t>
      </w:r>
      <w:r>
        <w:rPr>
          <w:rFonts w:ascii="Times New Roman" w:hAnsi="Times New Roman" w:cs="Times New Roman"/>
          <w:b/>
          <w:sz w:val="28"/>
          <w:szCs w:val="28"/>
        </w:rPr>
        <w:t>используется</w:t>
      </w:r>
      <w:r>
        <w:rPr>
          <w:rFonts w:ascii="Times New Roman" w:hAnsi="Times New Roman" w:cs="Times New Roman"/>
          <w:b/>
          <w:sz w:val="28"/>
          <w:szCs w:val="28"/>
          <w:lang w:val="en-US"/>
        </w:rPr>
        <w:t xml:space="preserve"> </w:t>
      </w:r>
      <w:r>
        <w:rPr>
          <w:rFonts w:ascii="Times New Roman" w:hAnsi="Times New Roman" w:cs="Times New Roman"/>
          <w:sz w:val="28"/>
          <w:szCs w:val="28"/>
        </w:rPr>
        <w:t>при</w:t>
      </w:r>
      <w:r>
        <w:rPr>
          <w:rFonts w:ascii="Times New Roman" w:hAnsi="Times New Roman" w:cs="Times New Roman"/>
          <w:sz w:val="28"/>
          <w:szCs w:val="28"/>
          <w:lang w:val="en-US"/>
        </w:rPr>
        <w:t xml:space="preserve"> </w:t>
      </w:r>
      <w:r>
        <w:rPr>
          <w:rFonts w:ascii="Times New Roman" w:hAnsi="Times New Roman" w:cs="Times New Roman"/>
          <w:sz w:val="28"/>
          <w:szCs w:val="28"/>
        </w:rPr>
        <w:t>получении</w:t>
      </w:r>
      <w:r>
        <w:rPr>
          <w:rFonts w:ascii="Times New Roman" w:hAnsi="Times New Roman" w:cs="Times New Roman"/>
          <w:sz w:val="28"/>
          <w:szCs w:val="28"/>
          <w:lang w:val="en-US"/>
        </w:rPr>
        <w:t xml:space="preserve"> </w:t>
      </w:r>
      <w:r>
        <w:rPr>
          <w:rFonts w:ascii="Times New Roman" w:hAnsi="Times New Roman" w:cs="Times New Roman"/>
          <w:sz w:val="28"/>
          <w:szCs w:val="28"/>
        </w:rPr>
        <w:t>новых</w:t>
      </w:r>
      <w:r>
        <w:rPr>
          <w:rFonts w:ascii="Times New Roman" w:hAnsi="Times New Roman" w:cs="Times New Roman"/>
          <w:sz w:val="28"/>
          <w:szCs w:val="28"/>
          <w:lang w:val="en-US"/>
        </w:rPr>
        <w:t xml:space="preserve"> </w:t>
      </w:r>
      <w:r>
        <w:rPr>
          <w:rFonts w:ascii="Times New Roman" w:hAnsi="Times New Roman" w:cs="Times New Roman"/>
          <w:sz w:val="28"/>
          <w:szCs w:val="28"/>
        </w:rPr>
        <w:t>веществ</w:t>
      </w:r>
      <w:r>
        <w:rPr>
          <w:rFonts w:ascii="Times New Roman" w:hAnsi="Times New Roman" w:cs="Times New Roman"/>
          <w:sz w:val="28"/>
          <w:szCs w:val="28"/>
          <w:lang w:val="en-US"/>
        </w:rPr>
        <w:t xml:space="preserve">. –    This method is considered to </w:t>
      </w:r>
      <w:r>
        <w:rPr>
          <w:rFonts w:ascii="Times New Roman" w:hAnsi="Times New Roman" w:cs="Times New Roman"/>
          <w:b/>
          <w:sz w:val="28"/>
          <w:szCs w:val="28"/>
          <w:lang w:val="en-US"/>
        </w:rPr>
        <w:t>be used</w:t>
      </w:r>
      <w:r>
        <w:rPr>
          <w:rFonts w:ascii="Times New Roman" w:hAnsi="Times New Roman" w:cs="Times New Roman"/>
          <w:sz w:val="28"/>
          <w:szCs w:val="28"/>
          <w:lang w:val="en-US"/>
        </w:rPr>
        <w:t xml:space="preserve"> when obtaining new substances.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Past: </w:t>
      </w:r>
      <w:r>
        <w:rPr>
          <w:rFonts w:ascii="Times New Roman" w:hAnsi="Times New Roman" w:cs="Times New Roman"/>
          <w:sz w:val="28"/>
          <w:szCs w:val="28"/>
          <w:lang w:val="en-US"/>
        </w:rPr>
        <w:t xml:space="preserve"> </w:t>
      </w:r>
      <w:r>
        <w:rPr>
          <w:rFonts w:ascii="Times New Roman" w:hAnsi="Times New Roman" w:cs="Times New Roman"/>
          <w:sz w:val="28"/>
          <w:szCs w:val="28"/>
        </w:rPr>
        <w:t>Было</w:t>
      </w:r>
      <w:r>
        <w:rPr>
          <w:rFonts w:ascii="Times New Roman" w:hAnsi="Times New Roman" w:cs="Times New Roman"/>
          <w:sz w:val="28"/>
          <w:szCs w:val="28"/>
          <w:lang w:val="en-US"/>
        </w:rPr>
        <w:t xml:space="preserve"> </w:t>
      </w:r>
      <w:r>
        <w:rPr>
          <w:rFonts w:ascii="Times New Roman" w:hAnsi="Times New Roman" w:cs="Times New Roman"/>
          <w:sz w:val="28"/>
          <w:szCs w:val="28"/>
        </w:rPr>
        <w:t>показано</w:t>
      </w:r>
      <w:r>
        <w:rPr>
          <w:rFonts w:ascii="Times New Roman" w:hAnsi="Times New Roman" w:cs="Times New Roman"/>
          <w:sz w:val="28"/>
          <w:szCs w:val="28"/>
          <w:lang w:val="en-US"/>
        </w:rPr>
        <w:t xml:space="preserve">, </w:t>
      </w:r>
      <w:r>
        <w:rPr>
          <w:rFonts w:ascii="Times New Roman" w:hAnsi="Times New Roman" w:cs="Times New Roman"/>
          <w:sz w:val="28"/>
          <w:szCs w:val="28"/>
        </w:rPr>
        <w:t>что</w:t>
      </w:r>
      <w:r>
        <w:rPr>
          <w:rFonts w:ascii="Times New Roman" w:hAnsi="Times New Roman" w:cs="Times New Roman"/>
          <w:sz w:val="28"/>
          <w:szCs w:val="28"/>
          <w:lang w:val="en-US"/>
        </w:rPr>
        <w:t xml:space="preserve"> </w:t>
      </w:r>
      <w:r>
        <w:rPr>
          <w:rFonts w:ascii="Times New Roman" w:hAnsi="Times New Roman" w:cs="Times New Roman"/>
          <w:sz w:val="28"/>
          <w:szCs w:val="28"/>
        </w:rPr>
        <w:t>эти</w:t>
      </w:r>
      <w:r>
        <w:rPr>
          <w:rFonts w:ascii="Times New Roman" w:hAnsi="Times New Roman" w:cs="Times New Roman"/>
          <w:sz w:val="28"/>
          <w:szCs w:val="28"/>
          <w:lang w:val="en-US"/>
        </w:rPr>
        <w:t xml:space="preserve"> </w:t>
      </w:r>
      <w:r>
        <w:rPr>
          <w:rFonts w:ascii="Times New Roman" w:hAnsi="Times New Roman" w:cs="Times New Roman"/>
          <w:sz w:val="28"/>
          <w:szCs w:val="28"/>
        </w:rPr>
        <w:t>вещества</w:t>
      </w:r>
      <w:r>
        <w:rPr>
          <w:rFonts w:ascii="Times New Roman" w:hAnsi="Times New Roman" w:cs="Times New Roman"/>
          <w:sz w:val="28"/>
          <w:szCs w:val="28"/>
          <w:lang w:val="en-US"/>
        </w:rPr>
        <w:t xml:space="preserve"> </w:t>
      </w:r>
      <w:r>
        <w:rPr>
          <w:rFonts w:ascii="Times New Roman" w:hAnsi="Times New Roman" w:cs="Times New Roman"/>
          <w:b/>
          <w:sz w:val="28"/>
          <w:szCs w:val="28"/>
        </w:rPr>
        <w:t>были</w:t>
      </w:r>
      <w:r>
        <w:rPr>
          <w:rFonts w:ascii="Times New Roman" w:hAnsi="Times New Roman" w:cs="Times New Roman"/>
          <w:b/>
          <w:sz w:val="28"/>
          <w:szCs w:val="28"/>
          <w:lang w:val="en-US"/>
        </w:rPr>
        <w:t xml:space="preserve">  </w:t>
      </w:r>
      <w:r>
        <w:rPr>
          <w:rFonts w:ascii="Times New Roman" w:hAnsi="Times New Roman" w:cs="Times New Roman"/>
          <w:b/>
          <w:sz w:val="28"/>
          <w:szCs w:val="28"/>
        </w:rPr>
        <w:t>получены</w:t>
      </w:r>
      <w:r>
        <w:rPr>
          <w:rFonts w:ascii="Times New Roman" w:hAnsi="Times New Roman" w:cs="Times New Roman"/>
          <w:sz w:val="28"/>
          <w:szCs w:val="28"/>
          <w:lang w:val="en-US"/>
        </w:rPr>
        <w:t xml:space="preserve"> </w:t>
      </w:r>
      <w:r>
        <w:rPr>
          <w:rFonts w:ascii="Times New Roman" w:hAnsi="Times New Roman" w:cs="Times New Roman"/>
          <w:sz w:val="28"/>
          <w:szCs w:val="28"/>
        </w:rPr>
        <w:t>при</w:t>
      </w:r>
      <w:r>
        <w:rPr>
          <w:rFonts w:ascii="Times New Roman" w:hAnsi="Times New Roman" w:cs="Times New Roman"/>
          <w:sz w:val="28"/>
          <w:szCs w:val="28"/>
          <w:lang w:val="en-US"/>
        </w:rPr>
        <w:t xml:space="preserve"> </w:t>
      </w:r>
      <w:r>
        <w:rPr>
          <w:rFonts w:ascii="Times New Roman" w:hAnsi="Times New Roman" w:cs="Times New Roman"/>
          <w:sz w:val="28"/>
          <w:szCs w:val="28"/>
        </w:rPr>
        <w:t>разных</w:t>
      </w:r>
      <w:r>
        <w:rPr>
          <w:rFonts w:ascii="Times New Roman" w:hAnsi="Times New Roman" w:cs="Times New Roman"/>
          <w:sz w:val="28"/>
          <w:szCs w:val="28"/>
          <w:lang w:val="en-US"/>
        </w:rPr>
        <w:t xml:space="preserve"> </w:t>
      </w:r>
      <w:r>
        <w:rPr>
          <w:rFonts w:ascii="Times New Roman" w:hAnsi="Times New Roman" w:cs="Times New Roman"/>
          <w:sz w:val="28"/>
          <w:szCs w:val="28"/>
        </w:rPr>
        <w:t>температурах</w:t>
      </w:r>
      <w:r>
        <w:rPr>
          <w:rFonts w:ascii="Times New Roman" w:hAnsi="Times New Roman" w:cs="Times New Roman"/>
          <w:sz w:val="28"/>
          <w:szCs w:val="28"/>
          <w:lang w:val="en-US"/>
        </w:rPr>
        <w:t xml:space="preserve">. – These substances were shown to </w:t>
      </w:r>
      <w:r>
        <w:rPr>
          <w:rFonts w:ascii="Times New Roman" w:hAnsi="Times New Roman" w:cs="Times New Roman"/>
          <w:b/>
          <w:sz w:val="28"/>
          <w:szCs w:val="28"/>
          <w:lang w:val="en-US"/>
        </w:rPr>
        <w:t>have been obtained</w:t>
      </w:r>
      <w:r>
        <w:rPr>
          <w:rFonts w:ascii="Times New Roman" w:hAnsi="Times New Roman" w:cs="Times New Roman"/>
          <w:sz w:val="28"/>
          <w:szCs w:val="28"/>
          <w:lang w:val="en-US"/>
        </w:rPr>
        <w:t xml:space="preserve"> at various temperatures.</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 xml:space="preserve">    Exercise 1 </w:t>
      </w:r>
      <w:r>
        <w:rPr>
          <w:rFonts w:ascii="Times New Roman" w:hAnsi="Times New Roman" w:cs="Times New Roman"/>
          <w:sz w:val="28"/>
          <w:szCs w:val="28"/>
          <w:lang w:val="en-US"/>
        </w:rPr>
        <w:t xml:space="preserve">Remake the following sentences: It was found out that temperature changes during synthesis.- </w:t>
      </w:r>
      <w:r>
        <w:rPr>
          <w:rFonts w:ascii="Times New Roman" w:hAnsi="Times New Roman" w:cs="Times New Roman"/>
          <w:sz w:val="28"/>
          <w:szCs w:val="28"/>
        </w:rPr>
        <w:t xml:space="preserve">Temperature was found out  to change during synthesis. </w:t>
      </w:r>
    </w:p>
    <w:p>
      <w:pPr>
        <w:pStyle w:val="13"/>
        <w:numPr>
          <w:ilvl w:val="0"/>
          <w:numId w:val="1"/>
        </w:numPr>
        <w:jc w:val="both"/>
      </w:pPr>
      <w:r>
        <w:t xml:space="preserve">It is shown that the substances change their composition at a high pressure. </w:t>
      </w:r>
    </w:p>
    <w:p>
      <w:pPr>
        <w:pStyle w:val="13"/>
        <w:numPr>
          <w:ilvl w:val="0"/>
          <w:numId w:val="1"/>
        </w:numPr>
        <w:jc w:val="both"/>
      </w:pPr>
      <w:r>
        <w:t xml:space="preserve">It was proved that the given substance influenced the overall yield. </w:t>
      </w:r>
    </w:p>
    <w:p>
      <w:pPr>
        <w:pStyle w:val="13"/>
        <w:numPr>
          <w:ilvl w:val="0"/>
          <w:numId w:val="1"/>
        </w:numPr>
        <w:jc w:val="both"/>
      </w:pPr>
      <w:r>
        <w:t xml:space="preserve">It was established that this reaction runs at a low temperature. </w:t>
      </w:r>
    </w:p>
    <w:p>
      <w:pPr>
        <w:pStyle w:val="13"/>
        <w:numPr>
          <w:ilvl w:val="0"/>
          <w:numId w:val="1"/>
        </w:numPr>
        <w:jc w:val="both"/>
      </w:pPr>
      <w:r>
        <w:t xml:space="preserve">It was concluded that these reactions were similar. </w:t>
      </w:r>
    </w:p>
    <w:p>
      <w:pPr>
        <w:pStyle w:val="13"/>
        <w:numPr>
          <w:ilvl w:val="0"/>
          <w:numId w:val="1"/>
        </w:numPr>
        <w:jc w:val="both"/>
      </w:pPr>
      <w:r>
        <w:t xml:space="preserve">It was shown that the configuration didn’t change its shape. </w:t>
      </w:r>
    </w:p>
    <w:p>
      <w:pPr>
        <w:pStyle w:val="13"/>
        <w:numPr>
          <w:ilvl w:val="0"/>
          <w:numId w:val="1"/>
        </w:numPr>
        <w:jc w:val="both"/>
      </w:pPr>
      <w:r>
        <w:t xml:space="preserve">It was shown that the isomerization product was not diketene but pyrazole. </w:t>
      </w:r>
    </w:p>
    <w:p>
      <w:pPr>
        <w:pStyle w:val="13"/>
        <w:numPr>
          <w:ilvl w:val="0"/>
          <w:numId w:val="1"/>
        </w:numPr>
        <w:jc w:val="both"/>
      </w:pPr>
      <w:r>
        <w:t>It was proved that the yield decreased by 20 %.</w:t>
      </w:r>
    </w:p>
    <w:p>
      <w:pPr>
        <w:pStyle w:val="13"/>
        <w:numPr>
          <w:ilvl w:val="0"/>
          <w:numId w:val="1"/>
        </w:numPr>
        <w:jc w:val="both"/>
      </w:pPr>
      <w:r>
        <w:t xml:space="preserve">It was shown that this substance reacted more rapidly than that one. </w:t>
      </w:r>
    </w:p>
    <w:p>
      <w:pPr>
        <w:pStyle w:val="13"/>
        <w:numPr>
          <w:ilvl w:val="0"/>
          <w:numId w:val="1"/>
        </w:numPr>
        <w:jc w:val="both"/>
      </w:pPr>
      <w:r>
        <w:t xml:space="preserve">It is supposed that temperature changes drastically under such conditions. </w:t>
      </w:r>
    </w:p>
    <w:p>
      <w:pPr>
        <w:pStyle w:val="13"/>
        <w:numPr>
          <w:ilvl w:val="0"/>
          <w:numId w:val="1"/>
        </w:numPr>
        <w:jc w:val="both"/>
      </w:pPr>
      <w:r>
        <w:t xml:space="preserve">It is supposed that isomers are in dynamic equilibrium with each other. </w:t>
      </w:r>
    </w:p>
    <w:p>
      <w:pPr>
        <w:pStyle w:val="13"/>
        <w:numPr>
          <w:ilvl w:val="0"/>
          <w:numId w:val="1"/>
        </w:numPr>
        <w:jc w:val="both"/>
      </w:pPr>
      <w:r>
        <w:t>It was found that the time of inversion was 10</w:t>
      </w:r>
      <w:r>
        <w:rPr>
          <w:vertAlign w:val="superscript"/>
        </w:rPr>
        <w:t>-11</w:t>
      </w:r>
      <w:r>
        <w:t xml:space="preserve"> seconds. </w:t>
      </w:r>
    </w:p>
    <w:p>
      <w:pPr>
        <w:pStyle w:val="13"/>
        <w:numPr>
          <w:ilvl w:val="0"/>
          <w:numId w:val="1"/>
        </w:numPr>
        <w:jc w:val="both"/>
      </w:pPr>
      <w:r>
        <w:t xml:space="preserve">It was calculated that the ionic character of these bonds is similar. </w:t>
      </w:r>
    </w:p>
    <w:p>
      <w:pPr>
        <w:pStyle w:val="13"/>
        <w:numPr>
          <w:ilvl w:val="0"/>
          <w:numId w:val="1"/>
        </w:numPr>
        <w:jc w:val="both"/>
      </w:pPr>
      <w:r>
        <w:t xml:space="preserve">It is considered that high  dipole moments are the proof of double bond nature of   phosphoryl group. </w:t>
      </w:r>
    </w:p>
    <w:p>
      <w:pPr>
        <w:pStyle w:val="13"/>
        <w:numPr>
          <w:ilvl w:val="0"/>
          <w:numId w:val="1"/>
        </w:numPr>
        <w:jc w:val="both"/>
      </w:pPr>
      <w:r>
        <w:t xml:space="preserve">It is considered that this process runs at a low pressure and temperature. </w:t>
      </w:r>
    </w:p>
    <w:p>
      <w:pPr>
        <w:pStyle w:val="13"/>
        <w:numPr>
          <w:ilvl w:val="0"/>
          <w:numId w:val="1"/>
        </w:numPr>
        <w:jc w:val="both"/>
      </w:pPr>
      <w:r>
        <w:t xml:space="preserve">It was found out the solution contained impurities. </w:t>
      </w:r>
    </w:p>
    <w:p>
      <w:pPr>
        <w:pStyle w:val="13"/>
        <w:numPr>
          <w:ilvl w:val="0"/>
          <w:numId w:val="1"/>
        </w:numPr>
        <w:jc w:val="both"/>
      </w:pPr>
      <w:r>
        <w:t xml:space="preserve">It was found that lactams with large rings are obtained by Wallach’s method. </w:t>
      </w:r>
    </w:p>
    <w:p>
      <w:pPr>
        <w:pStyle w:val="13"/>
        <w:numPr>
          <w:ilvl w:val="0"/>
          <w:numId w:val="1"/>
        </w:numPr>
        <w:jc w:val="both"/>
      </w:pPr>
      <w:r>
        <w:t xml:space="preserve">It was shown that resins are based on the substances which contain phenolic groups. </w:t>
      </w:r>
    </w:p>
    <w:p>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2 </w:t>
      </w:r>
      <w:r>
        <w:rPr>
          <w:rFonts w:ascii="Times New Roman" w:hAnsi="Times New Roman" w:cs="Times New Roman"/>
          <w:sz w:val="28"/>
          <w:szCs w:val="28"/>
          <w:lang w:val="en-US"/>
        </w:rPr>
        <w:t>Remake the following structures using Passive:</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We studied this reaction. – This reaction was studied by us. </w:t>
      </w:r>
    </w:p>
    <w:p>
      <w:pPr>
        <w:pStyle w:val="13"/>
        <w:numPr>
          <w:ilvl w:val="0"/>
          <w:numId w:val="2"/>
        </w:numPr>
        <w:jc w:val="both"/>
      </w:pPr>
      <w:r>
        <w:t xml:space="preserve">We obtained lactams by Wallach’s method. </w:t>
      </w:r>
    </w:p>
    <w:p>
      <w:pPr>
        <w:pStyle w:val="13"/>
        <w:numPr>
          <w:ilvl w:val="0"/>
          <w:numId w:val="2"/>
        </w:numPr>
        <w:jc w:val="both"/>
      </w:pPr>
      <w:r>
        <w:t xml:space="preserve">We dissolved sodium chloride in water solution. </w:t>
      </w:r>
    </w:p>
    <w:p>
      <w:pPr>
        <w:pStyle w:val="13"/>
        <w:numPr>
          <w:ilvl w:val="0"/>
          <w:numId w:val="2"/>
        </w:numPr>
        <w:jc w:val="both"/>
      </w:pPr>
      <w:r>
        <w:t xml:space="preserve">We added this compound to the saline solution. </w:t>
      </w:r>
    </w:p>
    <w:p>
      <w:pPr>
        <w:pStyle w:val="13"/>
        <w:numPr>
          <w:ilvl w:val="0"/>
          <w:numId w:val="2"/>
        </w:numPr>
        <w:jc w:val="both"/>
      </w:pPr>
      <w:r>
        <w:t xml:space="preserve">We found the new values of constants. </w:t>
      </w:r>
    </w:p>
    <w:p>
      <w:pPr>
        <w:pStyle w:val="13"/>
        <w:numPr>
          <w:ilvl w:val="0"/>
          <w:numId w:val="2"/>
        </w:numPr>
        <w:jc w:val="both"/>
      </w:pPr>
      <w:r>
        <w:t xml:space="preserve">We usually carry out this experiment at a high pressure. </w:t>
      </w:r>
    </w:p>
    <w:p>
      <w:pPr>
        <w:pStyle w:val="13"/>
        <w:numPr>
          <w:ilvl w:val="0"/>
          <w:numId w:val="2"/>
        </w:numPr>
        <w:jc w:val="both"/>
      </w:pPr>
      <w:r>
        <w:t xml:space="preserve">Chlorination decreased the yield by 20 %. </w:t>
      </w:r>
    </w:p>
    <w:p>
      <w:pPr>
        <w:pStyle w:val="13"/>
        <w:numPr>
          <w:ilvl w:val="0"/>
          <w:numId w:val="2"/>
        </w:numPr>
        <w:jc w:val="both"/>
      </w:pPr>
      <w:r>
        <w:t xml:space="preserve">The presence of graphite influences the chlorination of mercury oxide. </w:t>
      </w:r>
    </w:p>
    <w:p>
      <w:pPr>
        <w:pStyle w:val="13"/>
        <w:numPr>
          <w:ilvl w:val="0"/>
          <w:numId w:val="2"/>
        </w:numPr>
        <w:jc w:val="both"/>
      </w:pPr>
      <w:r>
        <w:t xml:space="preserve">We calculated the degree of ionization. </w:t>
      </w:r>
    </w:p>
    <w:p>
      <w:pPr>
        <w:spacing w:after="0" w:line="240" w:lineRule="auto"/>
        <w:rPr>
          <w:rFonts w:ascii="Times New Roman" w:hAnsi="Times New Roman" w:cs="Times New Roman"/>
          <w:sz w:val="28"/>
          <w:szCs w:val="28"/>
          <w:lang w:val="en-US"/>
        </w:rPr>
      </w:pPr>
    </w:p>
    <w:p>
      <w:pPr>
        <w:pStyle w:val="13"/>
        <w:numPr>
          <w:ilvl w:val="0"/>
          <w:numId w:val="2"/>
        </w:numPr>
        <w:jc w:val="both"/>
      </w:pPr>
      <w:r>
        <w:t>We demonstrated the procedure of obtaining sodium oxide.</w:t>
      </w:r>
    </w:p>
    <w:p>
      <w:pPr>
        <w:jc w:val="both"/>
        <w:rPr>
          <w:rFonts w:ascii="Times New Roman" w:hAnsi="Times New Roman" w:cs="Times New Roman"/>
          <w:b/>
          <w:lang w:val="en-US"/>
        </w:rPr>
      </w:pPr>
      <w:r>
        <w:rPr>
          <w:rFonts w:ascii="Times New Roman" w:hAnsi="Times New Roman" w:cs="Times New Roman"/>
          <w:b/>
          <w:sz w:val="28"/>
          <w:szCs w:val="28"/>
          <w:lang w:val="en-US"/>
        </w:rPr>
        <w:t>Exercise 3</w:t>
      </w:r>
      <w:r>
        <w:rPr>
          <w:rFonts w:ascii="Times New Roman" w:hAnsi="Times New Roman" w:cs="Times New Roman"/>
          <w:b/>
          <w:lang w:val="en-US"/>
        </w:rPr>
        <w:t xml:space="preserve"> </w:t>
      </w:r>
      <w:r>
        <w:rPr>
          <w:rFonts w:ascii="Times New Roman" w:hAnsi="Times New Roman" w:cs="Times New Roman"/>
          <w:sz w:val="28"/>
          <w:szCs w:val="28"/>
          <w:lang w:val="en-US"/>
        </w:rPr>
        <w:t>Remake the following phrases using structures under +noun</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the reaction which is being  studied – the reaction under study</w:t>
      </w:r>
      <w:r>
        <w:rPr>
          <w:rFonts w:ascii="Times New Roman" w:hAnsi="Times New Roman" w:cs="Times New Roman"/>
          <w:lang w:val="en-US"/>
        </w:rPr>
        <w:t xml:space="preserve">  </w:t>
      </w:r>
    </w:p>
    <w:p>
      <w:pPr>
        <w:pStyle w:val="13"/>
        <w:numPr>
          <w:ilvl w:val="0"/>
          <w:numId w:val="3"/>
        </w:numPr>
        <w:jc w:val="both"/>
      </w:pPr>
      <w:r>
        <w:t xml:space="preserve">The method which is being considered </w:t>
      </w:r>
    </w:p>
    <w:p>
      <w:pPr>
        <w:pStyle w:val="13"/>
        <w:numPr>
          <w:ilvl w:val="0"/>
          <w:numId w:val="3"/>
        </w:numPr>
        <w:jc w:val="both"/>
      </w:pPr>
      <w:r>
        <w:t xml:space="preserve">The procedure which is being studied </w:t>
      </w:r>
    </w:p>
    <w:p>
      <w:pPr>
        <w:pStyle w:val="13"/>
        <w:numPr>
          <w:ilvl w:val="0"/>
          <w:numId w:val="3"/>
        </w:numPr>
        <w:jc w:val="both"/>
      </w:pPr>
      <w:r>
        <w:t xml:space="preserve">The process which is being observed </w:t>
      </w:r>
    </w:p>
    <w:p>
      <w:pPr>
        <w:pStyle w:val="13"/>
        <w:numPr>
          <w:ilvl w:val="0"/>
          <w:numId w:val="3"/>
        </w:numPr>
        <w:jc w:val="both"/>
      </w:pPr>
      <w:r>
        <w:t xml:space="preserve">The phosphoryl group which is being examined </w:t>
      </w:r>
    </w:p>
    <w:p>
      <w:pPr>
        <w:pStyle w:val="13"/>
        <w:numPr>
          <w:ilvl w:val="0"/>
          <w:numId w:val="3"/>
        </w:numPr>
        <w:jc w:val="both"/>
      </w:pPr>
      <w:r>
        <w:t>The problem which is being discussed</w:t>
      </w:r>
    </w:p>
    <w:p>
      <w:pPr>
        <w:pStyle w:val="13"/>
        <w:numPr>
          <w:ilvl w:val="0"/>
          <w:numId w:val="3"/>
        </w:numPr>
        <w:jc w:val="both"/>
      </w:pPr>
      <w:r>
        <w:t xml:space="preserve">The medicine which is being tested </w:t>
      </w:r>
    </w:p>
    <w:p>
      <w:pPr>
        <w:pStyle w:val="13"/>
        <w:numPr>
          <w:ilvl w:val="0"/>
          <w:numId w:val="3"/>
        </w:numPr>
        <w:jc w:val="both"/>
      </w:pPr>
      <w:r>
        <w:t>The method which is being used</w:t>
      </w:r>
    </w:p>
    <w:p>
      <w:pPr>
        <w:pStyle w:val="13"/>
        <w:numPr>
          <w:ilvl w:val="0"/>
          <w:numId w:val="3"/>
        </w:numPr>
        <w:jc w:val="both"/>
      </w:pPr>
      <w:r>
        <w:t xml:space="preserve">The substance which is being investigated </w:t>
      </w:r>
    </w:p>
    <w:p>
      <w:pPr>
        <w:pStyle w:val="13"/>
        <w:numPr>
          <w:ilvl w:val="0"/>
          <w:numId w:val="3"/>
        </w:numPr>
        <w:jc w:val="both"/>
      </w:pPr>
      <w:r>
        <w:t>The book which is being reviewed</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Vocabulary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ionic bonding - </w:t>
      </w:r>
      <w:r>
        <w:rPr>
          <w:rFonts w:ascii="Times New Roman" w:hAnsi="Times New Roman" w:cs="Times New Roman"/>
          <w:sz w:val="28"/>
          <w:szCs w:val="28"/>
        </w:rPr>
        <w:t>ионная</w:t>
      </w:r>
      <w:r>
        <w:rPr>
          <w:rFonts w:ascii="Times New Roman" w:hAnsi="Times New Roman" w:cs="Times New Roman"/>
          <w:sz w:val="28"/>
          <w:szCs w:val="28"/>
          <w:lang w:val="en-US"/>
        </w:rPr>
        <w:t xml:space="preserve"> </w:t>
      </w:r>
      <w:r>
        <w:rPr>
          <w:rFonts w:ascii="Times New Roman" w:hAnsi="Times New Roman" w:cs="Times New Roman"/>
          <w:sz w:val="28"/>
          <w:szCs w:val="28"/>
        </w:rPr>
        <w:t>связь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с</w:t>
      </w:r>
      <w:r>
        <w:rPr>
          <w:rFonts w:ascii="Times New Roman" w:hAnsi="Times New Roman" w:cs="Times New Roman"/>
          <w:sz w:val="28"/>
          <w:szCs w:val="28"/>
          <w:lang w:val="en-US"/>
        </w:rPr>
        <w:t xml:space="preserve">ovalent bonding  - </w:t>
      </w:r>
      <w:r>
        <w:rPr>
          <w:rFonts w:ascii="Times New Roman" w:hAnsi="Times New Roman" w:cs="Times New Roman"/>
          <w:sz w:val="28"/>
          <w:szCs w:val="28"/>
        </w:rPr>
        <w:t>ковалентная</w:t>
      </w:r>
      <w:r>
        <w:rPr>
          <w:rFonts w:ascii="Times New Roman" w:hAnsi="Times New Roman" w:cs="Times New Roman"/>
          <w:sz w:val="28"/>
          <w:szCs w:val="28"/>
          <w:lang w:val="en-US"/>
        </w:rPr>
        <w:t xml:space="preserve"> </w:t>
      </w:r>
      <w:r>
        <w:rPr>
          <w:rFonts w:ascii="Times New Roman" w:hAnsi="Times New Roman" w:cs="Times New Roman"/>
          <w:sz w:val="28"/>
          <w:szCs w:val="28"/>
        </w:rPr>
        <w:t>связь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sodium - </w:t>
      </w:r>
      <w:r>
        <w:rPr>
          <w:rFonts w:ascii="Times New Roman" w:hAnsi="Times New Roman" w:cs="Times New Roman"/>
          <w:sz w:val="28"/>
          <w:szCs w:val="28"/>
        </w:rPr>
        <w:t>натрий</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burn - </w:t>
      </w:r>
      <w:r>
        <w:rPr>
          <w:rFonts w:ascii="Times New Roman" w:hAnsi="Times New Roman" w:cs="Times New Roman"/>
          <w:sz w:val="28"/>
          <w:szCs w:val="28"/>
        </w:rPr>
        <w:t>гореть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compound – </w:t>
      </w:r>
      <w:r>
        <w:rPr>
          <w:rFonts w:ascii="Times New Roman" w:hAnsi="Times New Roman" w:cs="Times New Roman"/>
          <w:sz w:val="28"/>
          <w:szCs w:val="28"/>
        </w:rPr>
        <w:t>соединение</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conducting solution - проводящий раствор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melting point - температура плавления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 dissolve - растворяться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valence shell - валентная оболочка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charged - заряженный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electrostatic attraction - </w:t>
      </w:r>
      <w:r>
        <w:rPr>
          <w:rFonts w:ascii="Times New Roman" w:hAnsi="Times New Roman" w:cs="Times New Roman"/>
          <w:sz w:val="28"/>
          <w:szCs w:val="28"/>
        </w:rPr>
        <w:t>электростатическое</w:t>
      </w:r>
      <w:r>
        <w:rPr>
          <w:rFonts w:ascii="Times New Roman" w:hAnsi="Times New Roman" w:cs="Times New Roman"/>
          <w:sz w:val="28"/>
          <w:szCs w:val="28"/>
          <w:lang w:val="en-US"/>
        </w:rPr>
        <w:t xml:space="preserve"> </w:t>
      </w:r>
      <w:r>
        <w:rPr>
          <w:rFonts w:ascii="Times New Roman" w:hAnsi="Times New Roman" w:cs="Times New Roman"/>
          <w:sz w:val="28"/>
          <w:szCs w:val="28"/>
        </w:rPr>
        <w:t>напряжение</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be composed of - </w:t>
      </w:r>
      <w:r>
        <w:rPr>
          <w:rFonts w:ascii="Times New Roman" w:hAnsi="Times New Roman" w:cs="Times New Roman"/>
          <w:sz w:val="28"/>
          <w:szCs w:val="28"/>
        </w:rPr>
        <w:t>состоять</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attractive force - </w:t>
      </w:r>
      <w:r>
        <w:rPr>
          <w:rFonts w:ascii="Times New Roman" w:hAnsi="Times New Roman" w:cs="Times New Roman"/>
          <w:sz w:val="28"/>
          <w:szCs w:val="28"/>
        </w:rPr>
        <w:t>сила</w:t>
      </w:r>
      <w:r>
        <w:rPr>
          <w:rFonts w:ascii="Times New Roman" w:hAnsi="Times New Roman" w:cs="Times New Roman"/>
          <w:sz w:val="28"/>
          <w:szCs w:val="28"/>
          <w:lang w:val="en-US"/>
        </w:rPr>
        <w:t xml:space="preserve"> </w:t>
      </w:r>
      <w:r>
        <w:rPr>
          <w:rFonts w:ascii="Times New Roman" w:hAnsi="Times New Roman" w:cs="Times New Roman"/>
          <w:sz w:val="28"/>
          <w:szCs w:val="28"/>
        </w:rPr>
        <w:t>притяжения</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oppositely charged ions - </w:t>
      </w:r>
      <w:r>
        <w:rPr>
          <w:rFonts w:ascii="Times New Roman" w:hAnsi="Times New Roman" w:cs="Times New Roman"/>
          <w:sz w:val="28"/>
          <w:szCs w:val="28"/>
        </w:rPr>
        <w:t>противоположно</w:t>
      </w:r>
      <w:r>
        <w:rPr>
          <w:rFonts w:ascii="Times New Roman" w:hAnsi="Times New Roman" w:cs="Times New Roman"/>
          <w:sz w:val="28"/>
          <w:szCs w:val="28"/>
          <w:lang w:val="en-US"/>
        </w:rPr>
        <w:t xml:space="preserve"> </w:t>
      </w:r>
      <w:r>
        <w:rPr>
          <w:rFonts w:ascii="Times New Roman" w:hAnsi="Times New Roman" w:cs="Times New Roman"/>
          <w:sz w:val="28"/>
          <w:szCs w:val="28"/>
        </w:rPr>
        <w:t>заряженные</w:t>
      </w:r>
      <w:r>
        <w:rPr>
          <w:rFonts w:ascii="Times New Roman" w:hAnsi="Times New Roman" w:cs="Times New Roman"/>
          <w:sz w:val="28"/>
          <w:szCs w:val="28"/>
          <w:lang w:val="en-US"/>
        </w:rPr>
        <w:t xml:space="preserve"> </w:t>
      </w:r>
      <w:r>
        <w:rPr>
          <w:rFonts w:ascii="Times New Roman" w:hAnsi="Times New Roman" w:cs="Times New Roman"/>
          <w:sz w:val="28"/>
          <w:szCs w:val="28"/>
        </w:rPr>
        <w:t>ионы</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 ionic compound - </w:t>
      </w:r>
      <w:r>
        <w:rPr>
          <w:rFonts w:ascii="Times New Roman" w:hAnsi="Times New Roman" w:cs="Times New Roman"/>
          <w:sz w:val="28"/>
          <w:szCs w:val="28"/>
        </w:rPr>
        <w:t>ионное</w:t>
      </w:r>
      <w:r>
        <w:rPr>
          <w:rFonts w:ascii="Times New Roman" w:hAnsi="Times New Roman" w:cs="Times New Roman"/>
          <w:sz w:val="28"/>
          <w:szCs w:val="28"/>
          <w:lang w:val="en-US"/>
        </w:rPr>
        <w:t xml:space="preserve"> </w:t>
      </w:r>
      <w:r>
        <w:rPr>
          <w:rFonts w:ascii="Times New Roman" w:hAnsi="Times New Roman" w:cs="Times New Roman"/>
          <w:sz w:val="28"/>
          <w:szCs w:val="28"/>
        </w:rPr>
        <w:t>соединение</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sodium chloride - </w:t>
      </w:r>
      <w:r>
        <w:rPr>
          <w:rFonts w:ascii="Times New Roman" w:hAnsi="Times New Roman" w:cs="Times New Roman"/>
          <w:sz w:val="28"/>
          <w:szCs w:val="28"/>
        </w:rPr>
        <w:t>хлорид</w:t>
      </w:r>
      <w:r>
        <w:rPr>
          <w:rFonts w:ascii="Times New Roman" w:hAnsi="Times New Roman" w:cs="Times New Roman"/>
          <w:sz w:val="28"/>
          <w:szCs w:val="28"/>
          <w:lang w:val="en-US"/>
        </w:rPr>
        <w:t xml:space="preserve"> </w:t>
      </w:r>
      <w:r>
        <w:rPr>
          <w:rFonts w:ascii="Times New Roman" w:hAnsi="Times New Roman" w:cs="Times New Roman"/>
          <w:sz w:val="28"/>
          <w:szCs w:val="28"/>
        </w:rPr>
        <w:t>натрия</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chlorine - </w:t>
      </w:r>
      <w:r>
        <w:rPr>
          <w:rFonts w:ascii="Times New Roman" w:hAnsi="Times New Roman" w:cs="Times New Roman"/>
          <w:sz w:val="28"/>
          <w:szCs w:val="28"/>
        </w:rPr>
        <w:t>хлор</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property - </w:t>
      </w:r>
      <w:r>
        <w:rPr>
          <w:rFonts w:ascii="Times New Roman" w:hAnsi="Times New Roman" w:cs="Times New Roman"/>
          <w:sz w:val="28"/>
          <w:szCs w:val="28"/>
        </w:rPr>
        <w:t>свойство</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bond - </w:t>
      </w:r>
      <w:r>
        <w:rPr>
          <w:rFonts w:ascii="Times New Roman" w:hAnsi="Times New Roman" w:cs="Times New Roman"/>
          <w:sz w:val="28"/>
          <w:szCs w:val="28"/>
        </w:rPr>
        <w:t>связь</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result in - </w:t>
      </w:r>
      <w:r>
        <w:rPr>
          <w:rFonts w:ascii="Times New Roman" w:hAnsi="Times New Roman" w:cs="Times New Roman"/>
          <w:sz w:val="28"/>
          <w:szCs w:val="28"/>
        </w:rPr>
        <w:t>приводить</w:t>
      </w:r>
      <w:r>
        <w:rPr>
          <w:rFonts w:ascii="Times New Roman" w:hAnsi="Times New Roman" w:cs="Times New Roman"/>
          <w:sz w:val="28"/>
          <w:szCs w:val="28"/>
          <w:lang w:val="en-US"/>
        </w:rPr>
        <w:t xml:space="preserve"> </w:t>
      </w:r>
      <w:r>
        <w:rPr>
          <w:rFonts w:ascii="Times New Roman" w:hAnsi="Times New Roman" w:cs="Times New Roman"/>
          <w:sz w:val="28"/>
          <w:szCs w:val="28"/>
        </w:rPr>
        <w:t>к</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double covalent bond - </w:t>
      </w:r>
      <w:r>
        <w:rPr>
          <w:rFonts w:ascii="Times New Roman" w:hAnsi="Times New Roman" w:cs="Times New Roman"/>
          <w:sz w:val="28"/>
          <w:szCs w:val="28"/>
        </w:rPr>
        <w:t>двойная</w:t>
      </w:r>
      <w:r>
        <w:rPr>
          <w:rFonts w:ascii="Times New Roman" w:hAnsi="Times New Roman" w:cs="Times New Roman"/>
          <w:sz w:val="28"/>
          <w:szCs w:val="28"/>
          <w:lang w:val="en-US"/>
        </w:rPr>
        <w:t xml:space="preserve"> </w:t>
      </w:r>
      <w:r>
        <w:rPr>
          <w:rFonts w:ascii="Times New Roman" w:hAnsi="Times New Roman" w:cs="Times New Roman"/>
          <w:sz w:val="28"/>
          <w:szCs w:val="28"/>
        </w:rPr>
        <w:t>ковалентная</w:t>
      </w:r>
      <w:r>
        <w:rPr>
          <w:rFonts w:ascii="Times New Roman" w:hAnsi="Times New Roman" w:cs="Times New Roman"/>
          <w:sz w:val="28"/>
          <w:szCs w:val="28"/>
          <w:lang w:val="en-US"/>
        </w:rPr>
        <w:t xml:space="preserve"> </w:t>
      </w:r>
      <w:r>
        <w:rPr>
          <w:rFonts w:ascii="Times New Roman" w:hAnsi="Times New Roman" w:cs="Times New Roman"/>
          <w:sz w:val="28"/>
          <w:szCs w:val="28"/>
        </w:rPr>
        <w:t>связь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hydrogen - </w:t>
      </w:r>
      <w:r>
        <w:rPr>
          <w:rFonts w:ascii="Times New Roman" w:hAnsi="Times New Roman" w:cs="Times New Roman"/>
          <w:sz w:val="28"/>
          <w:szCs w:val="28"/>
        </w:rPr>
        <w:t>водород</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fluorine - </w:t>
      </w:r>
      <w:r>
        <w:rPr>
          <w:rFonts w:ascii="Times New Roman" w:hAnsi="Times New Roman" w:cs="Times New Roman"/>
          <w:sz w:val="28"/>
          <w:szCs w:val="28"/>
        </w:rPr>
        <w:t>фтор</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carbon dioxide   - </w:t>
      </w:r>
      <w:r>
        <w:rPr>
          <w:rFonts w:ascii="Times New Roman" w:hAnsi="Times New Roman" w:cs="Times New Roman"/>
          <w:sz w:val="28"/>
          <w:szCs w:val="28"/>
        </w:rPr>
        <w:t>диоксид</w:t>
      </w:r>
      <w:r>
        <w:rPr>
          <w:rFonts w:ascii="Times New Roman" w:hAnsi="Times New Roman" w:cs="Times New Roman"/>
          <w:sz w:val="28"/>
          <w:szCs w:val="28"/>
          <w:lang w:val="en-US"/>
        </w:rPr>
        <w:t xml:space="preserve"> </w:t>
      </w:r>
      <w:r>
        <w:rPr>
          <w:rFonts w:ascii="Times New Roman" w:hAnsi="Times New Roman" w:cs="Times New Roman"/>
          <w:sz w:val="28"/>
          <w:szCs w:val="28"/>
        </w:rPr>
        <w:t>углерода</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carbon tetrafluoride - </w:t>
      </w:r>
      <w:r>
        <w:rPr>
          <w:rFonts w:ascii="Times New Roman" w:hAnsi="Times New Roman" w:cs="Times New Roman"/>
          <w:sz w:val="28"/>
          <w:szCs w:val="28"/>
        </w:rPr>
        <w:t>тетрафторид</w:t>
      </w:r>
      <w:r>
        <w:rPr>
          <w:rFonts w:ascii="Times New Roman" w:hAnsi="Times New Roman" w:cs="Times New Roman"/>
          <w:sz w:val="28"/>
          <w:szCs w:val="28"/>
          <w:lang w:val="en-US"/>
        </w:rPr>
        <w:t xml:space="preserve"> </w:t>
      </w:r>
      <w:r>
        <w:rPr>
          <w:rFonts w:ascii="Times New Roman" w:hAnsi="Times New Roman" w:cs="Times New Roman"/>
          <w:sz w:val="28"/>
          <w:szCs w:val="28"/>
        </w:rPr>
        <w:t>углерода</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liquid - </w:t>
      </w:r>
      <w:r>
        <w:rPr>
          <w:rFonts w:ascii="Times New Roman" w:hAnsi="Times New Roman" w:cs="Times New Roman"/>
          <w:sz w:val="28"/>
          <w:szCs w:val="28"/>
        </w:rPr>
        <w:t>жидкость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room temperature - комнатная температура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half-filled - наполовину заполненный</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filled - </w:t>
      </w:r>
      <w:r>
        <w:rPr>
          <w:rFonts w:ascii="Times New Roman" w:hAnsi="Times New Roman" w:cs="Times New Roman"/>
          <w:sz w:val="28"/>
          <w:szCs w:val="28"/>
        </w:rPr>
        <w:t>заполненный</w:t>
      </w:r>
    </w:p>
    <w:p>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Translate the text and ask  10 questions on the content of the text</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Text</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Ionic Bonding and Covalent Bonding</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When sodium is burned in a chlorine atmosphere, it produces the compound sodium chloride. This has a high melting point (800 ºC) and dissolves in water to to give a conducting solution. Sodium chloride is an ionic compound, and the crystalline solid has the structure shown on the right. Transfer of the lone 3s electron of a sodium atom to the half-filled 3p orbital of a chlorine atom generates a sodium cation (neon valence shell) and a chloride anion (argon valence shell). Electrostatic attraction results in these oppositely charged ions packing together in a lattice. The attractive forces holding the ions in place can be referred to as ionic bonds.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 other three reactions shown above give products that are very different from sodium chloride. Water is a liquid at room temperature; carbon dioxide and carbon tetrafluoride are gases. None of these compounds is composed of ions. A different attractive interaction between atoms, called covalent bonding, is involved here. Covalent bonding occurs by a sharing of valence electrons, rather than an outright electron transfer. Similarities in physical properties (they are all gases) suggest that the diatomic elements 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N</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O</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F</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&amp; Cl</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 xml:space="preserve"> also have covalent bonds. </w:t>
      </w:r>
      <w:r>
        <w:rPr>
          <w:rFonts w:ascii="Times New Roman" w:hAnsi="Times New Roman" w:cs="Times New Roman"/>
          <w:sz w:val="28"/>
          <w:szCs w:val="28"/>
          <w:lang w:val="en-US"/>
        </w:rPr>
        <w:br w:type="textWrapping"/>
      </w:r>
      <w:r>
        <w:rPr>
          <w:rFonts w:ascii="Times New Roman" w:hAnsi="Times New Roman" w:cs="Times New Roman"/>
          <w:sz w:val="28"/>
          <w:szCs w:val="28"/>
          <w:lang w:val="en-US"/>
        </w:rPr>
        <w:t xml:space="preserve">Examples of covalent bonding shown below include hydrogen, fluorine, carbon dioxide and carbon tetrafluoride.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These illustrations use a simple Bohr</w:t>
      </w:r>
      <w:r>
        <w:rPr>
          <w:rFonts w:ascii="Times New Roman" w:hAnsi="Times New Roman" w:cs="Times New Roman"/>
          <w:color w:val="0000FF"/>
          <w:sz w:val="28"/>
          <w:szCs w:val="28"/>
          <w:u w:val="single"/>
          <w:lang w:val="en-US"/>
        </w:rPr>
        <w:t xml:space="preserve"> </w:t>
      </w:r>
      <w:r>
        <w:rPr>
          <w:rFonts w:ascii="Times New Roman" w:hAnsi="Times New Roman" w:cs="Times New Roman"/>
          <w:sz w:val="28"/>
          <w:szCs w:val="28"/>
          <w:lang w:val="en-US"/>
        </w:rPr>
        <w:t>notation, with valence electrons designated by colored dots. Note that in the first case both hydrogen atoms achieve a helium-like pair of 1s-electrons by sharing. In the other examples carbon, oxygen and fluorine achieve neon-like valence octets by a similar sharing of electron pairs. Carbon dioxide is notable because it is a case in which two pairs of electrons (four in all) are shared by the same two atoms. This is an example of a double covalent bond.</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Unit 3</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Unit 3</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Attributive chains (AC)</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Attributive chains    are  compound phrases which  consist of two or more   nouns connecting  logically with each other where  the  preposition «of» is absent. E.g.:</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reaction of catalysis - catalysis reaction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solution of  benzene -  benzene solution.</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As all  compound phrases are formed in scientific literature  with the  help of genitive case (</w:t>
      </w:r>
      <w:r>
        <w:rPr>
          <w:rFonts w:ascii="Times New Roman" w:hAnsi="Times New Roman" w:cs="Times New Roman"/>
          <w:sz w:val="28"/>
          <w:szCs w:val="28"/>
        </w:rPr>
        <w:t>родительный</w:t>
      </w:r>
      <w:r>
        <w:rPr>
          <w:rFonts w:ascii="Times New Roman" w:hAnsi="Times New Roman" w:cs="Times New Roman"/>
          <w:sz w:val="28"/>
          <w:szCs w:val="28"/>
          <w:lang w:val="en-US"/>
        </w:rPr>
        <w:t xml:space="preserve"> </w:t>
      </w:r>
      <w:r>
        <w:rPr>
          <w:rFonts w:ascii="Times New Roman" w:hAnsi="Times New Roman" w:cs="Times New Roman"/>
          <w:sz w:val="28"/>
          <w:szCs w:val="28"/>
        </w:rPr>
        <w:t>падеж</w:t>
      </w:r>
      <w:r>
        <w:rPr>
          <w:rFonts w:ascii="Times New Roman" w:hAnsi="Times New Roman" w:cs="Times New Roman"/>
          <w:sz w:val="28"/>
          <w:szCs w:val="28"/>
          <w:lang w:val="en-US"/>
        </w:rPr>
        <w:t>), most authors  prefer to  use attributive chains. To avoid   the frequent repetition of the preposition «of»  authors  omit  this preposition  by transferring  the word  which  must be after the  preposition «of»  at the beginning of a phrase.  Let’s consider  this  process  on the following example.  At first we will translate all  the words:</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Горение  жидкости ацетилена: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горение - combustion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жидкость - liquid</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ацетилен</w:t>
      </w:r>
      <w:r>
        <w:rPr>
          <w:rFonts w:ascii="Times New Roman" w:hAnsi="Times New Roman" w:cs="Times New Roman"/>
          <w:sz w:val="28"/>
          <w:szCs w:val="28"/>
          <w:lang w:val="en-US"/>
        </w:rPr>
        <w:t xml:space="preserve"> – acetylene</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Now  let’s  translate  this phrase  using the preposition «of»: </w:t>
      </w:r>
      <w:r>
        <w:rPr>
          <w:rFonts w:ascii="Times New Roman" w:hAnsi="Times New Roman" w:cs="Times New Roman"/>
          <w:sz w:val="28"/>
          <w:szCs w:val="28"/>
        </w:rPr>
        <w:t>горение</w:t>
      </w:r>
      <w:r>
        <w:rPr>
          <w:rFonts w:ascii="Times New Roman" w:hAnsi="Times New Roman" w:cs="Times New Roman"/>
          <w:sz w:val="28"/>
          <w:szCs w:val="28"/>
          <w:lang w:val="en-US"/>
        </w:rPr>
        <w:t xml:space="preserve">  </w:t>
      </w:r>
      <w:r>
        <w:rPr>
          <w:rFonts w:ascii="Times New Roman" w:hAnsi="Times New Roman" w:cs="Times New Roman"/>
          <w:sz w:val="28"/>
          <w:szCs w:val="28"/>
        </w:rPr>
        <w:t>жидкости</w:t>
      </w:r>
      <w:r>
        <w:rPr>
          <w:rFonts w:ascii="Times New Roman" w:hAnsi="Times New Roman" w:cs="Times New Roman"/>
          <w:sz w:val="28"/>
          <w:szCs w:val="28"/>
          <w:lang w:val="en-US"/>
        </w:rPr>
        <w:t xml:space="preserve"> </w:t>
      </w:r>
      <w:r>
        <w:rPr>
          <w:rFonts w:ascii="Times New Roman" w:hAnsi="Times New Roman" w:cs="Times New Roman"/>
          <w:sz w:val="28"/>
          <w:szCs w:val="28"/>
        </w:rPr>
        <w:t>ацетилена</w:t>
      </w:r>
      <w:r>
        <w:rPr>
          <w:rFonts w:ascii="Times New Roman" w:hAnsi="Times New Roman" w:cs="Times New Roman"/>
          <w:sz w:val="28"/>
          <w:szCs w:val="28"/>
          <w:lang w:val="en-US"/>
        </w:rPr>
        <w:t xml:space="preserve"> - the combustion  of the liquid of acetylene. Here we can see two  prepositions «of».   Such  kind of phrase is  not good for  English  style. To  get rid (</w:t>
      </w:r>
      <w:r>
        <w:rPr>
          <w:rFonts w:ascii="Times New Roman" w:hAnsi="Times New Roman" w:cs="Times New Roman"/>
          <w:sz w:val="28"/>
          <w:szCs w:val="28"/>
        </w:rPr>
        <w:t>избавиться</w:t>
      </w:r>
      <w:r>
        <w:rPr>
          <w:rFonts w:ascii="Times New Roman" w:hAnsi="Times New Roman" w:cs="Times New Roman"/>
          <w:sz w:val="28"/>
          <w:szCs w:val="28"/>
          <w:lang w:val="en-US"/>
        </w:rPr>
        <w:t>)  of  the excessive (</w:t>
      </w:r>
      <w:r>
        <w:rPr>
          <w:rFonts w:ascii="Times New Roman" w:hAnsi="Times New Roman" w:cs="Times New Roman"/>
          <w:sz w:val="28"/>
          <w:szCs w:val="28"/>
        </w:rPr>
        <w:t>чрезмерный</w:t>
      </w:r>
      <w:r>
        <w:rPr>
          <w:rFonts w:ascii="Times New Roman" w:hAnsi="Times New Roman" w:cs="Times New Roman"/>
          <w:sz w:val="28"/>
          <w:szCs w:val="28"/>
          <w:lang w:val="en-US"/>
        </w:rPr>
        <w:t xml:space="preserve">)   use of  the preposition «of»  we  should  put the  word «acetylene» at the  beginning. The word «acetylene»   will be the first.  Then after the word  «acetylene»  we must put  the word «liquid». It will be  the second word. And  finally  the word «combustion»  will be the last  one  in this phrase.   As a result we have the  following  word combination: acetylene liquid combustion.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Now let’s consider the translation of AC  from English into Russian on the following example: magnesium  oxide   melting point.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At  first of all we will translate  all the words in this phrase: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magnesium - </w:t>
      </w:r>
      <w:r>
        <w:rPr>
          <w:rFonts w:ascii="Times New Roman" w:hAnsi="Times New Roman" w:cs="Times New Roman"/>
          <w:sz w:val="28"/>
          <w:szCs w:val="28"/>
        </w:rPr>
        <w:t>магний</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oxide - </w:t>
      </w:r>
      <w:r>
        <w:rPr>
          <w:rFonts w:ascii="Times New Roman" w:hAnsi="Times New Roman" w:cs="Times New Roman"/>
          <w:sz w:val="28"/>
          <w:szCs w:val="28"/>
        </w:rPr>
        <w:t>оксид</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melting point -  </w:t>
      </w:r>
      <w:r>
        <w:rPr>
          <w:rFonts w:ascii="Times New Roman" w:hAnsi="Times New Roman" w:cs="Times New Roman"/>
          <w:sz w:val="28"/>
          <w:szCs w:val="28"/>
        </w:rPr>
        <w:t>температура</w:t>
      </w:r>
      <w:r>
        <w:rPr>
          <w:rFonts w:ascii="Times New Roman" w:hAnsi="Times New Roman" w:cs="Times New Roman"/>
          <w:sz w:val="28"/>
          <w:szCs w:val="28"/>
          <w:lang w:val="en-US"/>
        </w:rPr>
        <w:t xml:space="preserve"> </w:t>
      </w:r>
      <w:r>
        <w:rPr>
          <w:rFonts w:ascii="Times New Roman" w:hAnsi="Times New Roman" w:cs="Times New Roman"/>
          <w:sz w:val="28"/>
          <w:szCs w:val="28"/>
        </w:rPr>
        <w:t>плавления</w:t>
      </w:r>
      <w:r>
        <w:rPr>
          <w:rFonts w:ascii="Times New Roman" w:hAnsi="Times New Roman" w:cs="Times New Roman"/>
          <w:sz w:val="28"/>
          <w:szCs w:val="28"/>
          <w:lang w:val="en-US"/>
        </w:rPr>
        <w:t>.</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When we translate from English into Russian we  should  start  our translation  from the last word. The first  word  will be  </w:t>
      </w:r>
      <w:r>
        <w:rPr>
          <w:rFonts w:ascii="Times New Roman" w:hAnsi="Times New Roman" w:cs="Times New Roman"/>
          <w:b/>
          <w:sz w:val="28"/>
          <w:szCs w:val="28"/>
          <w:lang w:val="en-US"/>
        </w:rPr>
        <w:t>melting point</w:t>
      </w:r>
      <w:r>
        <w:rPr>
          <w:rFonts w:ascii="Times New Roman" w:hAnsi="Times New Roman" w:cs="Times New Roman"/>
          <w:sz w:val="28"/>
          <w:szCs w:val="28"/>
          <w:lang w:val="en-US"/>
        </w:rPr>
        <w:t xml:space="preserve"> - </w:t>
      </w:r>
      <w:r>
        <w:rPr>
          <w:rFonts w:ascii="Times New Roman" w:hAnsi="Times New Roman" w:cs="Times New Roman"/>
          <w:sz w:val="28"/>
          <w:szCs w:val="28"/>
        </w:rPr>
        <w:t>температура</w:t>
      </w:r>
      <w:r>
        <w:rPr>
          <w:rFonts w:ascii="Times New Roman" w:hAnsi="Times New Roman" w:cs="Times New Roman"/>
          <w:sz w:val="28"/>
          <w:szCs w:val="28"/>
          <w:lang w:val="en-US"/>
        </w:rPr>
        <w:t xml:space="preserve"> </w:t>
      </w:r>
      <w:r>
        <w:rPr>
          <w:rFonts w:ascii="Times New Roman" w:hAnsi="Times New Roman" w:cs="Times New Roman"/>
          <w:sz w:val="28"/>
          <w:szCs w:val="28"/>
        </w:rPr>
        <w:t>плавления</w:t>
      </w:r>
      <w:r>
        <w:rPr>
          <w:rFonts w:ascii="Times New Roman" w:hAnsi="Times New Roman" w:cs="Times New Roman"/>
          <w:sz w:val="28"/>
          <w:szCs w:val="28"/>
          <w:lang w:val="en-US"/>
        </w:rPr>
        <w:t xml:space="preserve">,  the second word will be </w:t>
      </w:r>
      <w:r>
        <w:rPr>
          <w:rFonts w:ascii="Times New Roman" w:hAnsi="Times New Roman" w:cs="Times New Roman"/>
          <w:b/>
          <w:sz w:val="28"/>
          <w:szCs w:val="28"/>
          <w:lang w:val="en-US"/>
        </w:rPr>
        <w:t>oxide</w:t>
      </w:r>
      <w:r>
        <w:rPr>
          <w:rFonts w:ascii="Times New Roman" w:hAnsi="Times New Roman" w:cs="Times New Roman"/>
          <w:sz w:val="28"/>
          <w:szCs w:val="28"/>
          <w:lang w:val="en-US"/>
        </w:rPr>
        <w:t xml:space="preserve"> - </w:t>
      </w:r>
      <w:r>
        <w:rPr>
          <w:rFonts w:ascii="Times New Roman" w:hAnsi="Times New Roman" w:cs="Times New Roman"/>
          <w:sz w:val="28"/>
          <w:szCs w:val="28"/>
        </w:rPr>
        <w:t>оксид</w:t>
      </w:r>
      <w:r>
        <w:rPr>
          <w:rFonts w:ascii="Times New Roman" w:hAnsi="Times New Roman" w:cs="Times New Roman"/>
          <w:sz w:val="28"/>
          <w:szCs w:val="28"/>
          <w:lang w:val="en-US"/>
        </w:rPr>
        <w:t xml:space="preserve">  and  the last word will be </w:t>
      </w:r>
      <w:r>
        <w:rPr>
          <w:rFonts w:ascii="Times New Roman" w:hAnsi="Times New Roman" w:cs="Times New Roman"/>
          <w:b/>
          <w:sz w:val="28"/>
          <w:szCs w:val="28"/>
          <w:lang w:val="en-US"/>
        </w:rPr>
        <w:t>magnesium</w:t>
      </w:r>
      <w:r>
        <w:rPr>
          <w:rFonts w:ascii="Times New Roman" w:hAnsi="Times New Roman" w:cs="Times New Roman"/>
          <w:sz w:val="28"/>
          <w:szCs w:val="28"/>
          <w:lang w:val="en-US"/>
        </w:rPr>
        <w:t xml:space="preserve"> - </w:t>
      </w:r>
      <w:r>
        <w:rPr>
          <w:rFonts w:ascii="Times New Roman" w:hAnsi="Times New Roman" w:cs="Times New Roman"/>
          <w:sz w:val="28"/>
          <w:szCs w:val="28"/>
        </w:rPr>
        <w:t>магний</w:t>
      </w:r>
      <w:r>
        <w:rPr>
          <w:rFonts w:ascii="Times New Roman" w:hAnsi="Times New Roman" w:cs="Times New Roman"/>
          <w:sz w:val="28"/>
          <w:szCs w:val="28"/>
          <w:lang w:val="en-US"/>
        </w:rPr>
        <w:t xml:space="preserve"> and finally we will have the following phrase: </w:t>
      </w:r>
      <w:r>
        <w:rPr>
          <w:rFonts w:ascii="Times New Roman" w:hAnsi="Times New Roman" w:cs="Times New Roman"/>
          <w:sz w:val="28"/>
          <w:szCs w:val="28"/>
        </w:rPr>
        <w:t>температура</w:t>
      </w:r>
      <w:r>
        <w:rPr>
          <w:rFonts w:ascii="Times New Roman" w:hAnsi="Times New Roman" w:cs="Times New Roman"/>
          <w:sz w:val="28"/>
          <w:szCs w:val="28"/>
          <w:lang w:val="en-US"/>
        </w:rPr>
        <w:t xml:space="preserve"> </w:t>
      </w:r>
      <w:r>
        <w:rPr>
          <w:rFonts w:ascii="Times New Roman" w:hAnsi="Times New Roman" w:cs="Times New Roman"/>
          <w:sz w:val="28"/>
          <w:szCs w:val="28"/>
        </w:rPr>
        <w:t>плавления</w:t>
      </w:r>
      <w:r>
        <w:rPr>
          <w:rFonts w:ascii="Times New Roman" w:hAnsi="Times New Roman" w:cs="Times New Roman"/>
          <w:sz w:val="28"/>
          <w:szCs w:val="28"/>
          <w:lang w:val="en-US"/>
        </w:rPr>
        <w:t xml:space="preserve">  </w:t>
      </w:r>
      <w:r>
        <w:rPr>
          <w:rFonts w:ascii="Times New Roman" w:hAnsi="Times New Roman" w:cs="Times New Roman"/>
          <w:sz w:val="28"/>
          <w:szCs w:val="28"/>
        </w:rPr>
        <w:t>оксида</w:t>
      </w:r>
      <w:r>
        <w:rPr>
          <w:rFonts w:ascii="Times New Roman" w:hAnsi="Times New Roman" w:cs="Times New Roman"/>
          <w:sz w:val="28"/>
          <w:szCs w:val="28"/>
          <w:lang w:val="en-US"/>
        </w:rPr>
        <w:t xml:space="preserve"> </w:t>
      </w:r>
      <w:r>
        <w:rPr>
          <w:rFonts w:ascii="Times New Roman" w:hAnsi="Times New Roman" w:cs="Times New Roman"/>
          <w:sz w:val="28"/>
          <w:szCs w:val="28"/>
        </w:rPr>
        <w:t>магния</w:t>
      </w:r>
      <w:r>
        <w:rPr>
          <w:rFonts w:ascii="Times New Roman" w:hAnsi="Times New Roman" w:cs="Times New Roman"/>
          <w:sz w:val="28"/>
          <w:szCs w:val="28"/>
          <w:lang w:val="en-US"/>
        </w:rPr>
        <w:t>.</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Structures: of + V+ing</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Существует</w:t>
      </w:r>
      <w:r>
        <w:rPr>
          <w:rFonts w:ascii="Times New Roman" w:hAnsi="Times New Roman" w:cs="Times New Roman"/>
          <w:sz w:val="28"/>
          <w:szCs w:val="28"/>
          <w:lang w:val="en-US"/>
        </w:rPr>
        <w:t xml:space="preserve"> </w:t>
      </w:r>
      <w:r>
        <w:rPr>
          <w:rFonts w:ascii="Times New Roman" w:hAnsi="Times New Roman" w:cs="Times New Roman"/>
          <w:sz w:val="28"/>
          <w:szCs w:val="28"/>
        </w:rPr>
        <w:t>много</w:t>
      </w:r>
      <w:r>
        <w:rPr>
          <w:rFonts w:ascii="Times New Roman" w:hAnsi="Times New Roman" w:cs="Times New Roman"/>
          <w:sz w:val="28"/>
          <w:szCs w:val="28"/>
          <w:lang w:val="en-US"/>
        </w:rPr>
        <w:t xml:space="preserve"> </w:t>
      </w:r>
      <w:r>
        <w:rPr>
          <w:rFonts w:ascii="Times New Roman" w:hAnsi="Times New Roman" w:cs="Times New Roman"/>
          <w:sz w:val="28"/>
          <w:szCs w:val="28"/>
        </w:rPr>
        <w:t>разных</w:t>
      </w:r>
      <w:r>
        <w:rPr>
          <w:rFonts w:ascii="Times New Roman" w:hAnsi="Times New Roman" w:cs="Times New Roman"/>
          <w:sz w:val="28"/>
          <w:szCs w:val="28"/>
          <w:lang w:val="en-US"/>
        </w:rPr>
        <w:t xml:space="preserve"> </w:t>
      </w:r>
      <w:r>
        <w:rPr>
          <w:rFonts w:ascii="Times New Roman" w:hAnsi="Times New Roman" w:cs="Times New Roman"/>
          <w:sz w:val="28"/>
          <w:szCs w:val="28"/>
        </w:rPr>
        <w:t>методик</w:t>
      </w:r>
      <w:r>
        <w:rPr>
          <w:rFonts w:ascii="Times New Roman" w:hAnsi="Times New Roman" w:cs="Times New Roman"/>
          <w:sz w:val="28"/>
          <w:szCs w:val="28"/>
          <w:lang w:val="en-US"/>
        </w:rPr>
        <w:t xml:space="preserve"> </w:t>
      </w:r>
      <w:r>
        <w:rPr>
          <w:rFonts w:ascii="Times New Roman" w:hAnsi="Times New Roman" w:cs="Times New Roman"/>
          <w:sz w:val="28"/>
          <w:szCs w:val="28"/>
        </w:rPr>
        <w:t>определения</w:t>
      </w:r>
      <w:r>
        <w:rPr>
          <w:rFonts w:ascii="Times New Roman" w:hAnsi="Times New Roman" w:cs="Times New Roman"/>
          <w:sz w:val="28"/>
          <w:szCs w:val="28"/>
          <w:lang w:val="en-US"/>
        </w:rPr>
        <w:t xml:space="preserve"> </w:t>
      </w:r>
      <w:r>
        <w:rPr>
          <w:rFonts w:ascii="Times New Roman" w:hAnsi="Times New Roman" w:cs="Times New Roman"/>
          <w:sz w:val="28"/>
          <w:szCs w:val="28"/>
        </w:rPr>
        <w:t>состава</w:t>
      </w:r>
      <w:r>
        <w:rPr>
          <w:rFonts w:ascii="Times New Roman" w:hAnsi="Times New Roman" w:cs="Times New Roman"/>
          <w:sz w:val="28"/>
          <w:szCs w:val="28"/>
          <w:lang w:val="en-US"/>
        </w:rPr>
        <w:t xml:space="preserve"> </w:t>
      </w:r>
      <w:r>
        <w:rPr>
          <w:rFonts w:ascii="Times New Roman" w:hAnsi="Times New Roman" w:cs="Times New Roman"/>
          <w:sz w:val="28"/>
          <w:szCs w:val="28"/>
        </w:rPr>
        <w:t>этого</w:t>
      </w:r>
      <w:r>
        <w:rPr>
          <w:rFonts w:ascii="Times New Roman" w:hAnsi="Times New Roman" w:cs="Times New Roman"/>
          <w:sz w:val="28"/>
          <w:szCs w:val="28"/>
          <w:lang w:val="en-US"/>
        </w:rPr>
        <w:t xml:space="preserve"> </w:t>
      </w:r>
      <w:r>
        <w:rPr>
          <w:rFonts w:ascii="Times New Roman" w:hAnsi="Times New Roman" w:cs="Times New Roman"/>
          <w:sz w:val="28"/>
          <w:szCs w:val="28"/>
        </w:rPr>
        <w:t>вещества</w:t>
      </w:r>
      <w:r>
        <w:rPr>
          <w:rFonts w:ascii="Times New Roman" w:hAnsi="Times New Roman" w:cs="Times New Roman"/>
          <w:sz w:val="28"/>
          <w:szCs w:val="28"/>
          <w:lang w:val="en-US"/>
        </w:rPr>
        <w:t>. - There are many procedures of the determination of the composition of this substance.  Or  There are many procedures of determining  the composition  of this substance.</w:t>
      </w:r>
    </w:p>
    <w:p>
      <w:pPr>
        <w:spacing w:after="0" w:line="240" w:lineRule="auto"/>
        <w:jc w:val="both"/>
        <w:rPr>
          <w:rFonts w:ascii="Times New Roman" w:hAnsi="Times New Roman" w:cs="Times New Roman"/>
          <w:sz w:val="28"/>
          <w:szCs w:val="28"/>
          <w:lang w:val="en-US"/>
        </w:rPr>
      </w:pP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Vocabulary</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proceed -  </w:t>
      </w:r>
      <w:r>
        <w:rPr>
          <w:rFonts w:ascii="Times New Roman" w:hAnsi="Times New Roman" w:cs="Times New Roman"/>
          <w:sz w:val="28"/>
          <w:szCs w:val="28"/>
        </w:rPr>
        <w:t>проходить</w:t>
      </w:r>
      <w:r>
        <w:rPr>
          <w:rFonts w:ascii="Times New Roman" w:hAnsi="Times New Roman" w:cs="Times New Roman"/>
          <w:sz w:val="28"/>
          <w:szCs w:val="28"/>
          <w:lang w:val="en-US"/>
        </w:rPr>
        <w:t xml:space="preserve">, </w:t>
      </w:r>
      <w:r>
        <w:rPr>
          <w:rFonts w:ascii="Times New Roman" w:hAnsi="Times New Roman" w:cs="Times New Roman"/>
          <w:sz w:val="28"/>
          <w:szCs w:val="28"/>
        </w:rPr>
        <w:t>протекать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toluene - </w:t>
      </w:r>
      <w:r>
        <w:rPr>
          <w:rFonts w:ascii="Times New Roman" w:hAnsi="Times New Roman" w:cs="Times New Roman"/>
          <w:sz w:val="28"/>
          <w:szCs w:val="28"/>
        </w:rPr>
        <w:t>толуол</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well  - </w:t>
      </w:r>
      <w:r>
        <w:rPr>
          <w:rFonts w:ascii="Times New Roman" w:hAnsi="Times New Roman" w:cs="Times New Roman"/>
          <w:sz w:val="28"/>
          <w:szCs w:val="28"/>
        </w:rPr>
        <w:t>скважина</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commercial - </w:t>
      </w:r>
      <w:r>
        <w:rPr>
          <w:rFonts w:ascii="Times New Roman" w:hAnsi="Times New Roman" w:cs="Times New Roman"/>
          <w:sz w:val="28"/>
          <w:szCs w:val="28"/>
        </w:rPr>
        <w:t>производственный</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hydrocarbon - </w:t>
      </w:r>
      <w:r>
        <w:rPr>
          <w:rFonts w:ascii="Times New Roman" w:hAnsi="Times New Roman" w:cs="Times New Roman"/>
          <w:sz w:val="28"/>
          <w:szCs w:val="28"/>
        </w:rPr>
        <w:t>углеводород</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data - </w:t>
      </w:r>
      <w:r>
        <w:rPr>
          <w:rFonts w:ascii="Times New Roman" w:hAnsi="Times New Roman" w:cs="Times New Roman"/>
          <w:sz w:val="28"/>
          <w:szCs w:val="28"/>
        </w:rPr>
        <w:t>данные</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reduction - </w:t>
      </w:r>
      <w:r>
        <w:rPr>
          <w:rFonts w:ascii="Times New Roman" w:hAnsi="Times New Roman" w:cs="Times New Roman"/>
          <w:sz w:val="28"/>
          <w:szCs w:val="28"/>
        </w:rPr>
        <w:t>восстановление</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1 </w:t>
      </w:r>
      <w:r>
        <w:rPr>
          <w:rFonts w:ascii="Times New Roman" w:hAnsi="Times New Roman" w:cs="Times New Roman"/>
          <w:sz w:val="28"/>
          <w:szCs w:val="28"/>
          <w:lang w:val="en-US"/>
        </w:rPr>
        <w:t xml:space="preserve">Translate  the following  sentences  paying attention  to the  translation  of the   compound phrases. </w:t>
      </w:r>
    </w:p>
    <w:p>
      <w:pPr>
        <w:pStyle w:val="13"/>
        <w:numPr>
          <w:ilvl w:val="0"/>
          <w:numId w:val="4"/>
        </w:numPr>
        <w:jc w:val="both"/>
      </w:pPr>
      <w:r>
        <w:t xml:space="preserve">We have obtained  catalysis  original data. </w:t>
      </w:r>
    </w:p>
    <w:p>
      <w:pPr>
        <w:pStyle w:val="13"/>
        <w:numPr>
          <w:ilvl w:val="0"/>
          <w:numId w:val="4"/>
        </w:numPr>
        <w:jc w:val="both"/>
      </w:pPr>
      <w:r>
        <w:t>Silicon  oxidation technique  was successfully   tested  by researches  last  year.</w:t>
      </w:r>
    </w:p>
    <w:p>
      <w:pPr>
        <w:pStyle w:val="13"/>
        <w:numPr>
          <w:ilvl w:val="0"/>
          <w:numId w:val="4"/>
        </w:numPr>
        <w:jc w:val="both"/>
      </w:pPr>
      <w:r>
        <w:t xml:space="preserve">Heavy   hydrocarbon  fuel has been  added  into this device. </w:t>
      </w:r>
    </w:p>
    <w:p>
      <w:pPr>
        <w:pStyle w:val="13"/>
        <w:numPr>
          <w:ilvl w:val="0"/>
          <w:numId w:val="4"/>
        </w:numPr>
        <w:jc w:val="both"/>
      </w:pPr>
      <w:r>
        <w:t xml:space="preserve">Last time toluene reduction  proceeded  very slowly. </w:t>
      </w:r>
    </w:p>
    <w:p>
      <w:pPr>
        <w:pStyle w:val="13"/>
        <w:numPr>
          <w:ilvl w:val="0"/>
          <w:numId w:val="4"/>
        </w:numPr>
        <w:jc w:val="both"/>
      </w:pPr>
      <w:r>
        <w:t xml:space="preserve">Commercial well    drilling has  opened a new era in petrochemistry.  </w:t>
      </w:r>
    </w:p>
    <w:p>
      <w:pPr>
        <w:pStyle w:val="13"/>
        <w:numPr>
          <w:ilvl w:val="0"/>
          <w:numId w:val="4"/>
        </w:numPr>
        <w:jc w:val="both"/>
      </w:pPr>
      <w:r>
        <w:t xml:space="preserve">Hydrogen oxide is the lightest compound in chemistry. </w:t>
      </w:r>
    </w:p>
    <w:p>
      <w:pPr>
        <w:pStyle w:val="13"/>
        <w:numPr>
          <w:ilvl w:val="0"/>
          <w:numId w:val="4"/>
        </w:numPr>
        <w:jc w:val="both"/>
      </w:pPr>
      <w:r>
        <w:t xml:space="preserve">Benzene  is   a strong   solvent. </w:t>
      </w:r>
    </w:p>
    <w:p>
      <w:pPr>
        <w:pStyle w:val="13"/>
        <w:numPr>
          <w:ilvl w:val="0"/>
          <w:numId w:val="4"/>
        </w:numPr>
        <w:jc w:val="both"/>
      </w:pPr>
      <w:r>
        <w:t xml:space="preserve">Last year we developed  a new combustion technique. </w:t>
      </w:r>
    </w:p>
    <w:p>
      <w:pPr>
        <w:pStyle w:val="13"/>
        <w:numPr>
          <w:ilvl w:val="0"/>
          <w:numId w:val="4"/>
        </w:numPr>
        <w:jc w:val="both"/>
      </w:pPr>
      <w:r>
        <w:t xml:space="preserve">Toluene  oxidation process has  taken place at  40 K. </w:t>
      </w:r>
    </w:p>
    <w:p>
      <w:pPr>
        <w:pStyle w:val="13"/>
        <w:numPr>
          <w:ilvl w:val="0"/>
          <w:numId w:val="4"/>
        </w:numPr>
        <w:jc w:val="both"/>
      </w:pPr>
      <w:r>
        <w:t xml:space="preserve"> A new   toluene  production  procedure  was developed two years ago.</w:t>
      </w:r>
    </w:p>
    <w:p>
      <w:pPr>
        <w:pStyle w:val="13"/>
        <w:numPr>
          <w:ilvl w:val="0"/>
          <w:numId w:val="4"/>
        </w:numPr>
        <w:jc w:val="both"/>
      </w:pPr>
      <w:r>
        <w:t>The detection method  developed by Lovelock  is widely-used by us.</w:t>
      </w:r>
    </w:p>
    <w:p>
      <w:pPr>
        <w:pStyle w:val="13"/>
        <w:numPr>
          <w:ilvl w:val="0"/>
          <w:numId w:val="4"/>
        </w:numPr>
        <w:jc w:val="both"/>
      </w:pPr>
      <w:r>
        <w:t xml:space="preserve">Present - day  theories attempt  to explain this phenomenon. </w:t>
      </w:r>
    </w:p>
    <w:p>
      <w:pPr>
        <w:pStyle w:val="13"/>
        <w:numPr>
          <w:ilvl w:val="0"/>
          <w:numId w:val="4"/>
        </w:numPr>
        <w:jc w:val="both"/>
      </w:pPr>
      <w:r>
        <w:t xml:space="preserve">Benzene  structure analysis has been carried out  by us. </w:t>
      </w:r>
    </w:p>
    <w:p>
      <w:pPr>
        <w:pStyle w:val="13"/>
        <w:numPr>
          <w:ilvl w:val="0"/>
          <w:numId w:val="4"/>
        </w:numPr>
        <w:jc w:val="both"/>
      </w:pPr>
      <w:r>
        <w:t xml:space="preserve">The researchers couldn’t   determine  the soot  yield. </w:t>
      </w:r>
    </w:p>
    <w:p>
      <w:pPr>
        <w:pStyle w:val="13"/>
        <w:numPr>
          <w:ilvl w:val="0"/>
          <w:numId w:val="4"/>
        </w:numPr>
        <w:jc w:val="both"/>
      </w:pPr>
      <w:r>
        <w:t xml:space="preserve">Unfortunately, we  haven’t  obtained the analysis data yet. </w:t>
      </w:r>
    </w:p>
    <w:p>
      <w:pPr>
        <w:pStyle w:val="13"/>
        <w:numPr>
          <w:ilvl w:val="0"/>
          <w:numId w:val="4"/>
        </w:numPr>
        <w:jc w:val="both"/>
      </w:pPr>
      <w:r>
        <w:t xml:space="preserve"> We have  used terbium oxide  to obtain this substance. </w:t>
      </w:r>
    </w:p>
    <w:p>
      <w:pPr>
        <w:spacing w:after="0" w:line="240" w:lineRule="auto"/>
        <w:rPr>
          <w:rFonts w:ascii="Times New Roman" w:hAnsi="Times New Roman" w:cs="Times New Roman"/>
          <w:b/>
          <w:sz w:val="28"/>
          <w:lang w:val="en-US"/>
        </w:rPr>
      </w:pPr>
      <w:r>
        <w:rPr>
          <w:rFonts w:ascii="Times New Roman" w:hAnsi="Times New Roman" w:cs="Times New Roman"/>
          <w:b/>
          <w:sz w:val="28"/>
          <w:lang w:val="en-US"/>
        </w:rPr>
        <w:t xml:space="preserve">Exercise 2 </w:t>
      </w:r>
      <w:r>
        <w:rPr>
          <w:rFonts w:ascii="Times New Roman" w:hAnsi="Times New Roman" w:cs="Times New Roman"/>
          <w:sz w:val="28"/>
          <w:lang w:val="en-US"/>
        </w:rPr>
        <w:t>Remake the following phrases.</w:t>
      </w:r>
      <w:r>
        <w:rPr>
          <w:rFonts w:ascii="Times New Roman" w:hAnsi="Times New Roman" w:cs="Times New Roman"/>
          <w:b/>
          <w:sz w:val="28"/>
          <w:lang w:val="en-US"/>
        </w:rPr>
        <w:t xml:space="preserve"> </w:t>
      </w:r>
    </w:p>
    <w:p>
      <w:pPr>
        <w:spacing w:after="0" w:line="240" w:lineRule="auto"/>
        <w:rPr>
          <w:rFonts w:ascii="Times New Roman" w:hAnsi="Times New Roman" w:cs="Times New Roman"/>
          <w:sz w:val="28"/>
          <w:lang w:val="en-US"/>
        </w:rPr>
      </w:pPr>
      <w:r>
        <w:rPr>
          <w:rFonts w:ascii="Times New Roman" w:hAnsi="Times New Roman" w:cs="Times New Roman"/>
          <w:sz w:val="28"/>
          <w:lang w:val="en-US"/>
        </w:rPr>
        <w:t>For example: The procedure of the determination of a composition – the procedure of determining a composition.</w:t>
      </w:r>
    </w:p>
    <w:p>
      <w:pPr>
        <w:pStyle w:val="13"/>
        <w:numPr>
          <w:ilvl w:val="0"/>
          <w:numId w:val="5"/>
        </w:numPr>
        <w:jc w:val="both"/>
      </w:pPr>
      <w:r>
        <w:t xml:space="preserve">The method of the determination of the content of silver </w:t>
      </w:r>
    </w:p>
    <w:p>
      <w:pPr>
        <w:pStyle w:val="13"/>
        <w:numPr>
          <w:ilvl w:val="0"/>
          <w:numId w:val="5"/>
        </w:numPr>
        <w:jc w:val="both"/>
      </w:pPr>
      <w:r>
        <w:t>The procedure of the production of carbon (produce)</w:t>
      </w:r>
    </w:p>
    <w:p>
      <w:pPr>
        <w:pStyle w:val="13"/>
        <w:numPr>
          <w:ilvl w:val="0"/>
          <w:numId w:val="5"/>
        </w:numPr>
        <w:jc w:val="both"/>
      </w:pPr>
      <w:r>
        <w:t>The procedure of the measurement of a size (measure)</w:t>
      </w:r>
    </w:p>
    <w:p>
      <w:pPr>
        <w:pStyle w:val="13"/>
        <w:numPr>
          <w:ilvl w:val="0"/>
          <w:numId w:val="5"/>
        </w:numPr>
        <w:jc w:val="both"/>
      </w:pPr>
      <w:r>
        <w:t>The method of the establishment of sulphur composition (establish)</w:t>
      </w:r>
    </w:p>
    <w:p>
      <w:pPr>
        <w:pStyle w:val="13"/>
        <w:numPr>
          <w:ilvl w:val="0"/>
          <w:numId w:val="5"/>
        </w:numPr>
        <w:jc w:val="both"/>
      </w:pPr>
      <w:r>
        <w:t>The reaction of the substitution of hydrocarbon (substitute)</w:t>
      </w:r>
    </w:p>
    <w:p>
      <w:pPr>
        <w:pStyle w:val="13"/>
        <w:numPr>
          <w:ilvl w:val="0"/>
          <w:numId w:val="5"/>
        </w:numPr>
        <w:jc w:val="both"/>
      </w:pPr>
      <w:r>
        <w:t>The method of the creation of new  carbon derivatives (create)</w:t>
      </w:r>
    </w:p>
    <w:p>
      <w:pPr>
        <w:pStyle w:val="13"/>
        <w:numPr>
          <w:ilvl w:val="0"/>
          <w:numId w:val="5"/>
        </w:numPr>
        <w:jc w:val="both"/>
      </w:pPr>
      <w:r>
        <w:t>The procedure  of the study of  charcoal properties (study)</w:t>
      </w:r>
    </w:p>
    <w:p>
      <w:pPr>
        <w:pStyle w:val="13"/>
        <w:numPr>
          <w:ilvl w:val="0"/>
          <w:numId w:val="5"/>
        </w:numPr>
        <w:jc w:val="both"/>
      </w:pPr>
      <w:r>
        <w:t>The method of the investigation of novel nanofilms.  (investigate)</w:t>
      </w:r>
    </w:p>
    <w:p>
      <w:pPr>
        <w:spacing w:after="0" w:line="240" w:lineRule="auto"/>
        <w:jc w:val="both"/>
        <w:rPr>
          <w:rFonts w:ascii="Times New Roman" w:hAnsi="Times New Roman" w:cs="Times New Roman"/>
          <w:sz w:val="28"/>
          <w:lang w:val="en-US"/>
        </w:rPr>
      </w:pPr>
      <w:r>
        <w:rPr>
          <w:rFonts w:ascii="Times New Roman" w:hAnsi="Times New Roman" w:cs="Times New Roman"/>
          <w:sz w:val="28"/>
          <w:lang w:val="en-US"/>
        </w:rPr>
        <w:t>The method of the purification of water from impurities (purify)</w:t>
      </w:r>
    </w:p>
    <w:p>
      <w:pPr>
        <w:spacing w:after="0" w:line="240" w:lineRule="auto"/>
        <w:jc w:val="both"/>
        <w:rPr>
          <w:rFonts w:ascii="Times New Roman" w:hAnsi="Times New Roman" w:cs="Times New Roman"/>
          <w:sz w:val="28"/>
          <w:szCs w:val="24"/>
          <w:lang w:val="en-US"/>
        </w:rPr>
      </w:pPr>
      <w:r>
        <w:rPr>
          <w:rFonts w:ascii="Times New Roman" w:hAnsi="Times New Roman" w:cs="Times New Roman"/>
          <w:sz w:val="28"/>
          <w:lang w:val="en-US"/>
        </w:rPr>
        <w:t>The method of the refining of petroleum</w:t>
      </w:r>
      <w:r>
        <w:rPr>
          <w:rFonts w:ascii="Times New Roman" w:hAnsi="Times New Roman" w:cs="Times New Roman"/>
          <w:sz w:val="28"/>
          <w:szCs w:val="24"/>
          <w:lang w:val="en-US"/>
        </w:rPr>
        <w:t xml:space="preserve"> (refine) </w:t>
      </w:r>
    </w:p>
    <w:p>
      <w:pPr>
        <w:spacing w:after="0" w:line="240" w:lineRule="auto"/>
        <w:jc w:val="both"/>
        <w:rPr>
          <w:rFonts w:ascii="Times New Roman" w:hAnsi="Times New Roman" w:cs="Times New Roman"/>
          <w:b/>
          <w:sz w:val="28"/>
          <w:lang w:val="en-US"/>
        </w:rPr>
      </w:pPr>
      <w:r>
        <w:rPr>
          <w:rFonts w:ascii="Times New Roman" w:hAnsi="Times New Roman" w:cs="Times New Roman"/>
          <w:b/>
          <w:sz w:val="28"/>
          <w:lang w:val="en-US"/>
        </w:rPr>
        <w:t xml:space="preserve">Exercise 3 </w:t>
      </w:r>
      <w:r>
        <w:rPr>
          <w:rFonts w:ascii="Times New Roman" w:hAnsi="Times New Roman" w:cs="Times New Roman"/>
          <w:sz w:val="28"/>
          <w:lang w:val="en-US"/>
        </w:rPr>
        <w:t>Remake the following phrases.</w:t>
      </w:r>
      <w:r>
        <w:rPr>
          <w:rFonts w:ascii="Times New Roman" w:hAnsi="Times New Roman" w:cs="Times New Roman"/>
          <w:b/>
          <w:sz w:val="28"/>
          <w:lang w:val="en-US"/>
        </w:rPr>
        <w:t xml:space="preserve"> </w:t>
      </w:r>
    </w:p>
    <w:p>
      <w:pPr>
        <w:spacing w:after="0" w:line="240" w:lineRule="auto"/>
        <w:jc w:val="both"/>
        <w:rPr>
          <w:rFonts w:ascii="Times New Roman" w:hAnsi="Times New Roman" w:cs="Times New Roman"/>
          <w:sz w:val="28"/>
          <w:lang w:val="en-US"/>
        </w:rPr>
      </w:pPr>
      <w:r>
        <w:rPr>
          <w:rFonts w:ascii="Times New Roman" w:hAnsi="Times New Roman" w:cs="Times New Roman"/>
          <w:sz w:val="28"/>
          <w:lang w:val="en-US"/>
        </w:rPr>
        <w:t xml:space="preserve">For example: the content of sulphur – sulphur content </w:t>
      </w:r>
    </w:p>
    <w:p>
      <w:pPr>
        <w:pStyle w:val="13"/>
        <w:numPr>
          <w:ilvl w:val="0"/>
          <w:numId w:val="6"/>
        </w:numPr>
        <w:jc w:val="both"/>
      </w:pPr>
      <w:r>
        <w:t xml:space="preserve">The size of a particle </w:t>
      </w:r>
    </w:p>
    <w:p>
      <w:pPr>
        <w:pStyle w:val="13"/>
        <w:numPr>
          <w:ilvl w:val="0"/>
          <w:numId w:val="6"/>
        </w:numPr>
        <w:jc w:val="both"/>
      </w:pPr>
      <w:r>
        <w:t xml:space="preserve">The mass of a substance </w:t>
      </w:r>
    </w:p>
    <w:p>
      <w:pPr>
        <w:pStyle w:val="13"/>
        <w:numPr>
          <w:ilvl w:val="0"/>
          <w:numId w:val="6"/>
        </w:numPr>
        <w:jc w:val="both"/>
      </w:pPr>
      <w:r>
        <w:t xml:space="preserve">The determination of a composition </w:t>
      </w:r>
    </w:p>
    <w:p>
      <w:pPr>
        <w:pStyle w:val="13"/>
        <w:numPr>
          <w:ilvl w:val="0"/>
          <w:numId w:val="6"/>
        </w:numPr>
        <w:jc w:val="both"/>
      </w:pPr>
      <w:r>
        <w:t xml:space="preserve">The atom of hydrogen </w:t>
      </w:r>
    </w:p>
    <w:p>
      <w:pPr>
        <w:pStyle w:val="13"/>
        <w:numPr>
          <w:ilvl w:val="0"/>
          <w:numId w:val="6"/>
        </w:numPr>
        <w:jc w:val="both"/>
      </w:pPr>
      <w:r>
        <w:t xml:space="preserve">The donation of an electron </w:t>
      </w:r>
    </w:p>
    <w:p>
      <w:pPr>
        <w:pStyle w:val="13"/>
        <w:numPr>
          <w:ilvl w:val="0"/>
          <w:numId w:val="6"/>
        </w:numPr>
        <w:jc w:val="both"/>
      </w:pPr>
      <w:r>
        <w:t xml:space="preserve">The rate of a reaction </w:t>
      </w:r>
    </w:p>
    <w:p>
      <w:pPr>
        <w:pStyle w:val="13"/>
        <w:numPr>
          <w:ilvl w:val="0"/>
          <w:numId w:val="6"/>
        </w:numPr>
        <w:jc w:val="both"/>
      </w:pPr>
      <w:r>
        <w:t xml:space="preserve">The measurement of a nanoparticle </w:t>
      </w:r>
    </w:p>
    <w:p>
      <w:pPr>
        <w:pStyle w:val="13"/>
        <w:numPr>
          <w:ilvl w:val="0"/>
          <w:numId w:val="6"/>
        </w:numPr>
        <w:jc w:val="both"/>
      </w:pPr>
      <w:r>
        <w:t xml:space="preserve">The production of soot </w:t>
      </w:r>
    </w:p>
    <w:p>
      <w:pPr>
        <w:pStyle w:val="13"/>
        <w:numPr>
          <w:ilvl w:val="0"/>
          <w:numId w:val="6"/>
        </w:numPr>
        <w:jc w:val="both"/>
      </w:pPr>
      <w:r>
        <w:t xml:space="preserve">The synthesis of sodium chloride </w:t>
      </w:r>
    </w:p>
    <w:p>
      <w:pPr>
        <w:pStyle w:val="13"/>
        <w:numPr>
          <w:ilvl w:val="0"/>
          <w:numId w:val="6"/>
        </w:numPr>
        <w:jc w:val="both"/>
      </w:pPr>
      <w:r>
        <w:t xml:space="preserve">The  definition of ionic bonding </w:t>
      </w:r>
    </w:p>
    <w:p>
      <w:pPr>
        <w:pStyle w:val="13"/>
        <w:numPr>
          <w:ilvl w:val="0"/>
          <w:numId w:val="6"/>
        </w:numPr>
        <w:jc w:val="both"/>
      </w:pPr>
      <w:r>
        <w:t xml:space="preserve">The diagnostic of laser extinction </w:t>
      </w:r>
    </w:p>
    <w:p>
      <w:pPr>
        <w:spacing w:after="0" w:line="240" w:lineRule="auto"/>
        <w:jc w:val="both"/>
        <w:rPr>
          <w:rFonts w:ascii="Times New Roman" w:hAnsi="Times New Roman" w:cs="Times New Roman"/>
          <w:sz w:val="28"/>
        </w:rPr>
      </w:pPr>
      <w:r>
        <w:rPr>
          <w:rFonts w:ascii="Times New Roman" w:hAnsi="Times New Roman" w:cs="Times New Roman"/>
          <w:sz w:val="28"/>
        </w:rPr>
        <w:t xml:space="preserve">Vocabulary </w:t>
      </w:r>
    </w:p>
    <w:p>
      <w:pPr>
        <w:spacing w:after="0" w:line="240" w:lineRule="auto"/>
        <w:jc w:val="both"/>
        <w:rPr>
          <w:rFonts w:ascii="Times New Roman" w:hAnsi="Times New Roman" w:cs="Times New Roman"/>
          <w:sz w:val="28"/>
          <w:lang w:eastAsia="ru-RU"/>
        </w:rPr>
      </w:pPr>
      <w:r>
        <w:rPr>
          <w:rFonts w:ascii="Times New Roman" w:hAnsi="Times New Roman" w:cs="Times New Roman"/>
          <w:sz w:val="28"/>
          <w:lang w:eastAsia="ru-RU"/>
        </w:rPr>
        <w:t xml:space="preserve">electron configuration  - электронная конфигурация </w:t>
      </w:r>
    </w:p>
    <w:p>
      <w:pPr>
        <w:spacing w:after="0" w:line="240" w:lineRule="auto"/>
        <w:jc w:val="both"/>
        <w:rPr>
          <w:rFonts w:ascii="Times New Roman" w:hAnsi="Times New Roman" w:cs="Times New Roman"/>
          <w:sz w:val="28"/>
          <w:lang w:eastAsia="ru-RU"/>
        </w:rPr>
      </w:pPr>
      <w:r>
        <w:rPr>
          <w:rFonts w:ascii="Times New Roman" w:hAnsi="Times New Roman" w:cs="Times New Roman"/>
          <w:sz w:val="28"/>
          <w:lang w:eastAsia="ru-RU"/>
        </w:rPr>
        <w:t>hydrogen - водород</w:t>
      </w:r>
    </w:p>
    <w:p>
      <w:pPr>
        <w:spacing w:after="0" w:line="240" w:lineRule="auto"/>
        <w:jc w:val="both"/>
        <w:rPr>
          <w:rFonts w:ascii="Times New Roman" w:hAnsi="Times New Roman" w:cs="Times New Roman"/>
          <w:sz w:val="28"/>
          <w:lang w:eastAsia="ru-RU"/>
        </w:rPr>
      </w:pPr>
      <w:r>
        <w:rPr>
          <w:rFonts w:ascii="Times New Roman" w:hAnsi="Times New Roman" w:cs="Times New Roman"/>
          <w:sz w:val="28"/>
          <w:lang w:eastAsia="ru-RU"/>
        </w:rPr>
        <w:t>carbon - углерод</w:t>
      </w:r>
    </w:p>
    <w:p>
      <w:pPr>
        <w:spacing w:after="0" w:line="240" w:lineRule="auto"/>
        <w:jc w:val="both"/>
        <w:rPr>
          <w:rFonts w:ascii="Times New Roman" w:hAnsi="Times New Roman" w:cs="Times New Roman"/>
          <w:sz w:val="28"/>
          <w:lang w:eastAsia="ru-RU"/>
        </w:rPr>
      </w:pPr>
      <w:r>
        <w:rPr>
          <w:rFonts w:ascii="Times New Roman" w:hAnsi="Times New Roman" w:cs="Times New Roman"/>
          <w:sz w:val="28"/>
          <w:lang w:eastAsia="ru-RU"/>
        </w:rPr>
        <w:t>oxygen - кислород</w:t>
      </w:r>
    </w:p>
    <w:p>
      <w:pPr>
        <w:spacing w:after="0" w:line="240" w:lineRule="auto"/>
        <w:jc w:val="both"/>
        <w:rPr>
          <w:rFonts w:ascii="Times New Roman" w:hAnsi="Times New Roman" w:cs="Times New Roman"/>
          <w:sz w:val="28"/>
          <w:lang w:eastAsia="ru-RU"/>
        </w:rPr>
      </w:pPr>
      <w:r>
        <w:rPr>
          <w:rFonts w:ascii="Times New Roman" w:hAnsi="Times New Roman" w:cs="Times New Roman"/>
          <w:sz w:val="28"/>
          <w:lang w:eastAsia="ru-RU"/>
        </w:rPr>
        <w:t>nitrogen - азот</w:t>
      </w:r>
    </w:p>
    <w:p>
      <w:pPr>
        <w:spacing w:after="0" w:line="240" w:lineRule="auto"/>
        <w:jc w:val="both"/>
        <w:rPr>
          <w:rFonts w:ascii="Times New Roman" w:hAnsi="Times New Roman" w:cs="Times New Roman"/>
          <w:sz w:val="28"/>
          <w:lang w:eastAsia="ru-RU"/>
        </w:rPr>
      </w:pPr>
      <w:r>
        <w:rPr>
          <w:rFonts w:ascii="Times New Roman" w:hAnsi="Times New Roman" w:cs="Times New Roman"/>
          <w:sz w:val="28"/>
          <w:lang w:eastAsia="ru-RU"/>
        </w:rPr>
        <w:t>major - главный</w:t>
      </w:r>
    </w:p>
    <w:p>
      <w:pPr>
        <w:spacing w:after="0" w:line="240" w:lineRule="auto"/>
        <w:jc w:val="both"/>
        <w:rPr>
          <w:rFonts w:ascii="Times New Roman" w:hAnsi="Times New Roman" w:cs="Times New Roman"/>
          <w:sz w:val="28"/>
          <w:lang w:eastAsia="ru-RU"/>
        </w:rPr>
      </w:pPr>
      <w:r>
        <w:rPr>
          <w:rFonts w:ascii="Times New Roman" w:hAnsi="Times New Roman" w:cs="Times New Roman"/>
          <w:sz w:val="28"/>
          <w:lang w:eastAsia="ru-RU"/>
        </w:rPr>
        <w:t>foundation - основа</w:t>
      </w:r>
    </w:p>
    <w:p>
      <w:pPr>
        <w:spacing w:after="0" w:line="240" w:lineRule="auto"/>
        <w:jc w:val="both"/>
        <w:rPr>
          <w:rFonts w:ascii="Times New Roman" w:hAnsi="Times New Roman" w:cs="Times New Roman"/>
          <w:sz w:val="28"/>
          <w:lang w:eastAsia="ru-RU"/>
        </w:rPr>
      </w:pPr>
      <w:r>
        <w:rPr>
          <w:rFonts w:ascii="Times New Roman" w:hAnsi="Times New Roman" w:cs="Times New Roman"/>
          <w:sz w:val="28"/>
          <w:lang w:eastAsia="ru-RU"/>
        </w:rPr>
        <w:t>consequently</w:t>
      </w:r>
      <w:r>
        <w:rPr>
          <w:rFonts w:ascii="Times New Roman" w:hAnsi="Times New Roman" w:cs="Times New Roman"/>
          <w:sz w:val="28"/>
          <w:lang w:val="kk-KZ" w:eastAsia="ru-RU"/>
        </w:rPr>
        <w:t xml:space="preserve"> </w:t>
      </w:r>
      <w:r>
        <w:rPr>
          <w:rFonts w:ascii="Times New Roman" w:hAnsi="Times New Roman" w:cs="Times New Roman"/>
          <w:sz w:val="28"/>
          <w:lang w:eastAsia="ru-RU"/>
        </w:rPr>
        <w:t>- следовательно</w:t>
      </w:r>
    </w:p>
    <w:p>
      <w:pPr>
        <w:spacing w:after="0" w:line="240" w:lineRule="auto"/>
        <w:jc w:val="both"/>
        <w:rPr>
          <w:rFonts w:ascii="Times New Roman" w:hAnsi="Times New Roman" w:cs="Times New Roman"/>
          <w:sz w:val="28"/>
          <w:lang w:eastAsia="ru-RU"/>
        </w:rPr>
      </w:pPr>
      <w:r>
        <w:rPr>
          <w:rFonts w:ascii="Times New Roman" w:hAnsi="Times New Roman" w:cs="Times New Roman"/>
          <w:sz w:val="28"/>
          <w:lang w:eastAsia="ru-RU"/>
        </w:rPr>
        <w:t>truncated - сокращенный</w:t>
      </w:r>
    </w:p>
    <w:p>
      <w:pPr>
        <w:spacing w:after="0" w:line="240" w:lineRule="auto"/>
        <w:jc w:val="both"/>
        <w:rPr>
          <w:rFonts w:ascii="Times New Roman" w:hAnsi="Times New Roman" w:cs="Times New Roman"/>
          <w:sz w:val="28"/>
          <w:lang w:eastAsia="ru-RU"/>
        </w:rPr>
      </w:pPr>
      <w:r>
        <w:rPr>
          <w:rFonts w:ascii="Times New Roman" w:hAnsi="Times New Roman" w:cs="Times New Roman"/>
          <w:sz w:val="28"/>
          <w:lang w:eastAsia="ru-RU"/>
        </w:rPr>
        <w:t>periodic table - периодическая таблица</w:t>
      </w:r>
    </w:p>
    <w:p>
      <w:pPr>
        <w:spacing w:after="0" w:line="240" w:lineRule="auto"/>
        <w:jc w:val="both"/>
        <w:rPr>
          <w:rFonts w:ascii="Times New Roman" w:hAnsi="Times New Roman" w:cs="Times New Roman"/>
          <w:sz w:val="28"/>
          <w:lang w:eastAsia="ru-RU"/>
        </w:rPr>
      </w:pPr>
      <w:r>
        <w:rPr>
          <w:rFonts w:ascii="Times New Roman" w:hAnsi="Times New Roman" w:cs="Times New Roman"/>
          <w:sz w:val="28"/>
          <w:lang w:eastAsia="ru-RU"/>
        </w:rPr>
        <w:t>lowest energy level - самый низкий энергетический уровень</w:t>
      </w:r>
    </w:p>
    <w:p>
      <w:pPr>
        <w:spacing w:after="0" w:line="240" w:lineRule="auto"/>
        <w:jc w:val="both"/>
        <w:rPr>
          <w:rFonts w:ascii="Times New Roman" w:hAnsi="Times New Roman" w:cs="Times New Roman"/>
          <w:sz w:val="28"/>
          <w:lang w:eastAsia="ru-RU"/>
        </w:rPr>
      </w:pPr>
      <w:r>
        <w:rPr>
          <w:rFonts w:ascii="Times New Roman" w:hAnsi="Times New Roman" w:cs="Times New Roman"/>
          <w:sz w:val="28"/>
          <w:lang w:eastAsia="ru-RU"/>
        </w:rPr>
        <w:t>to occupy - занимать</w:t>
      </w:r>
    </w:p>
    <w:p>
      <w:pPr>
        <w:spacing w:after="0" w:line="240" w:lineRule="auto"/>
        <w:jc w:val="both"/>
        <w:rPr>
          <w:rFonts w:ascii="Times New Roman" w:hAnsi="Times New Roman" w:cs="Times New Roman"/>
          <w:sz w:val="28"/>
          <w:lang w:eastAsia="ru-RU"/>
        </w:rPr>
      </w:pPr>
      <w:r>
        <w:rPr>
          <w:rFonts w:ascii="Times New Roman" w:hAnsi="Times New Roman" w:cs="Times New Roman"/>
          <w:sz w:val="28"/>
          <w:lang w:eastAsia="ru-RU"/>
        </w:rPr>
        <w:t>quantum level - квантовый уровень</w:t>
      </w:r>
    </w:p>
    <w:p>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appreciation - понимание</w:t>
      </w:r>
    </w:p>
    <w:p>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Aufbau principle - принцип построения</w:t>
      </w:r>
    </w:p>
    <w:p>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to proceed - переходить</w:t>
      </w:r>
    </w:p>
    <w:p>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halogen - галоген</w:t>
      </w:r>
    </w:p>
    <w:p>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shell  -  обол</w:t>
      </w:r>
      <w:r>
        <w:rPr>
          <w:rFonts w:ascii="Times New Roman" w:hAnsi="Times New Roman" w:cs="Times New Roman"/>
          <w:sz w:val="28"/>
          <w:szCs w:val="28"/>
          <w:lang w:val="kk-KZ" w:eastAsia="ru-RU"/>
        </w:rPr>
        <w:t>о</w:t>
      </w:r>
      <w:r>
        <w:rPr>
          <w:rFonts w:ascii="Times New Roman" w:hAnsi="Times New Roman" w:cs="Times New Roman"/>
          <w:sz w:val="28"/>
          <w:szCs w:val="28"/>
          <w:lang w:eastAsia="ru-RU"/>
        </w:rPr>
        <w:t>чка</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to include - </w:t>
      </w:r>
      <w:r>
        <w:rPr>
          <w:rFonts w:ascii="Times New Roman" w:hAnsi="Times New Roman" w:cs="Times New Roman"/>
          <w:sz w:val="28"/>
          <w:szCs w:val="28"/>
          <w:lang w:eastAsia="ru-RU"/>
        </w:rPr>
        <w:t>включать</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to consist of - </w:t>
      </w:r>
      <w:r>
        <w:rPr>
          <w:rFonts w:ascii="Times New Roman" w:hAnsi="Times New Roman" w:cs="Times New Roman"/>
          <w:sz w:val="28"/>
          <w:szCs w:val="28"/>
          <w:lang w:eastAsia="ru-RU"/>
        </w:rPr>
        <w:t>состоять</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according to -</w:t>
      </w:r>
      <w:r>
        <w:rPr>
          <w:rFonts w:ascii="Times New Roman" w:hAnsi="Times New Roman" w:cs="Times New Roman"/>
          <w:sz w:val="28"/>
          <w:szCs w:val="28"/>
          <w:lang w:eastAsia="ru-RU"/>
        </w:rPr>
        <w:t>согласно</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commonly - </w:t>
      </w:r>
      <w:r>
        <w:rPr>
          <w:rFonts w:ascii="Times New Roman" w:hAnsi="Times New Roman" w:cs="Times New Roman"/>
          <w:sz w:val="28"/>
          <w:szCs w:val="28"/>
          <w:lang w:eastAsia="ru-RU"/>
        </w:rPr>
        <w:t>обычно</w:t>
      </w:r>
      <w:r>
        <w:rPr>
          <w:rFonts w:ascii="Times New Roman" w:hAnsi="Times New Roman" w:cs="Times New Roman"/>
          <w:sz w:val="28"/>
          <w:szCs w:val="28"/>
          <w:lang w:val="en-US" w:eastAsia="ru-RU"/>
        </w:rPr>
        <w:t xml:space="preserve">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encounter - </w:t>
      </w:r>
      <w:r>
        <w:rPr>
          <w:rFonts w:ascii="Times New Roman" w:hAnsi="Times New Roman" w:cs="Times New Roman"/>
          <w:sz w:val="28"/>
          <w:szCs w:val="28"/>
          <w:lang w:eastAsia="ru-RU"/>
        </w:rPr>
        <w:t>встречаться</w:t>
      </w:r>
      <w:r>
        <w:rPr>
          <w:rFonts w:ascii="Times New Roman" w:hAnsi="Times New Roman" w:cs="Times New Roman"/>
          <w:sz w:val="28"/>
          <w:szCs w:val="28"/>
          <w:lang w:val="en-US" w:eastAsia="ru-RU"/>
        </w:rPr>
        <w:t xml:space="preserve"> </w:t>
      </w:r>
    </w:p>
    <w:p>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octet - группа из восьми частиц </w:t>
      </w:r>
    </w:p>
    <w:p>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member - член</w:t>
      </w:r>
    </w:p>
    <w:p>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exhibit - проявлять</w:t>
      </w:r>
    </w:p>
    <w:p>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bonding pattern  - структура связи</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unique – </w:t>
      </w:r>
      <w:r>
        <w:rPr>
          <w:rFonts w:ascii="Times New Roman" w:hAnsi="Times New Roman" w:cs="Times New Roman"/>
          <w:sz w:val="28"/>
          <w:szCs w:val="28"/>
          <w:lang w:eastAsia="ru-RU"/>
        </w:rPr>
        <w:t>уникальный</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to achieve - </w:t>
      </w:r>
      <w:r>
        <w:rPr>
          <w:rFonts w:ascii="Times New Roman" w:hAnsi="Times New Roman" w:cs="Times New Roman"/>
          <w:sz w:val="28"/>
          <w:szCs w:val="28"/>
          <w:lang w:eastAsia="ru-RU"/>
        </w:rPr>
        <w:t>достигать</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to rationalize - </w:t>
      </w:r>
      <w:r>
        <w:rPr>
          <w:rFonts w:ascii="Times New Roman" w:hAnsi="Times New Roman" w:cs="Times New Roman"/>
          <w:sz w:val="28"/>
          <w:szCs w:val="28"/>
          <w:lang w:eastAsia="ru-RU"/>
        </w:rPr>
        <w:t>объяснять</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row - </w:t>
      </w:r>
      <w:r>
        <w:rPr>
          <w:rFonts w:ascii="Times New Roman" w:hAnsi="Times New Roman" w:cs="Times New Roman"/>
          <w:sz w:val="28"/>
          <w:szCs w:val="28"/>
          <w:lang w:eastAsia="ru-RU"/>
        </w:rPr>
        <w:t>ряд</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to be unlike - </w:t>
      </w:r>
      <w:r>
        <w:rPr>
          <w:rFonts w:ascii="Times New Roman" w:hAnsi="Times New Roman" w:cs="Times New Roman"/>
          <w:sz w:val="28"/>
          <w:szCs w:val="28"/>
          <w:lang w:eastAsia="ru-RU"/>
        </w:rPr>
        <w:t>быть</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непохожим</w:t>
      </w:r>
      <w:r>
        <w:rPr>
          <w:rFonts w:ascii="Times New Roman" w:hAnsi="Times New Roman" w:cs="Times New Roman"/>
          <w:sz w:val="28"/>
          <w:szCs w:val="28"/>
          <w:lang w:val="en-US" w:eastAsia="ru-RU"/>
        </w:rPr>
        <w:t xml:space="preserve"> </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Text</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Translate the text and ask  10 questions on the content of the text</w:t>
      </w:r>
    </w:p>
    <w:p>
      <w:pPr>
        <w:spacing w:after="0" w:line="240" w:lineRule="auto"/>
        <w:jc w:val="center"/>
        <w:rPr>
          <w:rFonts w:ascii="Times New Roman" w:hAnsi="Times New Roman" w:cs="Times New Roman"/>
          <w:b/>
          <w:bCs/>
          <w:sz w:val="28"/>
          <w:szCs w:val="28"/>
          <w:lang w:val="en-US"/>
        </w:rPr>
      </w:pPr>
      <w:r>
        <w:rPr>
          <w:rFonts w:ascii="Times New Roman" w:hAnsi="Times New Roman" w:cs="Times New Roman"/>
          <w:b/>
          <w:sz w:val="28"/>
          <w:szCs w:val="28"/>
          <w:lang w:val="en-US" w:eastAsia="ru-RU"/>
        </w:rPr>
        <w:t>Electron configuration  in the periodic table</w:t>
      </w:r>
    </w:p>
    <w:p>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Four elements, hydrogen, carbon, oxygen and nitrogen, are the major components of most organic compounds. Consequently, our understanding of organic chemistry must have, as a foundation, an appreciation of the electronic structure and properties of these elements. The truncated periodic table shown above provides the orbital electronic structure for the first eighteen elements (hydrogen through argon). According to the </w:t>
      </w:r>
      <w:r>
        <w:rPr>
          <w:rFonts w:ascii="Times New Roman" w:hAnsi="Times New Roman" w:cs="Times New Roman"/>
          <w:bCs/>
          <w:sz w:val="28"/>
          <w:szCs w:val="28"/>
          <w:lang w:val="en-US" w:eastAsia="ru-RU"/>
        </w:rPr>
        <w:t>Aufbau principle</w:t>
      </w:r>
      <w:r>
        <w:rPr>
          <w:rFonts w:ascii="Times New Roman" w:hAnsi="Times New Roman" w:cs="Times New Roman"/>
          <w:sz w:val="28"/>
          <w:szCs w:val="28"/>
          <w:lang w:val="en-US" w:eastAsia="ru-RU"/>
        </w:rPr>
        <w:t>, the electrons of an atom occupy quantum levels or orbitals starting from the lowest energy level, and proceeding to the highest, with each orbital holding a maximum of two paired electrons (opposite spins).</w:t>
      </w:r>
    </w:p>
    <w:p>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Electron shell #1 has the lowest energy and its s-orbital is the first to be filled. Shell #2 has four higher energy orbitals, the 2s-orbital being lower in energy than the three 2p-orbitals. (x, y &amp; z). As we progress from lithium (atomic number=3) to neon (atomic number=10) across the second row or period of the table, all these atoms start with a filled 1s-orbital, and the 2s-orbital is occupied with an electron pair before the 2p-orbitals are filled. In the third period of the table, the atoms all have a neon-like core of 10 electrons, and shell #3 is occupied progressively with eight electrons, starting with the 3s-orbital. The highest occupied electron shell is called the </w:t>
      </w:r>
      <w:r>
        <w:rPr>
          <w:rFonts w:ascii="Times New Roman" w:hAnsi="Times New Roman" w:cs="Times New Roman"/>
          <w:bCs/>
          <w:sz w:val="28"/>
          <w:szCs w:val="28"/>
          <w:lang w:val="en-US" w:eastAsia="ru-RU"/>
        </w:rPr>
        <w:t>valence shell</w:t>
      </w:r>
      <w:r>
        <w:rPr>
          <w:rFonts w:ascii="Times New Roman" w:hAnsi="Times New Roman" w:cs="Times New Roman"/>
          <w:sz w:val="28"/>
          <w:szCs w:val="28"/>
          <w:lang w:val="en-US" w:eastAsia="ru-RU"/>
        </w:rPr>
        <w:t xml:space="preserve">, and the electrons occupying this shell are called </w:t>
      </w:r>
      <w:r>
        <w:rPr>
          <w:rFonts w:ascii="Times New Roman" w:hAnsi="Times New Roman" w:cs="Times New Roman"/>
          <w:bCs/>
          <w:sz w:val="28"/>
          <w:szCs w:val="28"/>
          <w:lang w:val="en-US" w:eastAsia="ru-RU"/>
        </w:rPr>
        <w:t>valence electrons</w:t>
      </w:r>
      <w:r>
        <w:rPr>
          <w:rFonts w:ascii="Times New Roman" w:hAnsi="Times New Roman" w:cs="Times New Roman"/>
          <w:sz w:val="28"/>
          <w:szCs w:val="28"/>
          <w:lang w:val="en-US" w:eastAsia="ru-RU"/>
        </w:rPr>
        <w:t>.</w:t>
      </w:r>
    </w:p>
    <w:p>
      <w:pPr>
        <w:spacing w:after="0" w:line="240" w:lineRule="auto"/>
        <w:jc w:val="both"/>
        <w:rPr>
          <w:rFonts w:ascii="Times New Roman" w:hAnsi="Times New Roman" w:cs="Times New Roman"/>
          <w:sz w:val="28"/>
          <w:szCs w:val="28"/>
          <w:lang w:val="en-US" w:eastAsia="ru-RU"/>
        </w:rPr>
      </w:pPr>
      <w:bookmarkStart w:id="0" w:name="strc1b"/>
      <w:bookmarkEnd w:id="0"/>
      <w:r>
        <w:rPr>
          <w:rFonts w:ascii="Times New Roman" w:hAnsi="Times New Roman" w:cs="Times New Roman"/>
          <w:sz w:val="28"/>
          <w:szCs w:val="28"/>
          <w:lang w:val="en-US" w:eastAsia="ru-RU"/>
        </w:rPr>
        <w:t xml:space="preserve">     The chemical properties of the elements reflect their electron configurations. For example, helium, neon and argon are exceptionally stable and unreactive monoatomic gases. Helium is unique since its valence shell consists of a single s-orbital. The other members of group 8 have a characteristic </w:t>
      </w:r>
      <w:r>
        <w:rPr>
          <w:rFonts w:ascii="Times New Roman" w:hAnsi="Times New Roman" w:cs="Times New Roman"/>
          <w:bCs/>
          <w:sz w:val="28"/>
          <w:szCs w:val="28"/>
          <w:lang w:val="en-US" w:eastAsia="ru-RU"/>
        </w:rPr>
        <w:t>valence shell electron octet</w:t>
      </w:r>
      <w:r>
        <w:rPr>
          <w:rFonts w:ascii="Times New Roman" w:hAnsi="Times New Roman" w:cs="Times New Roman"/>
          <w:sz w:val="28"/>
          <w:szCs w:val="28"/>
          <w:lang w:val="en-US" w:eastAsia="ru-RU"/>
        </w:rPr>
        <w:t xml:space="preserve"> (ns</w:t>
      </w:r>
      <w:r>
        <w:rPr>
          <w:rFonts w:ascii="Times New Roman" w:hAnsi="Times New Roman" w:cs="Times New Roman"/>
          <w:sz w:val="28"/>
          <w:szCs w:val="28"/>
          <w:vertAlign w:val="superscript"/>
          <w:lang w:val="en-US" w:eastAsia="ru-RU"/>
        </w:rPr>
        <w:t>2</w:t>
      </w:r>
      <w:r>
        <w:rPr>
          <w:rFonts w:ascii="Times New Roman" w:hAnsi="Times New Roman" w:cs="Times New Roman"/>
          <w:sz w:val="28"/>
          <w:szCs w:val="28"/>
          <w:lang w:val="en-US" w:eastAsia="ru-RU"/>
        </w:rPr>
        <w:t xml:space="preserve"> + np</w:t>
      </w:r>
      <w:r>
        <w:rPr>
          <w:rFonts w:ascii="Times New Roman" w:hAnsi="Times New Roman" w:cs="Times New Roman"/>
          <w:sz w:val="28"/>
          <w:szCs w:val="28"/>
          <w:vertAlign w:val="subscript"/>
          <w:lang w:val="en-US" w:eastAsia="ru-RU"/>
        </w:rPr>
        <w:t>x</w:t>
      </w:r>
      <w:r>
        <w:rPr>
          <w:rFonts w:ascii="Times New Roman" w:hAnsi="Times New Roman" w:cs="Times New Roman"/>
          <w:sz w:val="28"/>
          <w:szCs w:val="28"/>
          <w:vertAlign w:val="superscript"/>
          <w:lang w:val="en-US" w:eastAsia="ru-RU"/>
        </w:rPr>
        <w:t>2</w:t>
      </w:r>
      <w:r>
        <w:rPr>
          <w:rFonts w:ascii="Times New Roman" w:hAnsi="Times New Roman" w:cs="Times New Roman"/>
          <w:sz w:val="28"/>
          <w:szCs w:val="28"/>
          <w:lang w:val="en-US" w:eastAsia="ru-RU"/>
        </w:rPr>
        <w:t xml:space="preserve"> + np</w:t>
      </w:r>
      <w:r>
        <w:rPr>
          <w:rFonts w:ascii="Times New Roman" w:hAnsi="Times New Roman" w:cs="Times New Roman"/>
          <w:sz w:val="28"/>
          <w:szCs w:val="28"/>
          <w:vertAlign w:val="subscript"/>
          <w:lang w:val="en-US" w:eastAsia="ru-RU"/>
        </w:rPr>
        <w:t>y</w:t>
      </w:r>
      <w:r>
        <w:rPr>
          <w:rFonts w:ascii="Times New Roman" w:hAnsi="Times New Roman" w:cs="Times New Roman"/>
          <w:sz w:val="28"/>
          <w:szCs w:val="28"/>
          <w:vertAlign w:val="superscript"/>
          <w:lang w:val="en-US" w:eastAsia="ru-RU"/>
        </w:rPr>
        <w:t>2</w:t>
      </w:r>
      <w:r>
        <w:rPr>
          <w:rFonts w:ascii="Times New Roman" w:hAnsi="Times New Roman" w:cs="Times New Roman"/>
          <w:sz w:val="28"/>
          <w:szCs w:val="28"/>
          <w:lang w:val="en-US" w:eastAsia="ru-RU"/>
        </w:rPr>
        <w:t xml:space="preserve"> + np</w:t>
      </w:r>
      <w:r>
        <w:rPr>
          <w:rFonts w:ascii="Times New Roman" w:hAnsi="Times New Roman" w:cs="Times New Roman"/>
          <w:sz w:val="28"/>
          <w:szCs w:val="28"/>
          <w:vertAlign w:val="subscript"/>
          <w:lang w:val="en-US" w:eastAsia="ru-RU"/>
        </w:rPr>
        <w:t>z</w:t>
      </w:r>
      <w:r>
        <w:rPr>
          <w:rFonts w:ascii="Times New Roman" w:hAnsi="Times New Roman" w:cs="Times New Roman"/>
          <w:sz w:val="28"/>
          <w:szCs w:val="28"/>
          <w:vertAlign w:val="superscript"/>
          <w:lang w:val="en-US" w:eastAsia="ru-RU"/>
        </w:rPr>
        <w:t>2</w:t>
      </w:r>
      <w:r>
        <w:rPr>
          <w:rFonts w:ascii="Times New Roman" w:hAnsi="Times New Roman" w:cs="Times New Roman"/>
          <w:sz w:val="28"/>
          <w:szCs w:val="28"/>
          <w:lang w:val="en-US" w:eastAsia="ru-RU"/>
        </w:rPr>
        <w:t xml:space="preserve">). This group of </w:t>
      </w:r>
      <w:r>
        <w:rPr>
          <w:rFonts w:ascii="Times New Roman" w:hAnsi="Times New Roman" w:cs="Times New Roman"/>
          <w:bCs/>
          <w:sz w:val="28"/>
          <w:szCs w:val="28"/>
          <w:lang w:val="en-US" w:eastAsia="ru-RU"/>
        </w:rPr>
        <w:t>inert (or noble) gases</w:t>
      </w:r>
      <w:r>
        <w:rPr>
          <w:rFonts w:ascii="Times New Roman" w:hAnsi="Times New Roman" w:cs="Times New Roman"/>
          <w:sz w:val="28"/>
          <w:szCs w:val="28"/>
          <w:lang w:val="en-US" w:eastAsia="ru-RU"/>
        </w:rPr>
        <w:t xml:space="preserve"> also includes krypton (Kr: 4s</w:t>
      </w:r>
      <w:r>
        <w:rPr>
          <w:rFonts w:ascii="Times New Roman" w:hAnsi="Times New Roman" w:cs="Times New Roman"/>
          <w:sz w:val="28"/>
          <w:szCs w:val="28"/>
          <w:vertAlign w:val="superscript"/>
          <w:lang w:val="en-US" w:eastAsia="ru-RU"/>
        </w:rPr>
        <w:t>2</w:t>
      </w:r>
      <w:r>
        <w:rPr>
          <w:rFonts w:ascii="Times New Roman" w:hAnsi="Times New Roman" w:cs="Times New Roman"/>
          <w:sz w:val="28"/>
          <w:szCs w:val="28"/>
          <w:lang w:val="en-US" w:eastAsia="ru-RU"/>
        </w:rPr>
        <w:t>, 4p</w:t>
      </w:r>
      <w:r>
        <w:rPr>
          <w:rFonts w:ascii="Times New Roman" w:hAnsi="Times New Roman" w:cs="Times New Roman"/>
          <w:sz w:val="28"/>
          <w:szCs w:val="28"/>
          <w:vertAlign w:val="superscript"/>
          <w:lang w:val="en-US" w:eastAsia="ru-RU"/>
        </w:rPr>
        <w:t>6</w:t>
      </w:r>
      <w:r>
        <w:rPr>
          <w:rFonts w:ascii="Times New Roman" w:hAnsi="Times New Roman" w:cs="Times New Roman"/>
          <w:sz w:val="28"/>
          <w:szCs w:val="28"/>
          <w:lang w:val="en-US" w:eastAsia="ru-RU"/>
        </w:rPr>
        <w:t>),</w:t>
      </w:r>
      <w:r>
        <w:rPr>
          <w:lang w:val="en-US" w:eastAsia="ru-RU"/>
        </w:rPr>
        <w:t xml:space="preserve"> </w:t>
      </w:r>
      <w:r>
        <w:rPr>
          <w:rFonts w:ascii="Times New Roman" w:hAnsi="Times New Roman" w:cs="Times New Roman"/>
          <w:sz w:val="28"/>
          <w:szCs w:val="28"/>
          <w:lang w:val="en-US" w:eastAsia="ru-RU"/>
        </w:rPr>
        <w:t>xenon (Xe: 5s</w:t>
      </w:r>
      <w:r>
        <w:rPr>
          <w:rFonts w:ascii="Times New Roman" w:hAnsi="Times New Roman" w:cs="Times New Roman"/>
          <w:sz w:val="28"/>
          <w:szCs w:val="28"/>
          <w:vertAlign w:val="superscript"/>
          <w:lang w:val="en-US" w:eastAsia="ru-RU"/>
        </w:rPr>
        <w:t>2</w:t>
      </w:r>
      <w:r>
        <w:rPr>
          <w:rFonts w:ascii="Times New Roman" w:hAnsi="Times New Roman" w:cs="Times New Roman"/>
          <w:sz w:val="28"/>
          <w:szCs w:val="28"/>
          <w:lang w:val="en-US" w:eastAsia="ru-RU"/>
        </w:rPr>
        <w:t>, 5p</w:t>
      </w:r>
      <w:r>
        <w:rPr>
          <w:rFonts w:ascii="Times New Roman" w:hAnsi="Times New Roman" w:cs="Times New Roman"/>
          <w:sz w:val="28"/>
          <w:szCs w:val="28"/>
          <w:vertAlign w:val="superscript"/>
          <w:lang w:val="en-US" w:eastAsia="ru-RU"/>
        </w:rPr>
        <w:t>6</w:t>
      </w:r>
      <w:r>
        <w:rPr>
          <w:rFonts w:ascii="Times New Roman" w:hAnsi="Times New Roman" w:cs="Times New Roman"/>
          <w:sz w:val="28"/>
          <w:szCs w:val="28"/>
          <w:lang w:val="en-US" w:eastAsia="ru-RU"/>
        </w:rPr>
        <w:t>) and radon (Rn: 6s</w:t>
      </w:r>
      <w:r>
        <w:rPr>
          <w:rFonts w:ascii="Times New Roman" w:hAnsi="Times New Roman" w:cs="Times New Roman"/>
          <w:sz w:val="28"/>
          <w:szCs w:val="28"/>
          <w:vertAlign w:val="superscript"/>
          <w:lang w:val="en-US" w:eastAsia="ru-RU"/>
        </w:rPr>
        <w:t>2</w:t>
      </w:r>
      <w:r>
        <w:rPr>
          <w:rFonts w:ascii="Times New Roman" w:hAnsi="Times New Roman" w:cs="Times New Roman"/>
          <w:sz w:val="28"/>
          <w:szCs w:val="28"/>
          <w:lang w:val="en-US" w:eastAsia="ru-RU"/>
        </w:rPr>
        <w:t>, 6p</w:t>
      </w:r>
      <w:r>
        <w:rPr>
          <w:rFonts w:ascii="Times New Roman" w:hAnsi="Times New Roman" w:cs="Times New Roman"/>
          <w:sz w:val="28"/>
          <w:szCs w:val="28"/>
          <w:vertAlign w:val="superscript"/>
          <w:lang w:val="en-US" w:eastAsia="ru-RU"/>
        </w:rPr>
        <w:t>6</w:t>
      </w:r>
      <w:r>
        <w:rPr>
          <w:rFonts w:ascii="Times New Roman" w:hAnsi="Times New Roman" w:cs="Times New Roman"/>
          <w:sz w:val="28"/>
          <w:szCs w:val="28"/>
          <w:lang w:val="en-US" w:eastAsia="ru-RU"/>
        </w:rPr>
        <w:t xml:space="preserve">). In the periodic table above these elements are colored beige. The </w:t>
      </w:r>
      <w:r>
        <w:rPr>
          <w:rFonts w:ascii="Times New Roman" w:hAnsi="Times New Roman" w:cs="Times New Roman"/>
          <w:bCs/>
          <w:sz w:val="28"/>
          <w:szCs w:val="28"/>
          <w:lang w:val="en-US" w:eastAsia="ru-RU"/>
        </w:rPr>
        <w:t>halogens</w:t>
      </w:r>
      <w:r>
        <w:rPr>
          <w:rFonts w:ascii="Times New Roman" w:hAnsi="Times New Roman" w:cs="Times New Roman"/>
          <w:sz w:val="28"/>
          <w:szCs w:val="28"/>
          <w:lang w:val="en-US" w:eastAsia="ru-RU"/>
        </w:rPr>
        <w:t xml:space="preserve"> (F, Cl, Br etc.) are one electron short of a valence shell octet, and are among the most reactive of the elements (they are colored red in this periodic table). In their chemical reactions halogen atoms achieve a valence shell octet by capturing or borrowing the eighth electron from another atom or molecule. The </w:t>
      </w:r>
      <w:r>
        <w:rPr>
          <w:rFonts w:ascii="Times New Roman" w:hAnsi="Times New Roman" w:cs="Times New Roman"/>
          <w:bCs/>
          <w:sz w:val="28"/>
          <w:szCs w:val="28"/>
          <w:lang w:val="en-US" w:eastAsia="ru-RU"/>
        </w:rPr>
        <w:t>alkali metals</w:t>
      </w:r>
      <w:r>
        <w:rPr>
          <w:rFonts w:ascii="Times New Roman" w:hAnsi="Times New Roman" w:cs="Times New Roman"/>
          <w:sz w:val="28"/>
          <w:szCs w:val="28"/>
          <w:lang w:val="en-US" w:eastAsia="ru-RU"/>
        </w:rPr>
        <w:t xml:space="preserve"> Li, Na, K etc. (colored violet above) are also exceptionally reactive, but for the opposite reason. These atoms have only one electron in the valence shell, and on losing this electron arrive at the lower shell valence octet. As a consequence of this electron loss, these elements are commonly encountered as cations (positively charged atoms). The elements in groups 2 through 7 all exhibit characteristic reactivities and bonding patterns that can in large part be rationalized by their electron configurations. It should be noted that hydrogen is unique. Its location in the periodic table should not suggest a kinship to the chemistry of the alkali metals, and its role in the structure and properties of organic compounds is unlike that of any other element.</w:t>
      </w:r>
    </w:p>
    <w:p>
      <w:pPr>
        <w:spacing w:after="0" w:line="240" w:lineRule="auto"/>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sz w:val="28"/>
          <w:szCs w:val="28"/>
          <w:lang w:val="en-US"/>
        </w:rPr>
        <w:t>Unit 4</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When, While, + Ving or When, If + V</w:t>
      </w:r>
      <w:r>
        <w:rPr>
          <w:rFonts w:ascii="Times New Roman" w:hAnsi="Times New Roman" w:cs="Times New Roman"/>
          <w:b/>
          <w:sz w:val="28"/>
          <w:szCs w:val="28"/>
          <w:vertAlign w:val="subscript"/>
          <w:lang w:val="en-US"/>
        </w:rPr>
        <w:t xml:space="preserve">3 </w:t>
      </w:r>
      <w:r>
        <w:rPr>
          <w:rFonts w:ascii="Times New Roman" w:hAnsi="Times New Roman" w:cs="Times New Roman"/>
          <w:b/>
          <w:sz w:val="28"/>
          <w:szCs w:val="28"/>
          <w:lang w:val="en-US"/>
        </w:rPr>
        <w:t>(V</w:t>
      </w:r>
      <w:r>
        <w:rPr>
          <w:rFonts w:ascii="Times New Roman" w:hAnsi="Times New Roman" w:cs="Times New Roman"/>
          <w:b/>
          <w:sz w:val="28"/>
          <w:szCs w:val="28"/>
          <w:vertAlign w:val="subscript"/>
          <w:lang w:val="en-US"/>
        </w:rPr>
        <w:t>ed</w:t>
      </w:r>
      <w:r>
        <w:rPr>
          <w:rFonts w:ascii="Times New Roman" w:hAnsi="Times New Roman" w:cs="Times New Roman"/>
          <w:b/>
          <w:sz w:val="28"/>
          <w:szCs w:val="28"/>
          <w:lang w:val="en-US"/>
        </w:rPr>
        <w:t>)</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When, While, + Ving</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rPr>
        <w:t>Выполняя</w:t>
      </w:r>
      <w:r>
        <w:rPr>
          <w:rFonts w:ascii="Times New Roman" w:hAnsi="Times New Roman" w:cs="Times New Roman"/>
          <w:b/>
          <w:sz w:val="28"/>
          <w:szCs w:val="28"/>
          <w:lang w:val="en-US"/>
        </w:rPr>
        <w:t xml:space="preserve"> </w:t>
      </w:r>
      <w:r>
        <w:rPr>
          <w:rFonts w:ascii="Times New Roman" w:hAnsi="Times New Roman" w:cs="Times New Roman"/>
          <w:b/>
          <w:sz w:val="28"/>
          <w:szCs w:val="28"/>
        </w:rPr>
        <w:t>свой</w:t>
      </w:r>
      <w:r>
        <w:rPr>
          <w:rFonts w:ascii="Times New Roman" w:hAnsi="Times New Roman" w:cs="Times New Roman"/>
          <w:b/>
          <w:sz w:val="28"/>
          <w:szCs w:val="28"/>
          <w:lang w:val="en-US"/>
        </w:rPr>
        <w:t xml:space="preserve"> </w:t>
      </w:r>
      <w:r>
        <w:rPr>
          <w:rFonts w:ascii="Times New Roman" w:hAnsi="Times New Roman" w:cs="Times New Roman"/>
          <w:b/>
          <w:sz w:val="28"/>
          <w:szCs w:val="28"/>
        </w:rPr>
        <w:t>эксперимент</w:t>
      </w:r>
      <w:r>
        <w:rPr>
          <w:rFonts w:ascii="Times New Roman" w:hAnsi="Times New Roman" w:cs="Times New Roman"/>
          <w:sz w:val="28"/>
          <w:szCs w:val="28"/>
          <w:lang w:val="en-US"/>
        </w:rPr>
        <w:t xml:space="preserve">,  </w:t>
      </w:r>
      <w:r>
        <w:rPr>
          <w:rFonts w:ascii="Times New Roman" w:hAnsi="Times New Roman" w:cs="Times New Roman"/>
          <w:sz w:val="28"/>
          <w:szCs w:val="28"/>
        </w:rPr>
        <w:t>он</w:t>
      </w:r>
      <w:r>
        <w:rPr>
          <w:rFonts w:ascii="Times New Roman" w:hAnsi="Times New Roman" w:cs="Times New Roman"/>
          <w:sz w:val="28"/>
          <w:szCs w:val="28"/>
          <w:lang w:val="en-US"/>
        </w:rPr>
        <w:t xml:space="preserve"> </w:t>
      </w:r>
      <w:r>
        <w:rPr>
          <w:rFonts w:ascii="Times New Roman" w:hAnsi="Times New Roman" w:cs="Times New Roman"/>
          <w:sz w:val="28"/>
          <w:szCs w:val="28"/>
        </w:rPr>
        <w:t>получил</w:t>
      </w:r>
      <w:r>
        <w:rPr>
          <w:rFonts w:ascii="Times New Roman" w:hAnsi="Times New Roman" w:cs="Times New Roman"/>
          <w:sz w:val="28"/>
          <w:szCs w:val="28"/>
          <w:lang w:val="en-US"/>
        </w:rPr>
        <w:t xml:space="preserve"> </w:t>
      </w:r>
      <w:r>
        <w:rPr>
          <w:rFonts w:ascii="Times New Roman" w:hAnsi="Times New Roman" w:cs="Times New Roman"/>
          <w:sz w:val="28"/>
          <w:szCs w:val="28"/>
        </w:rPr>
        <w:t>несколько</w:t>
      </w:r>
      <w:r>
        <w:rPr>
          <w:rFonts w:ascii="Times New Roman" w:hAnsi="Times New Roman" w:cs="Times New Roman"/>
          <w:sz w:val="28"/>
          <w:szCs w:val="28"/>
          <w:lang w:val="en-US"/>
        </w:rPr>
        <w:t xml:space="preserve"> </w:t>
      </w:r>
      <w:r>
        <w:rPr>
          <w:rFonts w:ascii="Times New Roman" w:hAnsi="Times New Roman" w:cs="Times New Roman"/>
          <w:sz w:val="28"/>
          <w:szCs w:val="28"/>
        </w:rPr>
        <w:t>новых</w:t>
      </w:r>
      <w:r>
        <w:rPr>
          <w:rFonts w:ascii="Times New Roman" w:hAnsi="Times New Roman" w:cs="Times New Roman"/>
          <w:sz w:val="28"/>
          <w:szCs w:val="28"/>
          <w:lang w:val="en-US"/>
        </w:rPr>
        <w:t xml:space="preserve"> </w:t>
      </w:r>
      <w:r>
        <w:rPr>
          <w:rFonts w:ascii="Times New Roman" w:hAnsi="Times New Roman" w:cs="Times New Roman"/>
          <w:sz w:val="28"/>
          <w:szCs w:val="28"/>
        </w:rPr>
        <w:t>веществ</w:t>
      </w:r>
      <w:r>
        <w:rPr>
          <w:rFonts w:ascii="Times New Roman" w:hAnsi="Times New Roman" w:cs="Times New Roman"/>
          <w:sz w:val="28"/>
          <w:szCs w:val="28"/>
          <w:lang w:val="en-US"/>
        </w:rPr>
        <w:t xml:space="preserve">. – </w:t>
      </w:r>
      <w:r>
        <w:rPr>
          <w:rFonts w:ascii="Times New Roman" w:hAnsi="Times New Roman" w:cs="Times New Roman"/>
          <w:b/>
          <w:sz w:val="28"/>
          <w:szCs w:val="28"/>
          <w:lang w:val="en-US"/>
        </w:rPr>
        <w:t xml:space="preserve">When (While) carrying out his experiment </w:t>
      </w:r>
      <w:r>
        <w:rPr>
          <w:rFonts w:ascii="Times New Roman" w:hAnsi="Times New Roman" w:cs="Times New Roman"/>
          <w:sz w:val="28"/>
          <w:szCs w:val="28"/>
          <w:lang w:val="en-US"/>
        </w:rPr>
        <w:t xml:space="preserve">he obtained a few new substances.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При</w:t>
      </w:r>
      <w:r>
        <w:rPr>
          <w:rFonts w:ascii="Times New Roman" w:hAnsi="Times New Roman" w:cs="Times New Roman"/>
          <w:sz w:val="28"/>
          <w:szCs w:val="28"/>
          <w:lang w:val="en-US"/>
        </w:rPr>
        <w:t xml:space="preserve"> </w:t>
      </w:r>
      <w:r>
        <w:rPr>
          <w:rFonts w:ascii="Times New Roman" w:hAnsi="Times New Roman" w:cs="Times New Roman"/>
          <w:sz w:val="28"/>
          <w:szCs w:val="28"/>
        </w:rPr>
        <w:t>разработке</w:t>
      </w:r>
      <w:r>
        <w:rPr>
          <w:rFonts w:ascii="Times New Roman" w:hAnsi="Times New Roman" w:cs="Times New Roman"/>
          <w:sz w:val="28"/>
          <w:szCs w:val="28"/>
          <w:lang w:val="en-US"/>
        </w:rPr>
        <w:t xml:space="preserve"> </w:t>
      </w:r>
      <w:r>
        <w:rPr>
          <w:rFonts w:ascii="Times New Roman" w:hAnsi="Times New Roman" w:cs="Times New Roman"/>
          <w:sz w:val="28"/>
          <w:szCs w:val="28"/>
        </w:rPr>
        <w:t>нового</w:t>
      </w:r>
      <w:r>
        <w:rPr>
          <w:rFonts w:ascii="Times New Roman" w:hAnsi="Times New Roman" w:cs="Times New Roman"/>
          <w:sz w:val="28"/>
          <w:szCs w:val="28"/>
          <w:lang w:val="en-US"/>
        </w:rPr>
        <w:t xml:space="preserve"> </w:t>
      </w:r>
      <w:r>
        <w:rPr>
          <w:rFonts w:ascii="Times New Roman" w:hAnsi="Times New Roman" w:cs="Times New Roman"/>
          <w:sz w:val="28"/>
          <w:szCs w:val="28"/>
        </w:rPr>
        <w:t>метода</w:t>
      </w:r>
      <w:r>
        <w:rPr>
          <w:rFonts w:ascii="Times New Roman" w:hAnsi="Times New Roman" w:cs="Times New Roman"/>
          <w:sz w:val="28"/>
          <w:szCs w:val="28"/>
          <w:lang w:val="en-US"/>
        </w:rPr>
        <w:t xml:space="preserve">  </w:t>
      </w:r>
      <w:r>
        <w:rPr>
          <w:rFonts w:ascii="Times New Roman" w:hAnsi="Times New Roman" w:cs="Times New Roman"/>
          <w:sz w:val="28"/>
          <w:szCs w:val="28"/>
        </w:rPr>
        <w:t>мы</w:t>
      </w:r>
      <w:r>
        <w:rPr>
          <w:rFonts w:ascii="Times New Roman" w:hAnsi="Times New Roman" w:cs="Times New Roman"/>
          <w:sz w:val="28"/>
          <w:szCs w:val="28"/>
          <w:lang w:val="en-US"/>
        </w:rPr>
        <w:t xml:space="preserve"> </w:t>
      </w:r>
      <w:r>
        <w:rPr>
          <w:rFonts w:ascii="Times New Roman" w:hAnsi="Times New Roman" w:cs="Times New Roman"/>
          <w:sz w:val="28"/>
          <w:szCs w:val="28"/>
        </w:rPr>
        <w:t>опираемся</w:t>
      </w:r>
      <w:r>
        <w:rPr>
          <w:rFonts w:ascii="Times New Roman" w:hAnsi="Times New Roman" w:cs="Times New Roman"/>
          <w:sz w:val="28"/>
          <w:szCs w:val="28"/>
          <w:lang w:val="en-US"/>
        </w:rPr>
        <w:t xml:space="preserve"> </w:t>
      </w:r>
      <w:r>
        <w:rPr>
          <w:rFonts w:ascii="Times New Roman" w:hAnsi="Times New Roman" w:cs="Times New Roman"/>
          <w:sz w:val="28"/>
          <w:szCs w:val="28"/>
        </w:rPr>
        <w:t>на</w:t>
      </w:r>
      <w:r>
        <w:rPr>
          <w:rFonts w:ascii="Times New Roman" w:hAnsi="Times New Roman" w:cs="Times New Roman"/>
          <w:sz w:val="28"/>
          <w:szCs w:val="28"/>
          <w:lang w:val="en-US"/>
        </w:rPr>
        <w:t xml:space="preserve"> </w:t>
      </w:r>
      <w:r>
        <w:rPr>
          <w:rFonts w:ascii="Times New Roman" w:hAnsi="Times New Roman" w:cs="Times New Roman"/>
          <w:sz w:val="28"/>
          <w:szCs w:val="28"/>
        </w:rPr>
        <w:t>старые</w:t>
      </w:r>
      <w:r>
        <w:rPr>
          <w:rFonts w:ascii="Times New Roman" w:hAnsi="Times New Roman" w:cs="Times New Roman"/>
          <w:sz w:val="28"/>
          <w:szCs w:val="28"/>
          <w:lang w:val="en-US"/>
        </w:rPr>
        <w:t xml:space="preserve">. – </w:t>
      </w:r>
      <w:r>
        <w:rPr>
          <w:rFonts w:ascii="Times New Roman" w:hAnsi="Times New Roman" w:cs="Times New Roman"/>
          <w:b/>
          <w:sz w:val="28"/>
          <w:szCs w:val="28"/>
          <w:lang w:val="en-US"/>
        </w:rPr>
        <w:t>When developing a new method</w:t>
      </w:r>
      <w:r>
        <w:rPr>
          <w:rFonts w:ascii="Times New Roman" w:hAnsi="Times New Roman" w:cs="Times New Roman"/>
          <w:sz w:val="28"/>
          <w:szCs w:val="28"/>
          <w:lang w:val="en-US"/>
        </w:rPr>
        <w:t xml:space="preserve"> we use the old ones.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When, If + V</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xml:space="preserve"> (V</w:t>
      </w:r>
      <w:r>
        <w:rPr>
          <w:rFonts w:ascii="Times New Roman" w:hAnsi="Times New Roman" w:cs="Times New Roman"/>
          <w:sz w:val="28"/>
          <w:szCs w:val="28"/>
          <w:vertAlign w:val="subscript"/>
          <w:lang w:val="en-US"/>
        </w:rPr>
        <w:t>ed</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 обработке  это вещество меняет свой цвет.- </w:t>
      </w:r>
    </w:p>
    <w:p>
      <w:pPr>
        <w:pStyle w:val="13"/>
        <w:jc w:val="both"/>
      </w:pPr>
      <w:r>
        <w:t>When (If) this substances is treated it changes its color.</w:t>
      </w:r>
    </w:p>
    <w:p>
      <w:pPr>
        <w:pStyle w:val="13"/>
        <w:jc w:val="both"/>
      </w:pPr>
      <w:r>
        <w:t xml:space="preserve">When (If) being treated this substances changes its color. </w:t>
      </w:r>
    </w:p>
    <w:p>
      <w:pPr>
        <w:pStyle w:val="13"/>
        <w:jc w:val="both"/>
      </w:pPr>
      <w:r>
        <w:t xml:space="preserve">When (If) treated this substance changes its color. </w:t>
      </w:r>
    </w:p>
    <w:p>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1 </w:t>
      </w:r>
      <w:r>
        <w:rPr>
          <w:rFonts w:ascii="Times New Roman" w:hAnsi="Times New Roman" w:cs="Times New Roman"/>
          <w:sz w:val="28"/>
          <w:szCs w:val="28"/>
          <w:lang w:val="en-US"/>
        </w:rPr>
        <w:t xml:space="preserve">Remake the following sentences. For example: When we studied the substance obtained we added it to the solution. – When studying the substance obtained we added it into the solution. </w:t>
      </w:r>
    </w:p>
    <w:p>
      <w:pPr>
        <w:pStyle w:val="13"/>
        <w:numPr>
          <w:ilvl w:val="0"/>
          <w:numId w:val="7"/>
        </w:numPr>
        <w:jc w:val="both"/>
      </w:pPr>
      <w:r>
        <w:t xml:space="preserve">When cupric compounds change their color in the solution they turn red. </w:t>
      </w:r>
    </w:p>
    <w:p>
      <w:pPr>
        <w:pStyle w:val="13"/>
        <w:numPr>
          <w:ilvl w:val="0"/>
          <w:numId w:val="7"/>
        </w:numPr>
        <w:jc w:val="both"/>
      </w:pPr>
      <w:r>
        <w:t xml:space="preserve">When the reaction runs it is studied. </w:t>
      </w:r>
    </w:p>
    <w:p>
      <w:pPr>
        <w:pStyle w:val="13"/>
        <w:numPr>
          <w:ilvl w:val="0"/>
          <w:numId w:val="7"/>
        </w:numPr>
        <w:jc w:val="both"/>
      </w:pPr>
      <w:r>
        <w:t xml:space="preserve">When sulphur reacts with oxygen it forms a new compound. </w:t>
      </w:r>
    </w:p>
    <w:p>
      <w:pPr>
        <w:pStyle w:val="13"/>
        <w:numPr>
          <w:ilvl w:val="0"/>
          <w:numId w:val="7"/>
        </w:numPr>
        <w:jc w:val="both"/>
      </w:pPr>
      <w:r>
        <w:t xml:space="preserve">When carbon reacts with nitrogen atoms it forms new compounds. </w:t>
      </w:r>
    </w:p>
    <w:p>
      <w:pPr>
        <w:pStyle w:val="13"/>
        <w:numPr>
          <w:ilvl w:val="0"/>
          <w:numId w:val="7"/>
        </w:numPr>
        <w:jc w:val="both"/>
      </w:pPr>
      <w:r>
        <w:t xml:space="preserve">When silver dissolves in water it imparts the solution with a new color. </w:t>
      </w:r>
    </w:p>
    <w:p>
      <w:pPr>
        <w:pStyle w:val="13"/>
        <w:numPr>
          <w:ilvl w:val="0"/>
          <w:numId w:val="7"/>
        </w:numPr>
        <w:jc w:val="both"/>
      </w:pPr>
      <w:r>
        <w:t>When the particle changes its size it usually shrinks.</w:t>
      </w:r>
    </w:p>
    <w:p>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Exercise 2 </w:t>
      </w:r>
      <w:r>
        <w:rPr>
          <w:rFonts w:ascii="Times New Roman" w:hAnsi="Times New Roman" w:cs="Times New Roman"/>
          <w:sz w:val="28"/>
          <w:szCs w:val="28"/>
          <w:lang w:val="en-US"/>
        </w:rPr>
        <w:t xml:space="preserve">Remake the following sentences. For example: When silver is added to the solution it dissolves. – When added into the solution silver dissolves. </w:t>
      </w:r>
      <w:r>
        <w:rPr>
          <w:rFonts w:ascii="Times New Roman" w:hAnsi="Times New Roman" w:cs="Times New Roman"/>
          <w:sz w:val="28"/>
          <w:szCs w:val="28"/>
          <w:lang w:val="en-US"/>
        </w:rPr>
        <w:br w:type="textWrapping"/>
      </w:r>
      <w:r>
        <w:rPr>
          <w:rFonts w:ascii="Times New Roman" w:hAnsi="Times New Roman" w:cs="Times New Roman"/>
          <w:sz w:val="28"/>
          <w:szCs w:val="28"/>
          <w:lang w:val="en-US"/>
        </w:rPr>
        <w:t xml:space="preserve">1. When the substance is obtained it is studied.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When sulphur is added to the solution  it dissolves.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When the diamond surface is treated it becomes smooth.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When hydrocarbons have triple bonds they are referred to alkenes.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When carbon is produced synthetically it is used in the production of lubricants.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6.If water is cooled it turns into ice. </w:t>
      </w:r>
    </w:p>
    <w:p>
      <w:pPr>
        <w:spacing w:after="0" w:line="24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7. If water is boiled it starts giving off steam.</w:t>
      </w:r>
      <w:r>
        <w:rPr>
          <w:rFonts w:ascii="Times New Roman" w:hAnsi="Times New Roman" w:cs="Times New Roman"/>
          <w:b/>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3 </w:t>
      </w:r>
      <w:r>
        <w:rPr>
          <w:rFonts w:ascii="Times New Roman" w:hAnsi="Times New Roman" w:cs="Times New Roman"/>
          <w:sz w:val="28"/>
          <w:szCs w:val="28"/>
          <w:lang w:val="en-US"/>
        </w:rPr>
        <w:t xml:space="preserve">  Translate  the following sentences  paying attention  to the translation of participle constructions.</w:t>
      </w:r>
    </w:p>
    <w:p>
      <w:pPr>
        <w:pStyle w:val="13"/>
        <w:numPr>
          <w:ilvl w:val="0"/>
          <w:numId w:val="8"/>
        </w:numPr>
        <w:jc w:val="both"/>
      </w:pPr>
      <w:r>
        <w:t>While taking  part in the discussion  he advanced his famous theory.</w:t>
      </w:r>
    </w:p>
    <w:p>
      <w:pPr>
        <w:pStyle w:val="13"/>
        <w:numPr>
          <w:ilvl w:val="0"/>
          <w:numId w:val="8"/>
        </w:numPr>
        <w:jc w:val="both"/>
      </w:pPr>
      <w:r>
        <w:t xml:space="preserve">While being treated  for several hours the compound turned dark red. </w:t>
      </w:r>
    </w:p>
    <w:p>
      <w:pPr>
        <w:pStyle w:val="13"/>
        <w:numPr>
          <w:ilvl w:val="0"/>
          <w:numId w:val="8"/>
        </w:numPr>
        <w:jc w:val="both"/>
      </w:pPr>
      <w:r>
        <w:t xml:space="preserve">While being a boy he showed a great aptitude  to chemistry. </w:t>
      </w:r>
    </w:p>
    <w:p>
      <w:pPr>
        <w:pStyle w:val="13"/>
        <w:numPr>
          <w:ilvl w:val="0"/>
          <w:numId w:val="8"/>
        </w:numPr>
        <w:jc w:val="both"/>
      </w:pPr>
      <w:r>
        <w:t xml:space="preserve">When  exposed to sunlight the peroxide is isomerized to ketone. </w:t>
      </w:r>
    </w:p>
    <w:p>
      <w:pPr>
        <w:pStyle w:val="13"/>
        <w:numPr>
          <w:ilvl w:val="0"/>
          <w:numId w:val="8"/>
        </w:numPr>
        <w:jc w:val="both"/>
      </w:pPr>
      <w:r>
        <w:t xml:space="preserve">While being a young man of 16 Kekule synthesized his first compound. </w:t>
      </w:r>
    </w:p>
    <w:p>
      <w:pPr>
        <w:pStyle w:val="13"/>
        <w:numPr>
          <w:ilvl w:val="0"/>
          <w:numId w:val="8"/>
        </w:numPr>
        <w:jc w:val="both"/>
      </w:pPr>
      <w:r>
        <w:t xml:space="preserve">When filtered  through a crucible  the solution was washed with water. </w:t>
      </w:r>
    </w:p>
    <w:p>
      <w:pPr>
        <w:pStyle w:val="13"/>
        <w:numPr>
          <w:ilvl w:val="0"/>
          <w:numId w:val="8"/>
        </w:numPr>
        <w:jc w:val="both"/>
      </w:pPr>
      <w:r>
        <w:t xml:space="preserve">If diluted with water the solution will change its color. </w:t>
      </w:r>
    </w:p>
    <w:p>
      <w:pPr>
        <w:pStyle w:val="13"/>
        <w:numPr>
          <w:ilvl w:val="0"/>
          <w:numId w:val="8"/>
        </w:numPr>
        <w:jc w:val="both"/>
      </w:pPr>
      <w:r>
        <w:t>If cooled the water turns into ice.</w:t>
      </w:r>
    </w:p>
    <w:p>
      <w:pPr>
        <w:pStyle w:val="13"/>
        <w:numPr>
          <w:ilvl w:val="0"/>
          <w:numId w:val="8"/>
        </w:numPr>
        <w:jc w:val="both"/>
      </w:pPr>
      <w:r>
        <w:t xml:space="preserve">If exposed to moisture this substance will change its size. </w:t>
      </w:r>
    </w:p>
    <w:p>
      <w:pPr>
        <w:pStyle w:val="13"/>
        <w:numPr>
          <w:ilvl w:val="0"/>
          <w:numId w:val="8"/>
        </w:numPr>
        <w:jc w:val="both"/>
      </w:pPr>
      <w:r>
        <w:t>If checked the results will be more precise.</w:t>
      </w:r>
    </w:p>
    <w:p>
      <w:pPr>
        <w:pStyle w:val="13"/>
        <w:numPr>
          <w:ilvl w:val="0"/>
          <w:numId w:val="8"/>
        </w:numPr>
        <w:jc w:val="both"/>
      </w:pPr>
      <w:r>
        <w:t xml:space="preserve">If passed through the acidic solution the substance will turn red. </w:t>
      </w:r>
    </w:p>
    <w:p>
      <w:pPr>
        <w:pStyle w:val="13"/>
        <w:numPr>
          <w:ilvl w:val="0"/>
          <w:numId w:val="8"/>
        </w:numPr>
        <w:jc w:val="both"/>
      </w:pPr>
      <w:r>
        <w:t xml:space="preserve">If obtained in the laboratory the substance will be more suitable for soap making. </w:t>
      </w:r>
    </w:p>
    <w:p>
      <w:pPr>
        <w:pStyle w:val="13"/>
        <w:numPr>
          <w:ilvl w:val="0"/>
          <w:numId w:val="8"/>
        </w:numPr>
        <w:jc w:val="both"/>
      </w:pPr>
      <w:r>
        <w:t xml:space="preserve">If produced at a high pressure hydrocarbons have a large octane number.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Vocabulary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acetone peroxide- </w:t>
      </w:r>
      <w:r>
        <w:rPr>
          <w:rFonts w:ascii="Times New Roman" w:hAnsi="Times New Roman" w:cs="Times New Roman"/>
          <w:sz w:val="28"/>
          <w:szCs w:val="28"/>
        </w:rPr>
        <w:t>пероксид</w:t>
      </w:r>
      <w:r>
        <w:rPr>
          <w:rFonts w:ascii="Times New Roman" w:hAnsi="Times New Roman" w:cs="Times New Roman"/>
          <w:sz w:val="28"/>
          <w:szCs w:val="28"/>
          <w:lang w:val="en-US"/>
        </w:rPr>
        <w:t xml:space="preserve"> </w:t>
      </w:r>
      <w:r>
        <w:rPr>
          <w:rFonts w:ascii="Times New Roman" w:hAnsi="Times New Roman" w:cs="Times New Roman"/>
          <w:sz w:val="28"/>
          <w:szCs w:val="28"/>
        </w:rPr>
        <w:t>ацетона</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explosive - </w:t>
      </w:r>
      <w:r>
        <w:rPr>
          <w:rFonts w:ascii="Times New Roman" w:hAnsi="Times New Roman" w:cs="Times New Roman"/>
          <w:sz w:val="28"/>
          <w:szCs w:val="28"/>
        </w:rPr>
        <w:t>взрывчатый</w:t>
      </w:r>
      <w:r>
        <w:rPr>
          <w:rFonts w:ascii="Times New Roman" w:hAnsi="Times New Roman" w:cs="Times New Roman"/>
          <w:sz w:val="28"/>
          <w:szCs w:val="28"/>
          <w:lang w:val="en-US"/>
        </w:rPr>
        <w:t xml:space="preserve">, </w:t>
      </w:r>
      <w:r>
        <w:rPr>
          <w:rFonts w:ascii="Times New Roman" w:hAnsi="Times New Roman" w:cs="Times New Roman"/>
          <w:sz w:val="28"/>
          <w:szCs w:val="28"/>
        </w:rPr>
        <w:t>взрывчатое</w:t>
      </w:r>
      <w:r>
        <w:rPr>
          <w:rFonts w:ascii="Times New Roman" w:hAnsi="Times New Roman" w:cs="Times New Roman"/>
          <w:sz w:val="28"/>
          <w:szCs w:val="28"/>
          <w:lang w:val="en-US"/>
        </w:rPr>
        <w:t xml:space="preserve"> </w:t>
      </w:r>
      <w:r>
        <w:rPr>
          <w:rFonts w:ascii="Times New Roman" w:hAnsi="Times New Roman" w:cs="Times New Roman"/>
          <w:sz w:val="28"/>
          <w:szCs w:val="28"/>
        </w:rPr>
        <w:t>вещество</w:t>
      </w:r>
      <w:r>
        <w:rPr>
          <w:rFonts w:ascii="Times New Roman" w:hAnsi="Times New Roman" w:cs="Times New Roman"/>
          <w:sz w:val="28"/>
          <w:szCs w:val="28"/>
          <w:lang w:val="en-US"/>
        </w:rPr>
        <w:t xml:space="preserve"> </w:t>
      </w:r>
    </w:p>
    <w:p>
      <w:pPr>
        <w:spacing w:after="0" w:line="240" w:lineRule="auto"/>
        <w:rPr>
          <w:rFonts w:ascii="Times New Roman" w:hAnsi="Times New Roman" w:cs="Times New Roman"/>
          <w:sz w:val="28"/>
          <w:szCs w:val="28"/>
        </w:rPr>
      </w:pPr>
      <w:r>
        <w:rPr>
          <w:rFonts w:ascii="Times New Roman" w:hAnsi="Times New Roman" w:cs="Times New Roman"/>
          <w:sz w:val="28"/>
          <w:szCs w:val="28"/>
        </w:rPr>
        <w:t>powder - порошок</w:t>
      </w:r>
    </w:p>
    <w:p>
      <w:pPr>
        <w:spacing w:after="0" w:line="240" w:lineRule="auto"/>
        <w:rPr>
          <w:rFonts w:ascii="Times New Roman" w:hAnsi="Times New Roman" w:cs="Times New Roman"/>
          <w:sz w:val="28"/>
          <w:szCs w:val="28"/>
        </w:rPr>
      </w:pPr>
      <w:r>
        <w:rPr>
          <w:rFonts w:ascii="Times New Roman" w:hAnsi="Times New Roman" w:cs="Times New Roman"/>
          <w:sz w:val="28"/>
          <w:szCs w:val="28"/>
        </w:rPr>
        <w:t>distinctive - специфический</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bleach -like odor - запах, напоминающий запах отбеливателя</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susceptible -  подверженный, неустойчивый</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heat  - тепло </w:t>
      </w:r>
    </w:p>
    <w:p>
      <w:pPr>
        <w:spacing w:after="0" w:line="240" w:lineRule="auto"/>
        <w:rPr>
          <w:rFonts w:ascii="Times New Roman" w:hAnsi="Times New Roman" w:cs="Times New Roman"/>
          <w:sz w:val="28"/>
          <w:szCs w:val="28"/>
        </w:rPr>
      </w:pPr>
      <w:r>
        <w:rPr>
          <w:rFonts w:ascii="Times New Roman" w:hAnsi="Times New Roman" w:cs="Times New Roman"/>
          <w:sz w:val="28"/>
          <w:szCs w:val="28"/>
        </w:rPr>
        <w:t>friction - трение</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shock - удар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to alter - изменяться </w:t>
      </w:r>
    </w:p>
    <w:p>
      <w:pPr>
        <w:spacing w:after="0" w:line="240" w:lineRule="auto"/>
        <w:rPr>
          <w:rFonts w:ascii="Times New Roman" w:hAnsi="Times New Roman" w:cs="Times New Roman"/>
          <w:sz w:val="28"/>
          <w:szCs w:val="28"/>
        </w:rPr>
      </w:pPr>
      <w:r>
        <w:rPr>
          <w:rFonts w:ascii="Times New Roman" w:hAnsi="Times New Roman" w:cs="Times New Roman"/>
          <w:sz w:val="28"/>
          <w:szCs w:val="28"/>
        </w:rPr>
        <w:t>impurity - примесь</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sensitive - чувствительный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wet – влажный, смачивать </w:t>
      </w:r>
    </w:p>
    <w:p>
      <w:pPr>
        <w:spacing w:after="0" w:line="240" w:lineRule="auto"/>
        <w:rPr>
          <w:rFonts w:ascii="Times New Roman" w:hAnsi="Times New Roman" w:cs="Times New Roman"/>
          <w:sz w:val="28"/>
          <w:szCs w:val="28"/>
        </w:rPr>
      </w:pPr>
      <w:r>
        <w:fldChar w:fldCharType="begin"/>
      </w:r>
      <w:r>
        <w:instrText xml:space="preserve"> HYPERLINK "http://en.wikipedia.org/wiki/Alicyclic_compound" \o "Alicyclic compound" </w:instrText>
      </w:r>
      <w:r>
        <w:fldChar w:fldCharType="separate"/>
      </w:r>
      <w:r>
        <w:rPr>
          <w:rStyle w:val="6"/>
          <w:rFonts w:ascii="Times New Roman" w:hAnsi="Times New Roman" w:eastAsia="Times New Roman" w:cs="Times New Roman"/>
          <w:color w:val="auto"/>
          <w:sz w:val="28"/>
          <w:szCs w:val="28"/>
          <w:u w:val="none"/>
          <w:lang w:eastAsia="ru-RU"/>
        </w:rPr>
        <w:t>cyclic</w:t>
      </w:r>
      <w:r>
        <w:rPr>
          <w:rStyle w:val="6"/>
          <w:rFonts w:ascii="Times New Roman" w:hAnsi="Times New Roman" w:eastAsia="Times New Roman" w:cs="Times New Roman"/>
          <w:color w:val="auto"/>
          <w:sz w:val="28"/>
          <w:szCs w:val="28"/>
          <w:u w:val="none"/>
          <w:lang w:eastAsia="ru-RU"/>
        </w:rPr>
        <w:fldChar w:fldCharType="end"/>
      </w:r>
      <w:r>
        <w:rPr>
          <w:rFonts w:ascii="Times New Roman" w:hAnsi="Times New Roman" w:eastAsia="Times New Roman" w:cs="Times New Roman"/>
          <w:sz w:val="28"/>
          <w:szCs w:val="28"/>
          <w:lang w:eastAsia="ru-RU"/>
        </w:rPr>
        <w:t xml:space="preserve"> </w:t>
      </w:r>
      <w:r>
        <w:fldChar w:fldCharType="begin"/>
      </w:r>
      <w:r>
        <w:instrText xml:space="preserve"> HYPERLINK "http://en.wikipedia.org/wiki/Trimer_%28chemistry%29" \o "Trimer (chemistry)" </w:instrText>
      </w:r>
      <w:r>
        <w:fldChar w:fldCharType="separate"/>
      </w:r>
      <w:r>
        <w:rPr>
          <w:rStyle w:val="6"/>
          <w:rFonts w:ascii="Times New Roman" w:hAnsi="Times New Roman" w:eastAsia="Times New Roman" w:cs="Times New Roman"/>
          <w:color w:val="auto"/>
          <w:sz w:val="28"/>
          <w:szCs w:val="28"/>
          <w:u w:val="none"/>
          <w:lang w:eastAsia="ru-RU"/>
        </w:rPr>
        <w:t>trimer</w:t>
      </w:r>
      <w:r>
        <w:rPr>
          <w:rStyle w:val="6"/>
          <w:rFonts w:ascii="Times New Roman" w:hAnsi="Times New Roman" w:eastAsia="Times New Roman" w:cs="Times New Roman"/>
          <w:color w:val="auto"/>
          <w:sz w:val="28"/>
          <w:szCs w:val="28"/>
          <w:u w:val="none"/>
          <w:lang w:eastAsia="ru-RU"/>
        </w:rPr>
        <w:fldChar w:fldCharType="end"/>
      </w:r>
      <w:r>
        <w:rPr>
          <w:rFonts w:ascii="Times New Roman" w:hAnsi="Times New Roman" w:cs="Times New Roman"/>
          <w:sz w:val="28"/>
          <w:szCs w:val="28"/>
        </w:rPr>
        <w:t xml:space="preserve"> – циклический триммер</w:t>
      </w:r>
    </w:p>
    <w:p>
      <w:pPr>
        <w:spacing w:after="0" w:line="240" w:lineRule="auto"/>
        <w:rPr>
          <w:rFonts w:ascii="Times New Roman" w:hAnsi="Times New Roman" w:cs="Times New Roman"/>
          <w:sz w:val="28"/>
          <w:szCs w:val="28"/>
        </w:rPr>
      </w:pPr>
      <w:r>
        <w:rPr>
          <w:rFonts w:ascii="Times New Roman" w:hAnsi="Times New Roman" w:cs="Times New Roman"/>
          <w:sz w:val="28"/>
          <w:szCs w:val="28"/>
        </w:rPr>
        <w:t>to form - образовывать</w:t>
      </w:r>
    </w:p>
    <w:p>
      <w:pPr>
        <w:spacing w:after="0" w:line="240" w:lineRule="auto"/>
        <w:rPr>
          <w:rFonts w:ascii="Times New Roman" w:hAnsi="Times New Roman" w:cs="Times New Roman"/>
          <w:sz w:val="28"/>
          <w:szCs w:val="28"/>
        </w:rPr>
      </w:pPr>
      <w:r>
        <w:rPr>
          <w:rFonts w:ascii="Times New Roman" w:hAnsi="Times New Roman" w:cs="Times New Roman"/>
          <w:sz w:val="28"/>
          <w:szCs w:val="28"/>
        </w:rPr>
        <w:t>angle strain - угловая деформация</w:t>
      </w:r>
    </w:p>
    <w:p>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under proper conditions - при соответствующих  условиях</w:t>
      </w:r>
    </w:p>
    <w:p>
      <w:pPr>
        <w:spacing w:after="0" w:line="240" w:lineRule="auto"/>
        <w:rPr>
          <w:rFonts w:ascii="Times New Roman" w:hAnsi="Times New Roman" w:cs="Times New Roman"/>
          <w:sz w:val="28"/>
          <w:szCs w:val="28"/>
        </w:rPr>
      </w:pPr>
      <w:r>
        <w:rPr>
          <w:rFonts w:ascii="Times New Roman" w:hAnsi="Times New Roman" w:cs="Times New Roman"/>
          <w:sz w:val="28"/>
          <w:szCs w:val="28"/>
        </w:rPr>
        <w:t>easily soluble -  легко растворимый</w:t>
      </w:r>
    </w:p>
    <w:p>
      <w:pPr>
        <w:spacing w:after="0" w:line="240" w:lineRule="auto"/>
        <w:rPr>
          <w:rFonts w:ascii="Times New Roman" w:hAnsi="Times New Roman" w:cs="Times New Roman"/>
          <w:sz w:val="28"/>
          <w:szCs w:val="28"/>
        </w:rPr>
      </w:pPr>
      <w:r>
        <w:rPr>
          <w:rFonts w:ascii="Times New Roman" w:hAnsi="Times New Roman" w:cs="Times New Roman"/>
          <w:sz w:val="28"/>
          <w:szCs w:val="28"/>
        </w:rPr>
        <w:t>acid -  кислота</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to detect - обнаруживать </w:t>
      </w:r>
    </w:p>
    <w:p>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 xml:space="preserve">nitrogenous explosive - селитряное (азотистое) взрывчатое вещество </w:t>
      </w:r>
    </w:p>
    <w:p>
      <w:pPr>
        <w:spacing w:after="0" w:line="240" w:lineRule="auto"/>
        <w:rPr>
          <w:rFonts w:ascii="Times New Roman" w:hAnsi="Times New Roman" w:cs="Times New Roman"/>
          <w:sz w:val="28"/>
          <w:szCs w:val="28"/>
        </w:rPr>
      </w:pPr>
      <w:r>
        <w:rPr>
          <w:rFonts w:ascii="Times New Roman" w:hAnsi="Times New Roman" w:cs="Times New Roman"/>
          <w:sz w:val="28"/>
          <w:szCs w:val="28"/>
        </w:rPr>
        <w:t>to ignite - воспламеняться, зажигать, загороться</w:t>
      </w:r>
    </w:p>
    <w:p>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quantity - количество</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chemical bond - </w:t>
      </w:r>
      <w:r>
        <w:rPr>
          <w:rFonts w:ascii="Times New Roman" w:hAnsi="Times New Roman" w:cs="Times New Roman"/>
          <w:sz w:val="28"/>
          <w:szCs w:val="28"/>
        </w:rPr>
        <w:t>химическая</w:t>
      </w:r>
      <w:r>
        <w:rPr>
          <w:rFonts w:ascii="Times New Roman" w:hAnsi="Times New Roman" w:cs="Times New Roman"/>
          <w:sz w:val="28"/>
          <w:szCs w:val="28"/>
          <w:lang w:val="en-US"/>
        </w:rPr>
        <w:t xml:space="preserve"> </w:t>
      </w:r>
      <w:r>
        <w:rPr>
          <w:rFonts w:ascii="Times New Roman" w:hAnsi="Times New Roman" w:cs="Times New Roman"/>
          <w:sz w:val="28"/>
          <w:szCs w:val="28"/>
        </w:rPr>
        <w:t>связь</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obtain - </w:t>
      </w:r>
      <w:r>
        <w:rPr>
          <w:rFonts w:ascii="Times New Roman" w:hAnsi="Times New Roman" w:cs="Times New Roman"/>
          <w:sz w:val="28"/>
          <w:szCs w:val="28"/>
        </w:rPr>
        <w:t>получать</w:t>
      </w:r>
    </w:p>
    <w:p>
      <w:pPr>
        <w:spacing w:after="0" w:line="240" w:lineRule="auto"/>
        <w:rPr>
          <w:rFonts w:ascii="Times New Roman" w:hAnsi="Times New Roman" w:cs="Times New Roman"/>
          <w:sz w:val="28"/>
          <w:szCs w:val="28"/>
        </w:rPr>
      </w:pPr>
      <w:r>
        <w:rPr>
          <w:rFonts w:ascii="Times New Roman" w:hAnsi="Times New Roman" w:cs="Times New Roman"/>
          <w:sz w:val="28"/>
          <w:szCs w:val="28"/>
        </w:rPr>
        <w:t>due to - благодаря</w:t>
      </w:r>
    </w:p>
    <w:p>
      <w:pPr>
        <w:spacing w:after="0" w:line="240" w:lineRule="auto"/>
        <w:rPr>
          <w:rFonts w:ascii="Times New Roman" w:hAnsi="Times New Roman" w:cs="Times New Roman"/>
          <w:sz w:val="28"/>
          <w:szCs w:val="28"/>
        </w:rPr>
      </w:pPr>
      <w:r>
        <w:rPr>
          <w:rFonts w:ascii="Times New Roman" w:hAnsi="Times New Roman" w:cs="Times New Roman"/>
          <w:sz w:val="28"/>
          <w:szCs w:val="28"/>
        </w:rPr>
        <w:t>significant – значительный</w:t>
      </w:r>
    </w:p>
    <w:p>
      <w:pPr>
        <w:spacing w:after="0" w:line="240" w:lineRule="auto"/>
        <w:rPr>
          <w:rFonts w:ascii="Times New Roman" w:hAnsi="Times New Roman" w:cs="Times New Roman"/>
          <w:sz w:val="28"/>
          <w:szCs w:val="28"/>
        </w:rPr>
      </w:pPr>
      <w:r>
        <w:rPr>
          <w:rFonts w:ascii="Times New Roman" w:hAnsi="Times New Roman" w:cs="Times New Roman"/>
          <w:sz w:val="28"/>
          <w:szCs w:val="28"/>
        </w:rPr>
        <w:t>unconfined – неограниченный</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decomposition – разложение, распад </w:t>
      </w:r>
    </w:p>
    <w:p>
      <w:pPr>
        <w:spacing w:after="0" w:line="240" w:lineRule="auto"/>
        <w:rPr>
          <w:rFonts w:ascii="Times New Roman" w:hAnsi="Times New Roman" w:cs="Times New Roman"/>
          <w:sz w:val="28"/>
          <w:szCs w:val="28"/>
        </w:rPr>
      </w:pPr>
      <w:r>
        <w:rPr>
          <w:rFonts w:ascii="Times New Roman" w:hAnsi="Times New Roman" w:cs="Times New Roman"/>
          <w:sz w:val="28"/>
          <w:szCs w:val="28"/>
        </w:rPr>
        <w:t>to sublime - сублимироваться</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designed - </w:t>
      </w:r>
      <w:r>
        <w:rPr>
          <w:rFonts w:ascii="Times New Roman" w:hAnsi="Times New Roman" w:cs="Times New Roman"/>
          <w:sz w:val="28"/>
          <w:szCs w:val="28"/>
        </w:rPr>
        <w:t>предназначенный</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various - </w:t>
      </w:r>
      <w:r>
        <w:rPr>
          <w:rFonts w:ascii="Times New Roman" w:hAnsi="Times New Roman" w:cs="Times New Roman"/>
          <w:sz w:val="28"/>
          <w:szCs w:val="28"/>
        </w:rPr>
        <w:t>различный</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be in a good agreement with - </w:t>
      </w:r>
      <w:r>
        <w:rPr>
          <w:rFonts w:ascii="Times New Roman" w:hAnsi="Times New Roman" w:cs="Times New Roman"/>
          <w:sz w:val="28"/>
          <w:szCs w:val="28"/>
        </w:rPr>
        <w:t>совпадать</w:t>
      </w:r>
      <w:r>
        <w:rPr>
          <w:rFonts w:ascii="Times New Roman" w:hAnsi="Times New Roman" w:cs="Times New Roman"/>
          <w:sz w:val="28"/>
          <w:szCs w:val="28"/>
          <w:lang w:val="en-US"/>
        </w:rPr>
        <w:t xml:space="preserve"> </w:t>
      </w:r>
      <w:r>
        <w:rPr>
          <w:rFonts w:ascii="Times New Roman" w:hAnsi="Times New Roman" w:cs="Times New Roman"/>
          <w:sz w:val="28"/>
          <w:szCs w:val="28"/>
        </w:rPr>
        <w:t>с</w:t>
      </w:r>
      <w:r>
        <w:rPr>
          <w:rFonts w:ascii="Times New Roman" w:hAnsi="Times New Roman" w:cs="Times New Roman"/>
          <w:sz w:val="28"/>
          <w:szCs w:val="28"/>
          <w:lang w:val="en-US"/>
        </w:rPr>
        <w:t xml:space="preserve">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solid - твердое тело, твердое состояние, твердая частица </w:t>
      </w:r>
    </w:p>
    <w:p>
      <w:pPr>
        <w:spacing w:after="0" w:line="240" w:lineRule="auto"/>
        <w:rPr>
          <w:rFonts w:ascii="Times New Roman" w:hAnsi="Times New Roman" w:cs="Times New Roman"/>
          <w:sz w:val="28"/>
          <w:szCs w:val="28"/>
        </w:rPr>
      </w:pPr>
      <w:r>
        <w:rPr>
          <w:rFonts w:ascii="Times New Roman" w:hAnsi="Times New Roman" w:cs="Times New Roman"/>
          <w:sz w:val="28"/>
          <w:szCs w:val="28"/>
        </w:rPr>
        <w:t>rapid - быстрый</w:t>
      </w:r>
    </w:p>
    <w:p>
      <w:pPr>
        <w:spacing w:after="0" w:line="240" w:lineRule="auto"/>
        <w:rPr>
          <w:rFonts w:ascii="Times New Roman" w:hAnsi="Times New Roman" w:cs="Times New Roman"/>
          <w:sz w:val="28"/>
          <w:szCs w:val="28"/>
        </w:rPr>
      </w:pPr>
      <w:r>
        <w:rPr>
          <w:rFonts w:ascii="Times New Roman" w:hAnsi="Times New Roman" w:cs="Times New Roman"/>
          <w:sz w:val="28"/>
          <w:szCs w:val="28"/>
        </w:rPr>
        <w:t>creation - образование</w:t>
      </w:r>
    </w:p>
    <w:p>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theoretical</w:t>
      </w:r>
      <w:r>
        <w:rPr>
          <w:rFonts w:ascii="Times New Roman" w:hAnsi="Times New Roman" w:cs="Times New Roman"/>
          <w:sz w:val="28"/>
          <w:szCs w:val="28"/>
        </w:rPr>
        <w:t xml:space="preserve"> </w:t>
      </w:r>
      <w:r>
        <w:rPr>
          <w:rFonts w:ascii="Times New Roman" w:hAnsi="Times New Roman" w:cs="Times New Roman"/>
          <w:sz w:val="28"/>
          <w:szCs w:val="28"/>
          <w:lang w:val="en-US"/>
        </w:rPr>
        <w:t>examination</w:t>
      </w:r>
      <w:r>
        <w:rPr>
          <w:rFonts w:ascii="Times New Roman" w:hAnsi="Times New Roman" w:cs="Times New Roman"/>
          <w:sz w:val="28"/>
          <w:szCs w:val="28"/>
        </w:rPr>
        <w:t xml:space="preserve"> - теоретическое изучение </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Text</w:t>
      </w:r>
    </w:p>
    <w:p>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Translate the text and ask 10 questions on the content of the text</w:t>
      </w:r>
    </w:p>
    <w:p>
      <w:pPr>
        <w:pStyle w:val="11"/>
        <w:spacing w:before="0" w:beforeAutospacing="0" w:after="0" w:afterAutospacing="0"/>
        <w:jc w:val="center"/>
        <w:rPr>
          <w:b/>
          <w:sz w:val="28"/>
          <w:szCs w:val="28"/>
        </w:rPr>
      </w:pPr>
      <w:r>
        <w:rPr>
          <w:b/>
          <w:sz w:val="28"/>
          <w:szCs w:val="28"/>
        </w:rPr>
        <w:t>Acetone peroxide</w:t>
      </w:r>
    </w:p>
    <w:p>
      <w:pPr>
        <w:pStyle w:val="11"/>
        <w:spacing w:before="0" w:beforeAutospacing="0" w:after="0" w:afterAutospacing="0"/>
        <w:jc w:val="both"/>
        <w:rPr>
          <w:sz w:val="28"/>
          <w:szCs w:val="28"/>
        </w:rPr>
      </w:pPr>
      <w:r>
        <w:rPr>
          <w:bCs/>
          <w:sz w:val="28"/>
          <w:szCs w:val="28"/>
        </w:rPr>
        <w:t xml:space="preserve">  Acetone peroxide</w:t>
      </w:r>
      <w:r>
        <w:rPr>
          <w:sz w:val="28"/>
          <w:szCs w:val="28"/>
        </w:rPr>
        <w:t xml:space="preserve"> (</w:t>
      </w:r>
      <w:r>
        <w:rPr>
          <w:bCs/>
          <w:sz w:val="28"/>
          <w:szCs w:val="28"/>
        </w:rPr>
        <w:t>triacetone triperoxide</w:t>
      </w:r>
      <w:r>
        <w:rPr>
          <w:sz w:val="28"/>
          <w:szCs w:val="28"/>
        </w:rPr>
        <w:t xml:space="preserve">, </w:t>
      </w:r>
      <w:r>
        <w:rPr>
          <w:bCs/>
          <w:sz w:val="28"/>
          <w:szCs w:val="28"/>
        </w:rPr>
        <w:t>peroxyacetone</w:t>
      </w:r>
      <w:r>
        <w:rPr>
          <w:sz w:val="28"/>
          <w:szCs w:val="28"/>
        </w:rPr>
        <w:t xml:space="preserve">, </w:t>
      </w:r>
      <w:r>
        <w:rPr>
          <w:bCs/>
          <w:sz w:val="28"/>
          <w:szCs w:val="28"/>
        </w:rPr>
        <w:t>TATP</w:t>
      </w:r>
      <w:r>
        <w:rPr>
          <w:sz w:val="28"/>
          <w:szCs w:val="28"/>
        </w:rPr>
        <w:t xml:space="preserve">, </w:t>
      </w:r>
      <w:r>
        <w:rPr>
          <w:bCs/>
          <w:sz w:val="28"/>
          <w:szCs w:val="28"/>
        </w:rPr>
        <w:t>TCAP</w:t>
      </w:r>
      <w:r>
        <w:rPr>
          <w:sz w:val="28"/>
          <w:szCs w:val="28"/>
        </w:rPr>
        <w:t xml:space="preserve">) is an </w:t>
      </w:r>
      <w:r>
        <w:fldChar w:fldCharType="begin"/>
      </w:r>
      <w:r>
        <w:instrText xml:space="preserve"> HYPERLINK "http://en.wikipedia.org/wiki/Organic_peroxide" \o "Organic peroxide" </w:instrText>
      </w:r>
      <w:r>
        <w:fldChar w:fldCharType="separate"/>
      </w:r>
      <w:r>
        <w:rPr>
          <w:rStyle w:val="6"/>
          <w:color w:val="auto"/>
          <w:sz w:val="28"/>
          <w:szCs w:val="28"/>
          <w:u w:val="none"/>
        </w:rPr>
        <w:t>organic peroxide</w:t>
      </w:r>
      <w:r>
        <w:rPr>
          <w:rStyle w:val="6"/>
          <w:color w:val="auto"/>
          <w:sz w:val="28"/>
          <w:szCs w:val="28"/>
          <w:u w:val="none"/>
        </w:rPr>
        <w:fldChar w:fldCharType="end"/>
      </w:r>
      <w:r>
        <w:rPr>
          <w:sz w:val="28"/>
          <w:szCs w:val="28"/>
        </w:rPr>
        <w:t xml:space="preserve"> and a </w:t>
      </w:r>
      <w:r>
        <w:fldChar w:fldCharType="begin"/>
      </w:r>
      <w:r>
        <w:instrText xml:space="preserve"> HYPERLINK "http://en.wikipedia.org/wiki/Primary_explosive" \o "Primary explosive" </w:instrText>
      </w:r>
      <w:r>
        <w:fldChar w:fldCharType="separate"/>
      </w:r>
      <w:r>
        <w:rPr>
          <w:rStyle w:val="6"/>
          <w:color w:val="auto"/>
          <w:sz w:val="28"/>
          <w:szCs w:val="28"/>
          <w:u w:val="none"/>
        </w:rPr>
        <w:t>primary</w:t>
      </w:r>
      <w:r>
        <w:rPr>
          <w:rStyle w:val="6"/>
          <w:color w:val="auto"/>
          <w:sz w:val="28"/>
          <w:szCs w:val="28"/>
          <w:u w:val="none"/>
        </w:rPr>
        <w:fldChar w:fldCharType="end"/>
      </w:r>
      <w:r>
        <w:rPr>
          <w:sz w:val="28"/>
          <w:szCs w:val="28"/>
        </w:rPr>
        <w:t xml:space="preserve"> </w:t>
      </w:r>
      <w:r>
        <w:fldChar w:fldCharType="begin"/>
      </w:r>
      <w:r>
        <w:instrText xml:space="preserve"> HYPERLINK "http://en.wikipedia.org/wiki/High_explosive" \o "High explosive" </w:instrText>
      </w:r>
      <w:r>
        <w:fldChar w:fldCharType="separate"/>
      </w:r>
      <w:r>
        <w:rPr>
          <w:rStyle w:val="6"/>
          <w:color w:val="auto"/>
          <w:sz w:val="28"/>
          <w:szCs w:val="28"/>
          <w:u w:val="none"/>
        </w:rPr>
        <w:t>high explosive</w:t>
      </w:r>
      <w:r>
        <w:rPr>
          <w:rStyle w:val="6"/>
          <w:color w:val="auto"/>
          <w:sz w:val="28"/>
          <w:szCs w:val="28"/>
          <w:u w:val="none"/>
        </w:rPr>
        <w:fldChar w:fldCharType="end"/>
      </w:r>
      <w:r>
        <w:rPr>
          <w:sz w:val="28"/>
          <w:szCs w:val="28"/>
        </w:rPr>
        <w:t xml:space="preserve">. It takes the form of a white crystalline powder with a distinctive </w:t>
      </w:r>
      <w:r>
        <w:fldChar w:fldCharType="begin"/>
      </w:r>
      <w:r>
        <w:instrText xml:space="preserve"> HYPERLINK "http://en.wikipedia.org/wiki/Sodium_hypochlorite" \o "Sodium hypochlorite" </w:instrText>
      </w:r>
      <w:r>
        <w:fldChar w:fldCharType="separate"/>
      </w:r>
      <w:r>
        <w:rPr>
          <w:rStyle w:val="6"/>
          <w:color w:val="auto"/>
          <w:sz w:val="28"/>
          <w:szCs w:val="28"/>
          <w:u w:val="none"/>
        </w:rPr>
        <w:t>bleach</w:t>
      </w:r>
      <w:r>
        <w:rPr>
          <w:rStyle w:val="6"/>
          <w:color w:val="auto"/>
          <w:sz w:val="28"/>
          <w:szCs w:val="28"/>
          <w:u w:val="none"/>
        </w:rPr>
        <w:fldChar w:fldCharType="end"/>
      </w:r>
      <w:r>
        <w:rPr>
          <w:sz w:val="28"/>
          <w:szCs w:val="28"/>
        </w:rPr>
        <w:t>-like odor.</w:t>
      </w:r>
    </w:p>
    <w:p>
      <w:pPr>
        <w:pStyle w:val="11"/>
        <w:spacing w:before="0" w:beforeAutospacing="0" w:after="0" w:afterAutospacing="0"/>
        <w:jc w:val="both"/>
        <w:rPr>
          <w:sz w:val="28"/>
          <w:szCs w:val="28"/>
        </w:rPr>
      </w:pPr>
      <w:r>
        <w:rPr>
          <w:sz w:val="28"/>
          <w:szCs w:val="28"/>
        </w:rPr>
        <w:t xml:space="preserve">   It is susceptible to heat, friction and </w:t>
      </w:r>
      <w:r>
        <w:fldChar w:fldCharType="begin"/>
      </w:r>
      <w:r>
        <w:instrText xml:space="preserve"> HYPERLINK "http://en.wikipedia.org/wiki/Shock_%28mechanics%29" \o "Shock (mechanics)" </w:instrText>
      </w:r>
      <w:r>
        <w:fldChar w:fldCharType="separate"/>
      </w:r>
      <w:r>
        <w:rPr>
          <w:rStyle w:val="6"/>
          <w:color w:val="auto"/>
          <w:sz w:val="28"/>
          <w:szCs w:val="28"/>
          <w:u w:val="none"/>
        </w:rPr>
        <w:t>shock</w:t>
      </w:r>
      <w:r>
        <w:rPr>
          <w:rStyle w:val="6"/>
          <w:color w:val="auto"/>
          <w:sz w:val="28"/>
          <w:szCs w:val="28"/>
          <w:u w:val="none"/>
        </w:rPr>
        <w:fldChar w:fldCharType="end"/>
      </w:r>
      <w:r>
        <w:rPr>
          <w:sz w:val="28"/>
          <w:szCs w:val="28"/>
        </w:rPr>
        <w:t xml:space="preserve">. The instability is greatly altered by impurities, including its own </w:t>
      </w:r>
      <w:r>
        <w:fldChar w:fldCharType="begin"/>
      </w:r>
      <w:r>
        <w:instrText xml:space="preserve"> HYPERLINK "http://en.wikipedia.org/wiki/Oligomer" \o "Oligomer" </w:instrText>
      </w:r>
      <w:r>
        <w:fldChar w:fldCharType="separate"/>
      </w:r>
      <w:r>
        <w:rPr>
          <w:rStyle w:val="6"/>
          <w:color w:val="auto"/>
          <w:sz w:val="28"/>
          <w:szCs w:val="28"/>
          <w:u w:val="none"/>
        </w:rPr>
        <w:t>oligomers</w:t>
      </w:r>
      <w:r>
        <w:rPr>
          <w:rStyle w:val="6"/>
          <w:color w:val="auto"/>
          <w:sz w:val="28"/>
          <w:szCs w:val="28"/>
          <w:u w:val="none"/>
        </w:rPr>
        <w:fldChar w:fldCharType="end"/>
      </w:r>
      <w:r>
        <w:rPr>
          <w:sz w:val="28"/>
          <w:szCs w:val="28"/>
        </w:rPr>
        <w:t xml:space="preserve">. It is not easily soluble in water. It is more stable and less sensitive when it is wet. </w:t>
      </w:r>
    </w:p>
    <w:p>
      <w:pPr>
        <w:spacing w:after="0" w:line="240" w:lineRule="auto"/>
        <w:jc w:val="both"/>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 xml:space="preserve">    "Acetone peroxide" most commonly refers to the </w:t>
      </w:r>
      <w:r>
        <w:fldChar w:fldCharType="begin"/>
      </w:r>
      <w:r>
        <w:rPr>
          <w:lang w:val="en-US"/>
        </w:rPr>
        <w:instrText xml:space="preserve"> HYPERLINK "http://en.wikipedia.org/wiki/Alicyclic_compound" \o "Alicyclic compound" </w:instrText>
      </w:r>
      <w:r>
        <w:fldChar w:fldCharType="separate"/>
      </w:r>
      <w:r>
        <w:rPr>
          <w:rStyle w:val="6"/>
          <w:rFonts w:ascii="Times New Roman" w:hAnsi="Times New Roman" w:eastAsia="Times New Roman" w:cs="Times New Roman"/>
          <w:color w:val="auto"/>
          <w:sz w:val="28"/>
          <w:szCs w:val="28"/>
          <w:u w:val="none"/>
          <w:lang w:val="en-US" w:eastAsia="ru-RU"/>
        </w:rPr>
        <w:t>cyclic</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w:t>
      </w:r>
      <w:r>
        <w:fldChar w:fldCharType="begin"/>
      </w:r>
      <w:r>
        <w:rPr>
          <w:lang w:val="en-US"/>
        </w:rPr>
        <w:instrText xml:space="preserve"> HYPERLINK "http://en.wikipedia.org/wiki/Trimer_%28chemistry%29" \o "Trimer (chemistry)" </w:instrText>
      </w:r>
      <w:r>
        <w:fldChar w:fldCharType="separate"/>
      </w:r>
      <w:r>
        <w:rPr>
          <w:rStyle w:val="6"/>
          <w:rFonts w:ascii="Times New Roman" w:hAnsi="Times New Roman" w:eastAsia="Times New Roman" w:cs="Times New Roman"/>
          <w:color w:val="auto"/>
          <w:sz w:val="28"/>
          <w:szCs w:val="28"/>
          <w:u w:val="none"/>
          <w:lang w:val="en-US" w:eastAsia="ru-RU"/>
        </w:rPr>
        <w:t>trimer</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TCAP (tri-cyclic acetone peroxide, or tri-cyclo, </w:t>
      </w:r>
      <w:r>
        <w:fldChar w:fldCharType="begin"/>
      </w:r>
      <w:r>
        <w:rPr>
          <w:lang w:val="en-US"/>
        </w:rPr>
        <w:instrText xml:space="preserve"> HYPERLINK "http://en.wikipedia.org/wiki/Carbon" \o "Carbon" </w:instrText>
      </w:r>
      <w:r>
        <w:fldChar w:fldCharType="separate"/>
      </w:r>
      <w:r>
        <w:rPr>
          <w:rStyle w:val="6"/>
          <w:rFonts w:ascii="Times New Roman" w:hAnsi="Times New Roman" w:eastAsia="Times New Roman" w:cs="Times New Roman"/>
          <w:color w:val="auto"/>
          <w:sz w:val="28"/>
          <w:szCs w:val="28"/>
          <w:u w:val="none"/>
          <w:lang w:val="en-US" w:eastAsia="ru-RU"/>
        </w:rPr>
        <w:t>C</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vertAlign w:val="subscript"/>
          <w:lang w:val="en-US" w:eastAsia="ru-RU"/>
        </w:rPr>
        <w:t>9</w:t>
      </w:r>
      <w:r>
        <w:fldChar w:fldCharType="begin"/>
      </w:r>
      <w:r>
        <w:rPr>
          <w:lang w:val="en-US"/>
        </w:rPr>
        <w:instrText xml:space="preserve"> HYPERLINK "http://en.wikipedia.org/wiki/Hydrogen" \o "Hydrogen" </w:instrText>
      </w:r>
      <w:r>
        <w:fldChar w:fldCharType="separate"/>
      </w:r>
      <w:r>
        <w:rPr>
          <w:rStyle w:val="6"/>
          <w:rFonts w:ascii="Times New Roman" w:hAnsi="Times New Roman" w:eastAsia="Times New Roman" w:cs="Times New Roman"/>
          <w:color w:val="auto"/>
          <w:sz w:val="28"/>
          <w:szCs w:val="28"/>
          <w:u w:val="none"/>
          <w:lang w:val="en-US" w:eastAsia="ru-RU"/>
        </w:rPr>
        <w:t>H</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vertAlign w:val="subscript"/>
          <w:lang w:val="en-US" w:eastAsia="ru-RU"/>
        </w:rPr>
        <w:t>18</w:t>
      </w:r>
      <w:r>
        <w:fldChar w:fldCharType="begin"/>
      </w:r>
      <w:r>
        <w:rPr>
          <w:lang w:val="en-US"/>
        </w:rPr>
        <w:instrText xml:space="preserve"> HYPERLINK "http://en.wikipedia.org/wiki/Oxygen" \o "Oxygen" </w:instrText>
      </w:r>
      <w:r>
        <w:fldChar w:fldCharType="separate"/>
      </w:r>
      <w:r>
        <w:rPr>
          <w:rStyle w:val="6"/>
          <w:rFonts w:ascii="Times New Roman" w:hAnsi="Times New Roman" w:eastAsia="Times New Roman" w:cs="Times New Roman"/>
          <w:color w:val="auto"/>
          <w:sz w:val="28"/>
          <w:szCs w:val="28"/>
          <w:u w:val="none"/>
          <w:lang w:val="en-US" w:eastAsia="ru-RU"/>
        </w:rPr>
        <w:t>O</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vertAlign w:val="subscript"/>
          <w:lang w:val="en-US" w:eastAsia="ru-RU"/>
        </w:rPr>
        <w:t>6</w:t>
      </w:r>
      <w:r>
        <w:rPr>
          <w:rFonts w:ascii="Times New Roman" w:hAnsi="Times New Roman" w:eastAsia="Times New Roman" w:cs="Times New Roman"/>
          <w:sz w:val="28"/>
          <w:szCs w:val="28"/>
          <w:lang w:val="en-US" w:eastAsia="ru-RU"/>
        </w:rPr>
        <w:t xml:space="preserve">) obtained by a reaction between </w:t>
      </w:r>
      <w:r>
        <w:fldChar w:fldCharType="begin"/>
      </w:r>
      <w:r>
        <w:rPr>
          <w:lang w:val="en-US"/>
        </w:rPr>
        <w:instrText xml:space="preserve"> HYPERLINK "http://en.wikipedia.org/wiki/Hydrogen_peroxide" \o "Hydrogen peroxide" </w:instrText>
      </w:r>
      <w:r>
        <w:fldChar w:fldCharType="separate"/>
      </w:r>
      <w:r>
        <w:rPr>
          <w:rStyle w:val="6"/>
          <w:rFonts w:ascii="Times New Roman" w:hAnsi="Times New Roman" w:eastAsia="Times New Roman" w:cs="Times New Roman"/>
          <w:color w:val="auto"/>
          <w:sz w:val="28"/>
          <w:szCs w:val="28"/>
          <w:u w:val="none"/>
          <w:lang w:val="en-US" w:eastAsia="ru-RU"/>
        </w:rPr>
        <w:t>hydrogen peroxide</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and </w:t>
      </w:r>
      <w:r>
        <w:fldChar w:fldCharType="begin"/>
      </w:r>
      <w:r>
        <w:rPr>
          <w:lang w:val="en-US"/>
        </w:rPr>
        <w:instrText xml:space="preserve"> HYPERLINK "http://en.wikipedia.org/wiki/Acetone" \o "Acetone" </w:instrText>
      </w:r>
      <w:r>
        <w:fldChar w:fldCharType="separate"/>
      </w:r>
      <w:r>
        <w:rPr>
          <w:rStyle w:val="6"/>
          <w:rFonts w:ascii="Times New Roman" w:hAnsi="Times New Roman" w:eastAsia="Times New Roman" w:cs="Times New Roman"/>
          <w:color w:val="auto"/>
          <w:sz w:val="28"/>
          <w:szCs w:val="28"/>
          <w:u w:val="none"/>
          <w:lang w:val="en-US" w:eastAsia="ru-RU"/>
        </w:rPr>
        <w:t>acetone</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The </w:t>
      </w:r>
      <w:r>
        <w:fldChar w:fldCharType="begin"/>
      </w:r>
      <w:r>
        <w:rPr>
          <w:lang w:val="en-US"/>
        </w:rPr>
        <w:instrText xml:space="preserve"> HYPERLINK "http://en.wikipedia.org/wiki/Dimer_%28chemistry%29" \o "Dimer (chemistry)" </w:instrText>
      </w:r>
      <w:r>
        <w:fldChar w:fldCharType="separate"/>
      </w:r>
      <w:r>
        <w:rPr>
          <w:rStyle w:val="6"/>
          <w:rFonts w:ascii="Times New Roman" w:hAnsi="Times New Roman" w:eastAsia="Times New Roman" w:cs="Times New Roman"/>
          <w:color w:val="auto"/>
          <w:sz w:val="28"/>
          <w:szCs w:val="28"/>
          <w:u w:val="none"/>
          <w:lang w:val="en-US" w:eastAsia="ru-RU"/>
        </w:rPr>
        <w:t>dimer</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(C</w:t>
      </w:r>
      <w:r>
        <w:rPr>
          <w:rFonts w:ascii="Times New Roman" w:hAnsi="Times New Roman" w:eastAsia="Times New Roman" w:cs="Times New Roman"/>
          <w:sz w:val="28"/>
          <w:szCs w:val="28"/>
          <w:vertAlign w:val="subscript"/>
          <w:lang w:val="en-US" w:eastAsia="ru-RU"/>
        </w:rPr>
        <w:t>6</w:t>
      </w:r>
      <w:r>
        <w:rPr>
          <w:rFonts w:ascii="Times New Roman" w:hAnsi="Times New Roman" w:eastAsia="Times New Roman" w:cs="Times New Roman"/>
          <w:sz w:val="28"/>
          <w:szCs w:val="28"/>
          <w:lang w:val="en-US" w:eastAsia="ru-RU"/>
        </w:rPr>
        <w:t>H</w:t>
      </w:r>
      <w:r>
        <w:rPr>
          <w:rFonts w:ascii="Times New Roman" w:hAnsi="Times New Roman" w:eastAsia="Times New Roman" w:cs="Times New Roman"/>
          <w:sz w:val="28"/>
          <w:szCs w:val="28"/>
          <w:vertAlign w:val="subscript"/>
          <w:lang w:val="en-US" w:eastAsia="ru-RU"/>
        </w:rPr>
        <w:t>12</w:t>
      </w:r>
      <w:r>
        <w:rPr>
          <w:rFonts w:ascii="Times New Roman" w:hAnsi="Times New Roman" w:eastAsia="Times New Roman" w:cs="Times New Roman"/>
          <w:sz w:val="28"/>
          <w:szCs w:val="28"/>
          <w:lang w:val="en-US" w:eastAsia="ru-RU"/>
        </w:rPr>
        <w:t>O</w:t>
      </w:r>
      <w:r>
        <w:rPr>
          <w:rFonts w:ascii="Times New Roman" w:hAnsi="Times New Roman" w:eastAsia="Times New Roman" w:cs="Times New Roman"/>
          <w:sz w:val="28"/>
          <w:szCs w:val="28"/>
          <w:vertAlign w:val="subscript"/>
          <w:lang w:val="en-US" w:eastAsia="ru-RU"/>
        </w:rPr>
        <w:t>4</w:t>
      </w:r>
      <w:r>
        <w:rPr>
          <w:rFonts w:ascii="Times New Roman" w:hAnsi="Times New Roman" w:eastAsia="Times New Roman" w:cs="Times New Roman"/>
          <w:sz w:val="28"/>
          <w:szCs w:val="28"/>
          <w:lang w:val="en-US" w:eastAsia="ru-RU"/>
        </w:rPr>
        <w:t xml:space="preserve">) and open </w:t>
      </w:r>
      <w:r>
        <w:fldChar w:fldCharType="begin"/>
      </w:r>
      <w:r>
        <w:rPr>
          <w:lang w:val="en-US"/>
        </w:rPr>
        <w:instrText xml:space="preserve"> HYPERLINK "http://en.wikipedia.org/wiki/Monomer" \o "Monomer" </w:instrText>
      </w:r>
      <w:r>
        <w:fldChar w:fldCharType="separate"/>
      </w:r>
      <w:r>
        <w:rPr>
          <w:rStyle w:val="6"/>
          <w:rFonts w:ascii="Times New Roman" w:hAnsi="Times New Roman" w:eastAsia="Times New Roman" w:cs="Times New Roman"/>
          <w:color w:val="auto"/>
          <w:sz w:val="28"/>
          <w:szCs w:val="28"/>
          <w:u w:val="none"/>
          <w:lang w:val="en-US" w:eastAsia="ru-RU"/>
        </w:rPr>
        <w:t>monomer</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are also formed, but under proper conditions the cyclic trimer is the primary product. A </w:t>
      </w:r>
      <w:r>
        <w:fldChar w:fldCharType="begin"/>
      </w:r>
      <w:r>
        <w:rPr>
          <w:lang w:val="en-US"/>
        </w:rPr>
        <w:instrText xml:space="preserve"> HYPERLINK "http://en.wikipedia.org/wiki/Oligomer" \o "Oligomer" </w:instrText>
      </w:r>
      <w:r>
        <w:fldChar w:fldCharType="separate"/>
      </w:r>
      <w:r>
        <w:rPr>
          <w:rStyle w:val="6"/>
          <w:rFonts w:ascii="Times New Roman" w:hAnsi="Times New Roman" w:eastAsia="Times New Roman" w:cs="Times New Roman"/>
          <w:color w:val="auto"/>
          <w:sz w:val="28"/>
          <w:szCs w:val="28"/>
          <w:u w:val="none"/>
          <w:lang w:val="en-US" w:eastAsia="ru-RU"/>
        </w:rPr>
        <w:t>tetrameric</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form was also described. In mildly acidic or neutral conditions, the reaction is much slower and produces more </w:t>
      </w:r>
      <w:r>
        <w:fldChar w:fldCharType="begin"/>
      </w:r>
      <w:r>
        <w:rPr>
          <w:lang w:val="en-US"/>
        </w:rPr>
        <w:instrText xml:space="preserve"> HYPERLINK "http://en.wikipedia.org/wiki/Monomer" \o "Monomer" </w:instrText>
      </w:r>
      <w:r>
        <w:fldChar w:fldCharType="separate"/>
      </w:r>
      <w:r>
        <w:rPr>
          <w:rStyle w:val="6"/>
          <w:rFonts w:ascii="Times New Roman" w:hAnsi="Times New Roman" w:eastAsia="Times New Roman" w:cs="Times New Roman"/>
          <w:color w:val="auto"/>
          <w:sz w:val="28"/>
          <w:szCs w:val="28"/>
          <w:u w:val="none"/>
          <w:lang w:val="en-US" w:eastAsia="ru-RU"/>
        </w:rPr>
        <w:t>monomeric</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w:t>
      </w:r>
      <w:r>
        <w:fldChar w:fldCharType="begin"/>
      </w:r>
      <w:r>
        <w:rPr>
          <w:lang w:val="en-US"/>
        </w:rPr>
        <w:instrText xml:space="preserve"> HYPERLINK "http://en.wikipedia.org/wiki/Organic_peroxide" \o "Organic peroxide" </w:instrText>
      </w:r>
      <w:r>
        <w:fldChar w:fldCharType="separate"/>
      </w:r>
      <w:r>
        <w:rPr>
          <w:rStyle w:val="6"/>
          <w:rFonts w:ascii="Times New Roman" w:hAnsi="Times New Roman" w:eastAsia="Times New Roman" w:cs="Times New Roman"/>
          <w:color w:val="auto"/>
          <w:sz w:val="28"/>
          <w:szCs w:val="28"/>
          <w:u w:val="none"/>
          <w:lang w:val="en-US" w:eastAsia="ru-RU"/>
        </w:rPr>
        <w:t>organic peroxide</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than the reaction with a strong acid catalyst. Due to significant </w:t>
      </w:r>
      <w:r>
        <w:fldChar w:fldCharType="begin"/>
      </w:r>
      <w:r>
        <w:rPr>
          <w:lang w:val="en-US"/>
        </w:rPr>
        <w:instrText xml:space="preserve"> HYPERLINK "http://en.wikipedia.org/wiki/Angle_strain" \o "Angle strain" </w:instrText>
      </w:r>
      <w:r>
        <w:fldChar w:fldCharType="separate"/>
      </w:r>
      <w:r>
        <w:rPr>
          <w:rStyle w:val="6"/>
          <w:rFonts w:ascii="Times New Roman" w:hAnsi="Times New Roman" w:eastAsia="Times New Roman" w:cs="Times New Roman"/>
          <w:color w:val="auto"/>
          <w:sz w:val="28"/>
          <w:szCs w:val="28"/>
          <w:u w:val="none"/>
          <w:lang w:val="en-US" w:eastAsia="ru-RU"/>
        </w:rPr>
        <w:t>angle strain</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of the </w:t>
      </w:r>
      <w:r>
        <w:fldChar w:fldCharType="begin"/>
      </w:r>
      <w:r>
        <w:rPr>
          <w:lang w:val="en-US"/>
        </w:rPr>
        <w:instrText xml:space="preserve"> HYPERLINK "http://en.wikipedia.org/wiki/Covalent_bond" \o "Covalent bond" </w:instrText>
      </w:r>
      <w:r>
        <w:fldChar w:fldCharType="separate"/>
      </w:r>
      <w:r>
        <w:rPr>
          <w:rStyle w:val="6"/>
          <w:rFonts w:ascii="Times New Roman" w:hAnsi="Times New Roman" w:eastAsia="Times New Roman" w:cs="Times New Roman"/>
          <w:color w:val="auto"/>
          <w:sz w:val="28"/>
          <w:szCs w:val="28"/>
          <w:u w:val="none"/>
          <w:lang w:val="en-US" w:eastAsia="ru-RU"/>
        </w:rPr>
        <w:t>chemical bonds</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in the dimer and especially the monomer, they are even more unstable than the trimer. </w:t>
      </w:r>
    </w:p>
    <w:p>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At room temperature, the trimeric form slowly </w:t>
      </w:r>
      <w:r>
        <w:fldChar w:fldCharType="begin"/>
      </w:r>
      <w:r>
        <w:rPr>
          <w:lang w:val="en-US"/>
        </w:rPr>
        <w:instrText xml:space="preserve"> HYPERLINK "http://en.wikipedia.org/wiki/Sublimation_%28phase_transition%29" \o "Sublimation (phase transition)" </w:instrText>
      </w:r>
      <w:r>
        <w:fldChar w:fldCharType="separate"/>
      </w:r>
      <w:r>
        <w:rPr>
          <w:rStyle w:val="6"/>
          <w:rFonts w:ascii="Times New Roman" w:hAnsi="Times New Roman" w:eastAsia="Times New Roman" w:cs="Times New Roman"/>
          <w:color w:val="auto"/>
          <w:sz w:val="28"/>
          <w:szCs w:val="28"/>
          <w:u w:val="none"/>
          <w:lang w:val="en-US" w:eastAsia="ru-RU"/>
        </w:rPr>
        <w:t>sublimes</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cs="Times New Roman"/>
          <w:sz w:val="28"/>
          <w:szCs w:val="28"/>
          <w:lang w:val="en-US" w:eastAsia="ru-RU"/>
        </w:rPr>
        <w:t xml:space="preserve">. Acetone peroxide is notable as one of the few high explosives not containing </w:t>
      </w:r>
      <w:r>
        <w:fldChar w:fldCharType="begin"/>
      </w:r>
      <w:r>
        <w:rPr>
          <w:lang w:val="en-US"/>
        </w:rPr>
        <w:instrText xml:space="preserve"> HYPERLINK "http://en.wikipedia.org/wiki/Nitrogen" \o "Nitrogen" </w:instrText>
      </w:r>
      <w:r>
        <w:fldChar w:fldCharType="separate"/>
      </w:r>
      <w:r>
        <w:rPr>
          <w:rStyle w:val="6"/>
          <w:rFonts w:ascii="Times New Roman" w:hAnsi="Times New Roman" w:eastAsia="Times New Roman" w:cs="Times New Roman"/>
          <w:color w:val="auto"/>
          <w:sz w:val="28"/>
          <w:szCs w:val="28"/>
          <w:u w:val="none"/>
          <w:lang w:val="en-US" w:eastAsia="ru-RU"/>
        </w:rPr>
        <w:t>nitrogen</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cs="Times New Roman"/>
          <w:sz w:val="28"/>
          <w:szCs w:val="28"/>
          <w:lang w:val="en-US" w:eastAsia="ru-RU"/>
        </w:rPr>
        <w:t xml:space="preserve">. This is one reason it has become popular with terrorists, as it can pass through scanners designed to detect nitrogenous explosives.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eastAsia="ru-RU"/>
        </w:rPr>
        <w:t xml:space="preserve">    TCAP generally burns when ignited, unconfined, in quantities less than about 4 grams. More than 4 grams will usually detonate when ignited; smaller quantities might detonate when even slightly confined. Completely dry TCAP is much more prone to detonation than the fresh product still wetted with water or acetone. </w:t>
      </w:r>
      <w:r>
        <w:rPr>
          <w:rFonts w:ascii="Times New Roman" w:hAnsi="Times New Roman" w:cs="Times New Roman"/>
          <w:sz w:val="28"/>
          <w:szCs w:val="28"/>
          <w:lang w:val="en-US"/>
        </w:rPr>
        <w:t xml:space="preserve">      Theoretical examination of the explosive </w:t>
      </w:r>
      <w:r>
        <w:fldChar w:fldCharType="begin"/>
      </w:r>
      <w:r>
        <w:rPr>
          <w:lang w:val="en-US"/>
        </w:rPr>
        <w:instrText xml:space="preserve"> HYPERLINK "http://en.wikipedia.org/wiki/Chemical_decomposition" \o "Chemical decomposition" </w:instrText>
      </w:r>
      <w:r>
        <w:fldChar w:fldCharType="separate"/>
      </w:r>
      <w:r>
        <w:rPr>
          <w:rStyle w:val="6"/>
          <w:rFonts w:ascii="Times New Roman" w:hAnsi="Times New Roman" w:cs="Times New Roman"/>
          <w:color w:val="auto"/>
          <w:sz w:val="28"/>
          <w:szCs w:val="28"/>
          <w:u w:val="none"/>
          <w:lang w:val="en-US"/>
        </w:rPr>
        <w:t>decomposition</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of TCAP predicts "formation of </w:t>
      </w:r>
      <w:r>
        <w:fldChar w:fldCharType="begin"/>
      </w:r>
      <w:r>
        <w:rPr>
          <w:lang w:val="en-US"/>
        </w:rPr>
        <w:instrText xml:space="preserve"> HYPERLINK "http://en.wikipedia.org/wiki/Acetone" \o "Acetone" </w:instrText>
      </w:r>
      <w:r>
        <w:fldChar w:fldCharType="separate"/>
      </w:r>
      <w:r>
        <w:rPr>
          <w:rStyle w:val="6"/>
          <w:rFonts w:ascii="Times New Roman" w:hAnsi="Times New Roman" w:cs="Times New Roman"/>
          <w:color w:val="auto"/>
          <w:sz w:val="28"/>
          <w:szCs w:val="28"/>
          <w:u w:val="none"/>
          <w:lang w:val="en-US"/>
        </w:rPr>
        <w:t>acetone</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and </w:t>
      </w:r>
      <w:r>
        <w:fldChar w:fldCharType="begin"/>
      </w:r>
      <w:r>
        <w:rPr>
          <w:lang w:val="en-US"/>
        </w:rPr>
        <w:instrText xml:space="preserve"> HYPERLINK "http://en.wikipedia.org/wiki/Ozone" \o "Ozone" </w:instrText>
      </w:r>
      <w:r>
        <w:fldChar w:fldCharType="separate"/>
      </w:r>
      <w:r>
        <w:rPr>
          <w:rStyle w:val="6"/>
          <w:rFonts w:ascii="Times New Roman" w:hAnsi="Times New Roman" w:cs="Times New Roman"/>
          <w:color w:val="auto"/>
          <w:sz w:val="28"/>
          <w:szCs w:val="28"/>
          <w:u w:val="none"/>
          <w:lang w:val="en-US"/>
        </w:rPr>
        <w:t>ozone</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as the main decomposition products." This result is in good agreement with the results of 60 years of the study of controlled decompositions in various organic peroxides. It is the rapid creation of gas from a solid that creates the explosion. Very little heat is created by the explosive decomposition of TCAP. </w:t>
      </w:r>
      <w:r>
        <w:rPr>
          <w:rFonts w:ascii="Times New Roman" w:hAnsi="Times New Roman" w:cs="Times New Roman"/>
          <w:sz w:val="28"/>
          <w:szCs w:val="28"/>
          <w:lang w:val="en-US" w:eastAsia="ru-RU"/>
        </w:rPr>
        <w:t xml:space="preserve"> </w:t>
      </w:r>
      <w:r>
        <w:rPr>
          <w:rFonts w:ascii="Times New Roman" w:hAnsi="Times New Roman" w:cs="Times New Roman"/>
          <w:sz w:val="28"/>
          <w:szCs w:val="28"/>
          <w:lang w:val="en-US"/>
        </w:rPr>
        <w:t xml:space="preserve">Acetone peroxide evaporates 6.5% in 24 hours at 14–18 °C. In open air at 25 °C it has a loss by sublimation of 68.6% in 14 days. </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Unit 5</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Participle I</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Participle I has two forms: present and perfect. Present participle in the  active voice   is formed by adding  ending  -ing to the verb and translated by Russian participle of  the active voice: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 buy -  buying  -  покупать - покупающий.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Present participle has also  a passive form which  is formed  in the following way:</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being + V</w:t>
      </w:r>
      <w:r>
        <w:rPr>
          <w:rFonts w:ascii="Times New Roman" w:hAnsi="Times New Roman" w:cs="Times New Roman"/>
          <w:sz w:val="28"/>
          <w:szCs w:val="28"/>
          <w:vertAlign w:val="subscript"/>
          <w:lang w:val="en-US"/>
        </w:rPr>
        <w:t>3</w:t>
      </w:r>
      <w:r>
        <w:rPr>
          <w:rFonts w:ascii="Times New Roman" w:hAnsi="Times New Roman" w:cs="Times New Roman"/>
          <w:sz w:val="28"/>
          <w:szCs w:val="28"/>
          <w:lang w:val="en-US"/>
        </w:rPr>
        <w:t xml:space="preserve"> (V</w:t>
      </w:r>
      <w:r>
        <w:rPr>
          <w:rFonts w:ascii="Times New Roman" w:hAnsi="Times New Roman" w:cs="Times New Roman"/>
          <w:sz w:val="28"/>
          <w:szCs w:val="28"/>
          <w:vertAlign w:val="subscript"/>
          <w:lang w:val="en-US"/>
        </w:rPr>
        <w:t>ed</w:t>
      </w:r>
      <w:r>
        <w:rPr>
          <w:rFonts w:ascii="Times New Roman" w:hAnsi="Times New Roman" w:cs="Times New Roman"/>
          <w:sz w:val="28"/>
          <w:szCs w:val="28"/>
          <w:lang w:val="en-US"/>
        </w:rPr>
        <w:t xml:space="preserve">) and  is  translated  by  Russian participle  of  the passive voice: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being bought -  покупаемый  или тот, который покупают.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Perfect Participle  has also both passive and  active forms:</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 active form: having bought - </w:t>
      </w:r>
      <w:r>
        <w:rPr>
          <w:rFonts w:ascii="Times New Roman" w:hAnsi="Times New Roman" w:cs="Times New Roman"/>
          <w:sz w:val="28"/>
          <w:szCs w:val="28"/>
        </w:rPr>
        <w:t>купив</w:t>
      </w:r>
      <w:r>
        <w:rPr>
          <w:rFonts w:ascii="Times New Roman" w:hAnsi="Times New Roman" w:cs="Times New Roman"/>
          <w:sz w:val="28"/>
          <w:szCs w:val="28"/>
          <w:lang w:val="en-US"/>
        </w:rPr>
        <w:t>;</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passive form: having been bought  - </w:t>
      </w:r>
      <w:r>
        <w:rPr>
          <w:rFonts w:ascii="Times New Roman" w:hAnsi="Times New Roman" w:cs="Times New Roman"/>
          <w:sz w:val="28"/>
          <w:szCs w:val="28"/>
        </w:rPr>
        <w:t>будучи</w:t>
      </w:r>
      <w:r>
        <w:rPr>
          <w:rFonts w:ascii="Times New Roman" w:hAnsi="Times New Roman" w:cs="Times New Roman"/>
          <w:sz w:val="28"/>
          <w:szCs w:val="28"/>
          <w:lang w:val="en-US"/>
        </w:rPr>
        <w:t xml:space="preserve"> </w:t>
      </w:r>
      <w:r>
        <w:rPr>
          <w:rFonts w:ascii="Times New Roman" w:hAnsi="Times New Roman" w:cs="Times New Roman"/>
          <w:sz w:val="28"/>
          <w:szCs w:val="28"/>
        </w:rPr>
        <w:t>купленный</w:t>
      </w:r>
      <w:r>
        <w:rPr>
          <w:rFonts w:ascii="Times New Roman" w:hAnsi="Times New Roman" w:cs="Times New Roman"/>
          <w:sz w:val="28"/>
          <w:szCs w:val="28"/>
          <w:lang w:val="en-US"/>
        </w:rPr>
        <w:t>.</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the sentence it can play a few roles: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 can play the role of an attribute and be placed  before  or after  a subject.   In this case it is translated by  a participle  in an  active voice or a subordinate clause.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E.g.: A number of animals living  on the Earth  eat plants. - Ряд животных, живущих (или которые живут)  на земле, питаются растениями.</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  can play the role of an adverb  and be placed at the beginning of a sentence or at the end of a sentence. In this case it is translated  by the Russian verbal  participle.   E.g.: Taking into account this  news  we decided to change our plans. -  </w:t>
      </w:r>
      <w:r>
        <w:rPr>
          <w:rFonts w:ascii="Times New Roman" w:hAnsi="Times New Roman" w:cs="Times New Roman"/>
          <w:sz w:val="28"/>
          <w:szCs w:val="28"/>
        </w:rPr>
        <w:t>Принимая</w:t>
      </w:r>
      <w:r>
        <w:rPr>
          <w:rFonts w:ascii="Times New Roman" w:hAnsi="Times New Roman" w:cs="Times New Roman"/>
          <w:sz w:val="28"/>
          <w:szCs w:val="28"/>
          <w:lang w:val="en-US"/>
        </w:rPr>
        <w:t xml:space="preserve"> </w:t>
      </w:r>
      <w:r>
        <w:rPr>
          <w:rFonts w:ascii="Times New Roman" w:hAnsi="Times New Roman" w:cs="Times New Roman"/>
          <w:sz w:val="28"/>
          <w:szCs w:val="28"/>
        </w:rPr>
        <w:t>во</w:t>
      </w:r>
      <w:r>
        <w:rPr>
          <w:rFonts w:ascii="Times New Roman" w:hAnsi="Times New Roman" w:cs="Times New Roman"/>
          <w:sz w:val="28"/>
          <w:szCs w:val="28"/>
          <w:lang w:val="en-US"/>
        </w:rPr>
        <w:t xml:space="preserve"> </w:t>
      </w:r>
      <w:r>
        <w:rPr>
          <w:rFonts w:ascii="Times New Roman" w:hAnsi="Times New Roman" w:cs="Times New Roman"/>
          <w:sz w:val="28"/>
          <w:szCs w:val="28"/>
        </w:rPr>
        <w:t>внимание</w:t>
      </w:r>
      <w:r>
        <w:rPr>
          <w:rFonts w:ascii="Times New Roman" w:hAnsi="Times New Roman" w:cs="Times New Roman"/>
          <w:sz w:val="28"/>
          <w:szCs w:val="28"/>
          <w:lang w:val="en-US"/>
        </w:rPr>
        <w:t xml:space="preserve"> </w:t>
      </w:r>
      <w:r>
        <w:rPr>
          <w:rFonts w:ascii="Times New Roman" w:hAnsi="Times New Roman" w:cs="Times New Roman"/>
          <w:sz w:val="28"/>
          <w:szCs w:val="28"/>
        </w:rPr>
        <w:t>эту</w:t>
      </w:r>
      <w:r>
        <w:rPr>
          <w:rFonts w:ascii="Times New Roman" w:hAnsi="Times New Roman" w:cs="Times New Roman"/>
          <w:sz w:val="28"/>
          <w:szCs w:val="28"/>
          <w:lang w:val="en-US"/>
        </w:rPr>
        <w:t xml:space="preserve"> </w:t>
      </w:r>
      <w:r>
        <w:rPr>
          <w:rFonts w:ascii="Times New Roman" w:hAnsi="Times New Roman" w:cs="Times New Roman"/>
          <w:sz w:val="28"/>
          <w:szCs w:val="28"/>
        </w:rPr>
        <w:t>новость</w:t>
      </w:r>
      <w:r>
        <w:rPr>
          <w:rFonts w:ascii="Times New Roman" w:hAnsi="Times New Roman" w:cs="Times New Roman"/>
          <w:sz w:val="28"/>
          <w:szCs w:val="28"/>
          <w:lang w:val="en-US"/>
        </w:rPr>
        <w:t xml:space="preserve">  </w:t>
      </w:r>
      <w:r>
        <w:rPr>
          <w:rFonts w:ascii="Times New Roman" w:hAnsi="Times New Roman" w:cs="Times New Roman"/>
          <w:sz w:val="28"/>
          <w:szCs w:val="28"/>
        </w:rPr>
        <w:t>мы</w:t>
      </w:r>
      <w:r>
        <w:rPr>
          <w:rFonts w:ascii="Times New Roman" w:hAnsi="Times New Roman" w:cs="Times New Roman"/>
          <w:sz w:val="28"/>
          <w:szCs w:val="28"/>
          <w:lang w:val="en-US"/>
        </w:rPr>
        <w:t xml:space="preserve"> </w:t>
      </w:r>
      <w:r>
        <w:rPr>
          <w:rFonts w:ascii="Times New Roman" w:hAnsi="Times New Roman" w:cs="Times New Roman"/>
          <w:sz w:val="28"/>
          <w:szCs w:val="28"/>
        </w:rPr>
        <w:t>решили</w:t>
      </w:r>
      <w:r>
        <w:rPr>
          <w:rFonts w:ascii="Times New Roman" w:hAnsi="Times New Roman" w:cs="Times New Roman"/>
          <w:sz w:val="28"/>
          <w:szCs w:val="28"/>
          <w:lang w:val="en-US"/>
        </w:rPr>
        <w:t xml:space="preserve">  </w:t>
      </w:r>
      <w:r>
        <w:rPr>
          <w:rFonts w:ascii="Times New Roman" w:hAnsi="Times New Roman" w:cs="Times New Roman"/>
          <w:sz w:val="28"/>
          <w:szCs w:val="28"/>
        </w:rPr>
        <w:t>изменить</w:t>
      </w:r>
      <w:r>
        <w:rPr>
          <w:rFonts w:ascii="Times New Roman" w:hAnsi="Times New Roman" w:cs="Times New Roman"/>
          <w:sz w:val="28"/>
          <w:szCs w:val="28"/>
          <w:lang w:val="en-US"/>
        </w:rPr>
        <w:t xml:space="preserve"> </w:t>
      </w:r>
      <w:r>
        <w:rPr>
          <w:rFonts w:ascii="Times New Roman" w:hAnsi="Times New Roman" w:cs="Times New Roman"/>
          <w:sz w:val="28"/>
          <w:szCs w:val="28"/>
        </w:rPr>
        <w:t>наши</w:t>
      </w:r>
      <w:r>
        <w:rPr>
          <w:rFonts w:ascii="Times New Roman" w:hAnsi="Times New Roman" w:cs="Times New Roman"/>
          <w:sz w:val="28"/>
          <w:szCs w:val="28"/>
          <w:lang w:val="en-US"/>
        </w:rPr>
        <w:t xml:space="preserve"> </w:t>
      </w:r>
      <w:r>
        <w:rPr>
          <w:rFonts w:ascii="Times New Roman" w:hAnsi="Times New Roman" w:cs="Times New Roman"/>
          <w:sz w:val="28"/>
          <w:szCs w:val="28"/>
        </w:rPr>
        <w:t>планы</w:t>
      </w:r>
      <w:r>
        <w:rPr>
          <w:rFonts w:ascii="Times New Roman" w:hAnsi="Times New Roman" w:cs="Times New Roman"/>
          <w:sz w:val="28"/>
          <w:szCs w:val="28"/>
          <w:lang w:val="en-US"/>
        </w:rPr>
        <w:t>.</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 can play the role of a parenthetical  word: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allowing for -  принимая  во внимание;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assuming that -  </w:t>
      </w:r>
      <w:r>
        <w:rPr>
          <w:rFonts w:ascii="Times New Roman" w:hAnsi="Times New Roman" w:cs="Times New Roman"/>
          <w:sz w:val="28"/>
          <w:szCs w:val="28"/>
        </w:rPr>
        <w:t>полагая</w:t>
      </w:r>
      <w:r>
        <w:rPr>
          <w:rFonts w:ascii="Times New Roman" w:hAnsi="Times New Roman" w:cs="Times New Roman"/>
          <w:sz w:val="28"/>
          <w:szCs w:val="28"/>
          <w:lang w:val="en-US"/>
        </w:rPr>
        <w:t xml:space="preserve">, </w:t>
      </w:r>
      <w:r>
        <w:rPr>
          <w:rFonts w:ascii="Times New Roman" w:hAnsi="Times New Roman" w:cs="Times New Roman"/>
          <w:sz w:val="28"/>
          <w:szCs w:val="28"/>
        </w:rPr>
        <w:t>что</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judging by -  </w:t>
      </w:r>
      <w:r>
        <w:rPr>
          <w:rFonts w:ascii="Times New Roman" w:hAnsi="Times New Roman" w:cs="Times New Roman"/>
          <w:sz w:val="28"/>
          <w:szCs w:val="28"/>
        </w:rPr>
        <w:t>судя</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putting  it mildly -  </w:t>
      </w:r>
      <w:r>
        <w:rPr>
          <w:rFonts w:ascii="Times New Roman" w:hAnsi="Times New Roman" w:cs="Times New Roman"/>
          <w:sz w:val="28"/>
          <w:szCs w:val="28"/>
        </w:rPr>
        <w:t>мягко</w:t>
      </w:r>
      <w:r>
        <w:rPr>
          <w:rFonts w:ascii="Times New Roman" w:hAnsi="Times New Roman" w:cs="Times New Roman"/>
          <w:sz w:val="28"/>
          <w:szCs w:val="28"/>
          <w:lang w:val="en-US"/>
        </w:rPr>
        <w:t xml:space="preserve"> </w:t>
      </w:r>
      <w:r>
        <w:rPr>
          <w:rFonts w:ascii="Times New Roman" w:hAnsi="Times New Roman" w:cs="Times New Roman"/>
          <w:sz w:val="28"/>
          <w:szCs w:val="28"/>
        </w:rPr>
        <w:t>говоря</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roughly speaking - </w:t>
      </w:r>
      <w:r>
        <w:rPr>
          <w:rFonts w:ascii="Times New Roman" w:hAnsi="Times New Roman" w:cs="Times New Roman"/>
          <w:sz w:val="28"/>
          <w:szCs w:val="28"/>
        </w:rPr>
        <w:t>грубо</w:t>
      </w:r>
      <w:r>
        <w:rPr>
          <w:rFonts w:ascii="Times New Roman" w:hAnsi="Times New Roman" w:cs="Times New Roman"/>
          <w:sz w:val="28"/>
          <w:szCs w:val="28"/>
          <w:lang w:val="en-US"/>
        </w:rPr>
        <w:t xml:space="preserve"> </w:t>
      </w:r>
      <w:r>
        <w:rPr>
          <w:rFonts w:ascii="Times New Roman" w:hAnsi="Times New Roman" w:cs="Times New Roman"/>
          <w:sz w:val="28"/>
          <w:szCs w:val="28"/>
        </w:rPr>
        <w:t>говоря</w:t>
      </w:r>
      <w:r>
        <w:rPr>
          <w:rFonts w:ascii="Times New Roman" w:hAnsi="Times New Roman" w:cs="Times New Roman"/>
          <w:sz w:val="28"/>
          <w:szCs w:val="28"/>
          <w:lang w:val="en-US"/>
        </w:rPr>
        <w:t>.</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 can also  play the role of a subject and is translated by a verbal noun, e.g.: Substituting carbon for this substance will reduce environmental pollution  - </w:t>
      </w:r>
      <w:r>
        <w:rPr>
          <w:rFonts w:ascii="Times New Roman" w:hAnsi="Times New Roman" w:cs="Times New Roman"/>
          <w:sz w:val="28"/>
          <w:szCs w:val="28"/>
        </w:rPr>
        <w:t>Замена</w:t>
      </w:r>
      <w:r>
        <w:rPr>
          <w:rFonts w:ascii="Times New Roman" w:hAnsi="Times New Roman" w:cs="Times New Roman"/>
          <w:sz w:val="28"/>
          <w:szCs w:val="28"/>
          <w:lang w:val="en-US"/>
        </w:rPr>
        <w:t xml:space="preserve"> </w:t>
      </w:r>
      <w:r>
        <w:rPr>
          <w:rFonts w:ascii="Times New Roman" w:hAnsi="Times New Roman" w:cs="Times New Roman"/>
          <w:sz w:val="28"/>
          <w:szCs w:val="28"/>
        </w:rPr>
        <w:t>углерода</w:t>
      </w:r>
      <w:r>
        <w:rPr>
          <w:rFonts w:ascii="Times New Roman" w:hAnsi="Times New Roman" w:cs="Times New Roman"/>
          <w:sz w:val="28"/>
          <w:szCs w:val="28"/>
          <w:lang w:val="en-US"/>
        </w:rPr>
        <w:t xml:space="preserve"> </w:t>
      </w:r>
      <w:r>
        <w:rPr>
          <w:rFonts w:ascii="Times New Roman" w:hAnsi="Times New Roman" w:cs="Times New Roman"/>
          <w:sz w:val="28"/>
          <w:szCs w:val="28"/>
        </w:rPr>
        <w:t>на</w:t>
      </w:r>
      <w:r>
        <w:rPr>
          <w:rFonts w:ascii="Times New Roman" w:hAnsi="Times New Roman" w:cs="Times New Roman"/>
          <w:sz w:val="28"/>
          <w:szCs w:val="28"/>
          <w:lang w:val="en-US"/>
        </w:rPr>
        <w:t xml:space="preserve"> </w:t>
      </w:r>
      <w:r>
        <w:rPr>
          <w:rFonts w:ascii="Times New Roman" w:hAnsi="Times New Roman" w:cs="Times New Roman"/>
          <w:sz w:val="28"/>
          <w:szCs w:val="28"/>
        </w:rPr>
        <w:t>это</w:t>
      </w:r>
      <w:r>
        <w:rPr>
          <w:rFonts w:ascii="Times New Roman" w:hAnsi="Times New Roman" w:cs="Times New Roman"/>
          <w:sz w:val="28"/>
          <w:szCs w:val="28"/>
          <w:lang w:val="en-US"/>
        </w:rPr>
        <w:t xml:space="preserve"> </w:t>
      </w:r>
      <w:r>
        <w:rPr>
          <w:rFonts w:ascii="Times New Roman" w:hAnsi="Times New Roman" w:cs="Times New Roman"/>
          <w:sz w:val="28"/>
          <w:szCs w:val="28"/>
        </w:rPr>
        <w:t>вещество</w:t>
      </w:r>
      <w:r>
        <w:rPr>
          <w:rFonts w:ascii="Times New Roman" w:hAnsi="Times New Roman" w:cs="Times New Roman"/>
          <w:sz w:val="28"/>
          <w:szCs w:val="28"/>
          <w:lang w:val="en-US"/>
        </w:rPr>
        <w:t xml:space="preserve"> </w:t>
      </w:r>
      <w:r>
        <w:rPr>
          <w:rFonts w:ascii="Times New Roman" w:hAnsi="Times New Roman" w:cs="Times New Roman"/>
          <w:sz w:val="28"/>
          <w:szCs w:val="28"/>
        </w:rPr>
        <w:t>позволит</w:t>
      </w:r>
      <w:r>
        <w:rPr>
          <w:rFonts w:ascii="Times New Roman" w:hAnsi="Times New Roman" w:cs="Times New Roman"/>
          <w:sz w:val="28"/>
          <w:szCs w:val="28"/>
          <w:lang w:val="en-US"/>
        </w:rPr>
        <w:t xml:space="preserve">  </w:t>
      </w:r>
      <w:r>
        <w:rPr>
          <w:rFonts w:ascii="Times New Roman" w:hAnsi="Times New Roman" w:cs="Times New Roman"/>
          <w:sz w:val="28"/>
          <w:szCs w:val="28"/>
        </w:rPr>
        <w:t>снизить</w:t>
      </w:r>
      <w:r>
        <w:rPr>
          <w:rFonts w:ascii="Times New Roman" w:hAnsi="Times New Roman" w:cs="Times New Roman"/>
          <w:sz w:val="28"/>
          <w:szCs w:val="28"/>
          <w:lang w:val="en-US"/>
        </w:rPr>
        <w:t xml:space="preserve"> </w:t>
      </w:r>
      <w:r>
        <w:rPr>
          <w:rFonts w:ascii="Times New Roman" w:hAnsi="Times New Roman" w:cs="Times New Roman"/>
          <w:sz w:val="28"/>
          <w:szCs w:val="28"/>
        </w:rPr>
        <w:t>уровень</w:t>
      </w:r>
      <w:r>
        <w:rPr>
          <w:rFonts w:ascii="Times New Roman" w:hAnsi="Times New Roman" w:cs="Times New Roman"/>
          <w:sz w:val="28"/>
          <w:szCs w:val="28"/>
          <w:lang w:val="en-US"/>
        </w:rPr>
        <w:t xml:space="preserve"> </w:t>
      </w:r>
      <w:r>
        <w:rPr>
          <w:rFonts w:ascii="Times New Roman" w:hAnsi="Times New Roman" w:cs="Times New Roman"/>
          <w:sz w:val="28"/>
          <w:szCs w:val="28"/>
        </w:rPr>
        <w:t>загрязнения</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Vocabulary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admixture -  </w:t>
      </w:r>
      <w:r>
        <w:rPr>
          <w:rFonts w:ascii="Times New Roman" w:hAnsi="Times New Roman" w:cs="Times New Roman"/>
          <w:sz w:val="28"/>
          <w:szCs w:val="28"/>
        </w:rPr>
        <w:t>примесь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limited scope - </w:t>
      </w:r>
      <w:r>
        <w:rPr>
          <w:rFonts w:ascii="Times New Roman" w:hAnsi="Times New Roman" w:cs="Times New Roman"/>
          <w:sz w:val="28"/>
          <w:szCs w:val="28"/>
        </w:rPr>
        <w:t>ограниченная</w:t>
      </w:r>
      <w:r>
        <w:rPr>
          <w:rFonts w:ascii="Times New Roman" w:hAnsi="Times New Roman" w:cs="Times New Roman"/>
          <w:sz w:val="28"/>
          <w:szCs w:val="28"/>
          <w:lang w:val="en-US"/>
        </w:rPr>
        <w:t xml:space="preserve"> </w:t>
      </w:r>
      <w:r>
        <w:rPr>
          <w:rFonts w:ascii="Times New Roman" w:hAnsi="Times New Roman" w:cs="Times New Roman"/>
          <w:sz w:val="28"/>
          <w:szCs w:val="28"/>
        </w:rPr>
        <w:t>сфера</w:t>
      </w:r>
      <w:r>
        <w:rPr>
          <w:rFonts w:ascii="Times New Roman" w:hAnsi="Times New Roman" w:cs="Times New Roman"/>
          <w:sz w:val="28"/>
          <w:szCs w:val="28"/>
          <w:lang w:val="en-US"/>
        </w:rPr>
        <w:t xml:space="preserve"> </w:t>
      </w:r>
      <w:r>
        <w:rPr>
          <w:rFonts w:ascii="Times New Roman" w:hAnsi="Times New Roman" w:cs="Times New Roman"/>
          <w:sz w:val="28"/>
          <w:szCs w:val="28"/>
        </w:rPr>
        <w:t>применения</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hydrochloric acid - </w:t>
      </w:r>
      <w:r>
        <w:rPr>
          <w:rFonts w:ascii="Times New Roman" w:hAnsi="Times New Roman" w:cs="Times New Roman"/>
          <w:sz w:val="28"/>
          <w:szCs w:val="28"/>
        </w:rPr>
        <w:t>соляная</w:t>
      </w:r>
      <w:r>
        <w:rPr>
          <w:rFonts w:ascii="Times New Roman" w:hAnsi="Times New Roman" w:cs="Times New Roman"/>
          <w:sz w:val="28"/>
          <w:szCs w:val="28"/>
          <w:lang w:val="en-US"/>
        </w:rPr>
        <w:t xml:space="preserve"> </w:t>
      </w:r>
      <w:r>
        <w:rPr>
          <w:rFonts w:ascii="Times New Roman" w:hAnsi="Times New Roman" w:cs="Times New Roman"/>
          <w:sz w:val="28"/>
          <w:szCs w:val="28"/>
        </w:rPr>
        <w:t>кислота</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residue - </w:t>
      </w:r>
      <w:r>
        <w:rPr>
          <w:rFonts w:ascii="Times New Roman" w:hAnsi="Times New Roman" w:cs="Times New Roman"/>
          <w:sz w:val="28"/>
          <w:szCs w:val="28"/>
        </w:rPr>
        <w:t>остаток</w:t>
      </w:r>
      <w:r>
        <w:rPr>
          <w:rFonts w:ascii="Times New Roman" w:hAnsi="Times New Roman" w:cs="Times New Roman"/>
          <w:sz w:val="28"/>
          <w:szCs w:val="28"/>
          <w:lang w:val="en-US"/>
        </w:rPr>
        <w:t xml:space="preserve">, </w:t>
      </w:r>
      <w:r>
        <w:rPr>
          <w:rFonts w:ascii="Times New Roman" w:hAnsi="Times New Roman" w:cs="Times New Roman"/>
          <w:sz w:val="28"/>
          <w:szCs w:val="28"/>
        </w:rPr>
        <w:t>осадок</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powder- </w:t>
      </w:r>
      <w:r>
        <w:rPr>
          <w:rFonts w:ascii="Times New Roman" w:hAnsi="Times New Roman" w:cs="Times New Roman"/>
          <w:sz w:val="28"/>
          <w:szCs w:val="28"/>
        </w:rPr>
        <w:t>порошок</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affinity  - </w:t>
      </w:r>
      <w:r>
        <w:rPr>
          <w:rFonts w:ascii="Times New Roman" w:hAnsi="Times New Roman" w:cs="Times New Roman"/>
          <w:sz w:val="28"/>
          <w:szCs w:val="28"/>
        </w:rPr>
        <w:t>сродство</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ketal - </w:t>
      </w:r>
      <w:r>
        <w:rPr>
          <w:rFonts w:ascii="Times New Roman" w:hAnsi="Times New Roman" w:cs="Times New Roman"/>
          <w:sz w:val="28"/>
          <w:szCs w:val="28"/>
        </w:rPr>
        <w:t>кетал</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partake -  </w:t>
      </w:r>
      <w:r>
        <w:rPr>
          <w:rFonts w:ascii="Times New Roman" w:hAnsi="Times New Roman" w:cs="Times New Roman"/>
          <w:sz w:val="28"/>
          <w:szCs w:val="28"/>
        </w:rPr>
        <w:t>участвовать</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convention  - </w:t>
      </w:r>
      <w:r>
        <w:rPr>
          <w:rFonts w:ascii="Times New Roman" w:hAnsi="Times New Roman" w:cs="Times New Roman"/>
          <w:sz w:val="28"/>
          <w:szCs w:val="28"/>
        </w:rPr>
        <w:t>условие</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abstraction -  </w:t>
      </w:r>
      <w:r>
        <w:rPr>
          <w:rFonts w:ascii="Times New Roman" w:hAnsi="Times New Roman" w:cs="Times New Roman"/>
          <w:sz w:val="28"/>
          <w:szCs w:val="28"/>
        </w:rPr>
        <w:t>отделение</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nitrosation - </w:t>
      </w:r>
      <w:r>
        <w:rPr>
          <w:rFonts w:ascii="Times New Roman" w:hAnsi="Times New Roman" w:cs="Times New Roman"/>
          <w:sz w:val="28"/>
          <w:szCs w:val="28"/>
        </w:rPr>
        <w:t>нитрование</w:t>
      </w:r>
      <w:r>
        <w:rPr>
          <w:rFonts w:ascii="Times New Roman" w:hAnsi="Times New Roman" w:cs="Times New Roman"/>
          <w:sz w:val="28"/>
          <w:szCs w:val="28"/>
          <w:lang w:val="en-US"/>
        </w:rPr>
        <w:t xml:space="preserve"> </w:t>
      </w:r>
    </w:p>
    <w:p>
      <w:pPr>
        <w:rPr>
          <w:rFonts w:ascii="Times New Roman" w:hAnsi="Times New Roman" w:cs="Times New Roman"/>
          <w:sz w:val="28"/>
          <w:szCs w:val="28"/>
          <w:lang w:val="en-US"/>
        </w:rPr>
      </w:pPr>
      <w:r>
        <w:rPr>
          <w:rFonts w:ascii="Times New Roman" w:hAnsi="Times New Roman" w:cs="Times New Roman"/>
          <w:b/>
          <w:sz w:val="28"/>
          <w:szCs w:val="28"/>
          <w:lang w:val="en-US"/>
        </w:rPr>
        <w:t>Exercise 1</w:t>
      </w:r>
      <w:r>
        <w:rPr>
          <w:rFonts w:ascii="Times New Roman" w:hAnsi="Times New Roman" w:cs="Times New Roman"/>
          <w:sz w:val="28"/>
          <w:szCs w:val="28"/>
          <w:lang w:val="en-US"/>
        </w:rPr>
        <w:t xml:space="preserve"> Translate the following sentences  paying attention  to Participle I. </w:t>
      </w:r>
    </w:p>
    <w:p>
      <w:pPr>
        <w:pStyle w:val="13"/>
        <w:numPr>
          <w:ilvl w:val="0"/>
          <w:numId w:val="9"/>
        </w:numPr>
      </w:pPr>
      <w:r>
        <w:t>This reaction involves  the following  temperature changes.</w:t>
      </w:r>
    </w:p>
    <w:p>
      <w:pPr>
        <w:pStyle w:val="13"/>
        <w:numPr>
          <w:ilvl w:val="0"/>
          <w:numId w:val="9"/>
        </w:numPr>
        <w:rPr>
          <w:b/>
        </w:rPr>
      </w:pPr>
      <w:r>
        <w:t>We have analyzed the following  compounds.</w:t>
      </w:r>
    </w:p>
    <w:p>
      <w:pPr>
        <w:pStyle w:val="13"/>
        <w:numPr>
          <w:ilvl w:val="0"/>
          <w:numId w:val="9"/>
        </w:numPr>
        <w:rPr>
          <w:b/>
        </w:rPr>
      </w:pPr>
      <w:r>
        <w:t xml:space="preserve">The remaining admixtures  were separated  from the end product. </w:t>
      </w:r>
    </w:p>
    <w:p>
      <w:pPr>
        <w:pStyle w:val="13"/>
        <w:numPr>
          <w:ilvl w:val="0"/>
          <w:numId w:val="9"/>
        </w:numPr>
      </w:pPr>
      <w:r>
        <w:t xml:space="preserve">Judging by the results, the pressure  has fallen.   </w:t>
      </w:r>
    </w:p>
    <w:p>
      <w:pPr>
        <w:pStyle w:val="13"/>
        <w:numPr>
          <w:ilvl w:val="0"/>
          <w:numId w:val="9"/>
        </w:numPr>
        <w:rPr>
          <w:b/>
        </w:rPr>
      </w:pPr>
      <w:r>
        <w:t xml:space="preserve">These moving parts are electrically powered. </w:t>
      </w:r>
    </w:p>
    <w:p>
      <w:pPr>
        <w:pStyle w:val="13"/>
        <w:numPr>
          <w:ilvl w:val="0"/>
          <w:numId w:val="9"/>
        </w:numPr>
        <w:rPr>
          <w:b/>
        </w:rPr>
      </w:pPr>
      <w:r>
        <w:t xml:space="preserve">Considering  the limited scope  of the method  it has  been used by two researchers. </w:t>
      </w:r>
    </w:p>
    <w:p>
      <w:pPr>
        <w:pStyle w:val="13"/>
        <w:numPr>
          <w:ilvl w:val="0"/>
          <w:numId w:val="9"/>
        </w:numPr>
        <w:rPr>
          <w:b/>
        </w:rPr>
      </w:pPr>
      <w:r>
        <w:t xml:space="preserve">The yield  was 12% of  the dried wood, varying with the amount of  hydrochloric acid. </w:t>
      </w:r>
    </w:p>
    <w:p>
      <w:pPr>
        <w:pStyle w:val="13"/>
        <w:numPr>
          <w:ilvl w:val="0"/>
          <w:numId w:val="9"/>
        </w:numPr>
        <w:rPr>
          <w:b/>
        </w:rPr>
      </w:pPr>
      <w:r>
        <w:t xml:space="preserve">This concerns the following problem. </w:t>
      </w:r>
    </w:p>
    <w:p>
      <w:pPr>
        <w:pStyle w:val="13"/>
        <w:numPr>
          <w:ilvl w:val="0"/>
          <w:numId w:val="9"/>
        </w:numPr>
        <w:rPr>
          <w:b/>
        </w:rPr>
      </w:pPr>
      <w:r>
        <w:t xml:space="preserve">Judging by the recent works  one can say that  some amount of  ketal is present  in diethyl.  </w:t>
      </w:r>
    </w:p>
    <w:p>
      <w:pPr>
        <w:pStyle w:val="13"/>
        <w:numPr>
          <w:ilvl w:val="0"/>
          <w:numId w:val="9"/>
        </w:numPr>
        <w:rPr>
          <w:b/>
        </w:rPr>
      </w:pPr>
      <w:r>
        <w:t xml:space="preserve">The dialyzed solution  was evaporated  to dryness and the residue was  dried at </w:t>
      </w:r>
    </w:p>
    <w:p>
      <w:pPr>
        <w:pStyle w:val="13"/>
        <w:numPr>
          <w:ilvl w:val="0"/>
          <w:numId w:val="9"/>
        </w:numPr>
        <w:rPr>
          <w:b/>
        </w:rPr>
      </w:pPr>
      <w:r>
        <w:t xml:space="preserve">50 </w:t>
      </w:r>
      <w:r>
        <w:rPr>
          <w:vertAlign w:val="superscript"/>
        </w:rPr>
        <w:t>o</w:t>
      </w:r>
      <w:r>
        <w:t xml:space="preserve"> C, giving  nondeliquescent   brown powder. </w:t>
      </w:r>
    </w:p>
    <w:p>
      <w:pPr>
        <w:pStyle w:val="13"/>
        <w:numPr>
          <w:ilvl w:val="0"/>
          <w:numId w:val="9"/>
        </w:numPr>
        <w:rPr>
          <w:b/>
        </w:rPr>
      </w:pPr>
      <w:r>
        <w:t xml:space="preserve">One  should bear in mind  that  this information can be misleading. </w:t>
      </w:r>
    </w:p>
    <w:p>
      <w:pPr>
        <w:pStyle w:val="13"/>
        <w:numPr>
          <w:ilvl w:val="0"/>
          <w:numId w:val="9"/>
        </w:numPr>
        <w:rPr>
          <w:b/>
        </w:rPr>
      </w:pPr>
      <w:r>
        <w:t xml:space="preserve">Having  determined all parameters we started our experiment. </w:t>
      </w:r>
    </w:p>
    <w:p>
      <w:pPr>
        <w:pStyle w:val="13"/>
        <w:numPr>
          <w:ilvl w:val="0"/>
          <w:numId w:val="9"/>
        </w:numPr>
        <w:rPr>
          <w:b/>
        </w:rPr>
      </w:pPr>
      <w:r>
        <w:t>The research being carried out by our Institute in this field  is of a great importance.</w:t>
      </w:r>
    </w:p>
    <w:p>
      <w:pPr>
        <w:pStyle w:val="13"/>
        <w:numPr>
          <w:ilvl w:val="0"/>
          <w:numId w:val="9"/>
        </w:numPr>
        <w:rPr>
          <w:b/>
        </w:rPr>
      </w:pPr>
      <w:r>
        <w:t>We have  obtained these values in the terms of the following formula.</w:t>
      </w:r>
    </w:p>
    <w:p>
      <w:pPr>
        <w:pStyle w:val="13"/>
        <w:numPr>
          <w:ilvl w:val="0"/>
          <w:numId w:val="9"/>
        </w:numPr>
        <w:rPr>
          <w:b/>
        </w:rPr>
      </w:pPr>
      <w:r>
        <w:t xml:space="preserve">Z is favoured  by the following data. </w:t>
      </w:r>
    </w:p>
    <w:p>
      <w:pPr>
        <w:pStyle w:val="13"/>
        <w:numPr>
          <w:ilvl w:val="0"/>
          <w:numId w:val="9"/>
        </w:numPr>
        <w:rPr>
          <w:b/>
        </w:rPr>
      </w:pPr>
      <w:r>
        <w:t>What  is the number of the scientists partaking in the conference ?</w:t>
      </w:r>
    </w:p>
    <w:p>
      <w:pPr>
        <w:pStyle w:val="13"/>
        <w:numPr>
          <w:ilvl w:val="0"/>
          <w:numId w:val="9"/>
        </w:numPr>
        <w:rPr>
          <w:b/>
        </w:rPr>
      </w:pPr>
      <w:r>
        <w:t>Having filtered  the solution we defined  its colour.</w:t>
      </w:r>
    </w:p>
    <w:p>
      <w:pPr>
        <w:pStyle w:val="13"/>
        <w:numPr>
          <w:ilvl w:val="0"/>
          <w:numId w:val="9"/>
        </w:numPr>
        <w:rPr>
          <w:b/>
        </w:rPr>
      </w:pPr>
      <w:r>
        <w:t>Having regarded to the summation convention we identified four different products.</w:t>
      </w:r>
    </w:p>
    <w:p>
      <w:pPr>
        <w:pStyle w:val="13"/>
        <w:numPr>
          <w:ilvl w:val="0"/>
          <w:numId w:val="9"/>
        </w:numPr>
        <w:rPr>
          <w:b/>
        </w:rPr>
      </w:pPr>
      <w:r>
        <w:t>If the attacking radical had a greater affinity  for hydrogen, then the hydrogen-abstraction process would be favoured.</w:t>
      </w:r>
    </w:p>
    <w:p>
      <w:pPr>
        <w:pStyle w:val="13"/>
        <w:numPr>
          <w:ilvl w:val="0"/>
          <w:numId w:val="9"/>
        </w:numPr>
        <w:rPr>
          <w:b/>
        </w:rPr>
      </w:pPr>
      <w:r>
        <w:t xml:space="preserve">Having  considered his article  we decided  to renew our  research. </w:t>
      </w:r>
    </w:p>
    <w:p>
      <w:pPr>
        <w:pStyle w:val="13"/>
        <w:numPr>
          <w:ilvl w:val="0"/>
          <w:numId w:val="9"/>
        </w:numPr>
        <w:rPr>
          <w:b/>
        </w:rPr>
      </w:pPr>
      <w:r>
        <w:t xml:space="preserve">The process leading to nitrosation may consist o f a few steps. </w:t>
      </w:r>
    </w:p>
    <w:p>
      <w:pPr>
        <w:pStyle w:val="13"/>
        <w:numPr>
          <w:ilvl w:val="0"/>
          <w:numId w:val="9"/>
        </w:numPr>
        <w:rPr>
          <w:b/>
        </w:rPr>
      </w:pPr>
      <w:r>
        <w:t xml:space="preserve">Last  year  our researchers  obtained  remarkable results.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sz w:val="28"/>
          <w:szCs w:val="28"/>
          <w:lang w:val="en-US"/>
        </w:rPr>
        <w:t>Exercise 2</w:t>
      </w:r>
      <w:r>
        <w:rPr>
          <w:rFonts w:ascii="Times New Roman" w:hAnsi="Times New Roman" w:cs="Times New Roman"/>
          <w:sz w:val="28"/>
          <w:szCs w:val="28"/>
          <w:lang w:val="en-US"/>
        </w:rPr>
        <w:t xml:space="preserve"> Put  the following  verbs in Participle I: to follow, to plan, to buy,  to give, to get,  to receive,  to write, to do, to make,  to recognize,  to invent,  to see, to reproduce,  to measure</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Exercise 3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w:t>
      </w:r>
      <w:r>
        <w:rPr>
          <w:rFonts w:ascii="Times New Roman" w:hAnsi="Times New Roman" w:cs="Times New Roman"/>
          <w:sz w:val="28"/>
          <w:szCs w:val="28"/>
          <w:lang w:val="en-US"/>
        </w:rPr>
        <w:t xml:space="preserve">Remake the sentences using Perfect Participle.  For example: When filtered the solution we heated it up. – Having filtered the solution we heated it.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When we obtained the substance we studied its composition.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When we carried the experiment we wrote the article.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When they measured the concentration they were able to obtain a new compound.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When we dissolved hydrochloric acid  in water we obtained a new solution.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When we ignited acetone oxide we produced a flame of a red color.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After we calculated the density we found out the size.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When we calcined calcium oxide we added it to water.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8. When we dried the sample we investigated its properties.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9. When we obtained a new compound we tried to identify its composition.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Remake the following sentences using Perfect Participle in Passive. For example: 1. When the experiment was carried out it was included in the article. – Having been carried out the experiment  was included in the article.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When boric acid was diluted it was poured into the flask.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 When hydrochloric acid was added to the solution obtained it dissolved.</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When cobalt was discovered it was actively used in the production of stained glass.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When magnesium is exhibited to sunlight it burns.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When the sample was dried at a room temperature it was placed in the furnace.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When gold is added to the acid it tarnishes.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8. When the parameters were measured they were recorded.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9. When flame was diluted by argon it turned yellow.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10. When water was cooled it turned into ice.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Vocabulary</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carbon nanotube (CNT) - </w:t>
      </w:r>
      <w:r>
        <w:rPr>
          <w:rFonts w:ascii="Times New Roman" w:hAnsi="Times New Roman" w:cs="Times New Roman"/>
          <w:sz w:val="28"/>
          <w:szCs w:val="28"/>
        </w:rPr>
        <w:t>углеродная</w:t>
      </w:r>
      <w:r>
        <w:rPr>
          <w:rFonts w:ascii="Times New Roman" w:hAnsi="Times New Roman" w:cs="Times New Roman"/>
          <w:sz w:val="28"/>
          <w:szCs w:val="28"/>
          <w:lang w:val="en-US"/>
        </w:rPr>
        <w:t xml:space="preserve"> </w:t>
      </w:r>
      <w:r>
        <w:rPr>
          <w:rFonts w:ascii="Times New Roman" w:hAnsi="Times New Roman" w:cs="Times New Roman"/>
          <w:sz w:val="28"/>
          <w:szCs w:val="28"/>
        </w:rPr>
        <w:t>нанотрубка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ratio - соотношение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length-to-diameter ratio - соотношение длины к диаметру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golf club - клюшка для гольфа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baseball bat - бейсбольная бита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 find applications - применяться, находить применение</w:t>
      </w:r>
    </w:p>
    <w:p>
      <w:pPr>
        <w:spacing w:after="0" w:line="240" w:lineRule="auto"/>
        <w:jc w:val="both"/>
        <w:rPr>
          <w:rFonts w:ascii="Times New Roman" w:hAnsi="Times New Roman" w:cs="Times New Roman"/>
          <w:sz w:val="28"/>
          <w:szCs w:val="28"/>
          <w:lang w:val="en-US"/>
        </w:rPr>
      </w:pPr>
      <w:r>
        <w:fldChar w:fldCharType="begin"/>
      </w:r>
      <w:r>
        <w:rPr>
          <w:lang w:val="en-US"/>
        </w:rPr>
        <w:instrText xml:space="preserve"> HYPERLINK "http://en.wikipedia.org/wiki/Thermal_conductivity" \o "Thermal conductivity" </w:instrText>
      </w:r>
      <w:r>
        <w:fldChar w:fldCharType="separate"/>
      </w:r>
      <w:r>
        <w:rPr>
          <w:rStyle w:val="6"/>
          <w:rFonts w:ascii="Times New Roman" w:hAnsi="Times New Roman" w:cs="Times New Roman"/>
          <w:color w:val="auto"/>
          <w:sz w:val="28"/>
          <w:szCs w:val="28"/>
          <w:u w:val="none"/>
          <w:lang w:val="en-US"/>
        </w:rPr>
        <w:t>thermal conductivity</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 </w:t>
      </w:r>
      <w:r>
        <w:rPr>
          <w:rFonts w:ascii="Times New Roman" w:hAnsi="Times New Roman" w:cs="Times New Roman"/>
          <w:sz w:val="28"/>
          <w:szCs w:val="28"/>
        </w:rPr>
        <w:t>теплопроводность</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owing to - </w:t>
      </w:r>
      <w:r>
        <w:rPr>
          <w:rFonts w:ascii="Times New Roman" w:hAnsi="Times New Roman" w:cs="Times New Roman"/>
          <w:sz w:val="28"/>
          <w:szCs w:val="28"/>
        </w:rPr>
        <w:t>благодаря</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valuable - </w:t>
      </w:r>
      <w:r>
        <w:rPr>
          <w:rFonts w:ascii="Times New Roman" w:hAnsi="Times New Roman" w:cs="Times New Roman"/>
          <w:sz w:val="28"/>
          <w:szCs w:val="28"/>
        </w:rPr>
        <w:t>ценный</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additive - </w:t>
      </w:r>
      <w:r>
        <w:rPr>
          <w:rFonts w:ascii="Times New Roman" w:hAnsi="Times New Roman" w:cs="Times New Roman"/>
          <w:sz w:val="28"/>
          <w:szCs w:val="28"/>
        </w:rPr>
        <w:t>добавка</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derive from - </w:t>
      </w:r>
      <w:r>
        <w:rPr>
          <w:rFonts w:ascii="Times New Roman" w:hAnsi="Times New Roman" w:cs="Times New Roman"/>
          <w:sz w:val="28"/>
          <w:szCs w:val="28"/>
        </w:rPr>
        <w:t>происходить</w:t>
      </w:r>
      <w:r>
        <w:rPr>
          <w:rFonts w:ascii="Times New Roman" w:hAnsi="Times New Roman" w:cs="Times New Roman"/>
          <w:sz w:val="28"/>
          <w:szCs w:val="28"/>
          <w:lang w:val="en-US"/>
        </w:rPr>
        <w:t xml:space="preserve"> </w:t>
      </w:r>
      <w:r>
        <w:rPr>
          <w:rFonts w:ascii="Times New Roman" w:hAnsi="Times New Roman" w:cs="Times New Roman"/>
          <w:sz w:val="28"/>
          <w:szCs w:val="28"/>
        </w:rPr>
        <w:t>из</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discrete - </w:t>
      </w:r>
      <w:r>
        <w:rPr>
          <w:rFonts w:ascii="Times New Roman" w:hAnsi="Times New Roman" w:cs="Times New Roman"/>
          <w:sz w:val="28"/>
          <w:szCs w:val="28"/>
        </w:rPr>
        <w:t>отдельный</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specific - </w:t>
      </w:r>
      <w:r>
        <w:rPr>
          <w:rFonts w:ascii="Times New Roman" w:hAnsi="Times New Roman" w:cs="Times New Roman"/>
          <w:sz w:val="28"/>
          <w:szCs w:val="28"/>
        </w:rPr>
        <w:t>определенный</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angle - </w:t>
      </w:r>
      <w:r>
        <w:rPr>
          <w:rFonts w:ascii="Times New Roman" w:hAnsi="Times New Roman" w:cs="Times New Roman"/>
          <w:sz w:val="28"/>
          <w:szCs w:val="28"/>
        </w:rPr>
        <w:t>угол</w:t>
      </w:r>
    </w:p>
    <w:p>
      <w:pPr>
        <w:spacing w:after="0" w:line="240" w:lineRule="auto"/>
        <w:jc w:val="both"/>
        <w:rPr>
          <w:rFonts w:ascii="Times New Roman" w:hAnsi="Times New Roman" w:cs="Times New Roman"/>
          <w:sz w:val="28"/>
          <w:szCs w:val="28"/>
          <w:lang w:val="en-US"/>
        </w:rPr>
      </w:pPr>
      <w:r>
        <w:fldChar w:fldCharType="begin"/>
      </w:r>
      <w:r>
        <w:rPr>
          <w:lang w:val="en-US"/>
        </w:rPr>
        <w:instrText xml:space="preserve"> HYPERLINK "http://en.wikipedia.org/wiki/Carbon_fiber" \o "Carbon fiber" </w:instrText>
      </w:r>
      <w:r>
        <w:fldChar w:fldCharType="separate"/>
      </w:r>
      <w:r>
        <w:rPr>
          <w:rStyle w:val="6"/>
          <w:rFonts w:ascii="Times New Roman" w:hAnsi="Times New Roman" w:cs="Times New Roman"/>
          <w:color w:val="auto"/>
          <w:sz w:val="28"/>
          <w:szCs w:val="28"/>
          <w:u w:val="none"/>
          <w:lang w:val="en-US"/>
        </w:rPr>
        <w:t>carbon fiber</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 </w:t>
      </w:r>
      <w:r>
        <w:rPr>
          <w:rFonts w:ascii="Times New Roman" w:hAnsi="Times New Roman" w:cs="Times New Roman"/>
          <w:sz w:val="28"/>
          <w:szCs w:val="28"/>
        </w:rPr>
        <w:t>углеродное</w:t>
      </w:r>
      <w:r>
        <w:rPr>
          <w:rFonts w:ascii="Times New Roman" w:hAnsi="Times New Roman" w:cs="Times New Roman"/>
          <w:sz w:val="28"/>
          <w:szCs w:val="28"/>
          <w:lang w:val="en-US"/>
        </w:rPr>
        <w:t xml:space="preserve"> </w:t>
      </w:r>
      <w:r>
        <w:rPr>
          <w:rFonts w:ascii="Times New Roman" w:hAnsi="Times New Roman" w:cs="Times New Roman"/>
          <w:sz w:val="28"/>
          <w:szCs w:val="28"/>
        </w:rPr>
        <w:t>волокно</w:t>
      </w:r>
    </w:p>
    <w:p>
      <w:pPr>
        <w:spacing w:after="0" w:line="240" w:lineRule="auto"/>
        <w:jc w:val="both"/>
        <w:rPr>
          <w:rFonts w:ascii="Times New Roman" w:hAnsi="Times New Roman" w:cs="Times New Roman"/>
          <w:sz w:val="28"/>
          <w:szCs w:val="28"/>
          <w:lang w:val="en-US"/>
        </w:rPr>
      </w:pPr>
      <w:r>
        <w:fldChar w:fldCharType="begin"/>
      </w:r>
      <w:r>
        <w:rPr>
          <w:lang w:val="en-US"/>
        </w:rPr>
        <w:instrText xml:space="preserve"> HYPERLINK "http://en.wikipedia.org/wiki/Carbon_nanotube" \l "Single-walled" </w:instrText>
      </w:r>
      <w:r>
        <w:fldChar w:fldCharType="separate"/>
      </w:r>
      <w:r>
        <w:rPr>
          <w:rStyle w:val="6"/>
          <w:rFonts w:ascii="Times New Roman" w:hAnsi="Times New Roman" w:cs="Times New Roman"/>
          <w:color w:val="auto"/>
          <w:sz w:val="28"/>
          <w:szCs w:val="28"/>
          <w:u w:val="none"/>
          <w:lang w:val="en-US"/>
        </w:rPr>
        <w:t>single-walled nanotubes</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(SWNTs) - </w:t>
      </w:r>
      <w:r>
        <w:rPr>
          <w:rFonts w:ascii="Times New Roman" w:hAnsi="Times New Roman" w:cs="Times New Roman"/>
          <w:sz w:val="28"/>
          <w:szCs w:val="28"/>
        </w:rPr>
        <w:t>однослойные</w:t>
      </w:r>
      <w:r>
        <w:rPr>
          <w:rFonts w:ascii="Times New Roman" w:hAnsi="Times New Roman" w:cs="Times New Roman"/>
          <w:sz w:val="28"/>
          <w:szCs w:val="28"/>
          <w:lang w:val="en-US"/>
        </w:rPr>
        <w:t xml:space="preserve"> (</w:t>
      </w:r>
      <w:r>
        <w:rPr>
          <w:rFonts w:ascii="Times New Roman" w:hAnsi="Times New Roman" w:cs="Times New Roman"/>
          <w:sz w:val="28"/>
          <w:szCs w:val="28"/>
        </w:rPr>
        <w:t>одностенные</w:t>
      </w:r>
      <w:r>
        <w:rPr>
          <w:rFonts w:ascii="Times New Roman" w:hAnsi="Times New Roman" w:cs="Times New Roman"/>
          <w:sz w:val="28"/>
          <w:szCs w:val="28"/>
          <w:lang w:val="en-US"/>
        </w:rPr>
        <w:t xml:space="preserve">) </w:t>
      </w:r>
      <w:r>
        <w:rPr>
          <w:rFonts w:ascii="Times New Roman" w:hAnsi="Times New Roman" w:cs="Times New Roman"/>
          <w:sz w:val="28"/>
          <w:szCs w:val="28"/>
        </w:rPr>
        <w:t>нанотрубки</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fldChar w:fldCharType="begin"/>
      </w:r>
      <w:r>
        <w:instrText xml:space="preserve"> HYPERLINK "http://en.wikipedia.org/wiki/Carbon_nanotube" \l "Multi-walled" </w:instrText>
      </w:r>
      <w:r>
        <w:fldChar w:fldCharType="separate"/>
      </w:r>
      <w:r>
        <w:rPr>
          <w:rStyle w:val="6"/>
          <w:rFonts w:ascii="Times New Roman" w:hAnsi="Times New Roman" w:cs="Times New Roman"/>
          <w:color w:val="auto"/>
          <w:sz w:val="28"/>
          <w:szCs w:val="28"/>
          <w:u w:val="none"/>
          <w:lang w:val="en-US"/>
        </w:rPr>
        <w:t>multi-walled nanotubes</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(MWNTs) - </w:t>
      </w:r>
      <w:r>
        <w:rPr>
          <w:rFonts w:ascii="Times New Roman" w:hAnsi="Times New Roman" w:cs="Times New Roman"/>
          <w:sz w:val="28"/>
          <w:szCs w:val="28"/>
        </w:rPr>
        <w:t>многослойные</w:t>
      </w:r>
      <w:r>
        <w:rPr>
          <w:rFonts w:ascii="Times New Roman" w:hAnsi="Times New Roman" w:cs="Times New Roman"/>
          <w:sz w:val="28"/>
          <w:szCs w:val="28"/>
          <w:lang w:val="en-US"/>
        </w:rPr>
        <w:t xml:space="preserve"> (</w:t>
      </w:r>
      <w:r>
        <w:rPr>
          <w:rFonts w:ascii="Times New Roman" w:hAnsi="Times New Roman" w:cs="Times New Roman"/>
          <w:sz w:val="28"/>
          <w:szCs w:val="28"/>
        </w:rPr>
        <w:t>многостенные</w:t>
      </w:r>
      <w:r>
        <w:rPr>
          <w:rFonts w:ascii="Times New Roman" w:hAnsi="Times New Roman" w:cs="Times New Roman"/>
          <w:sz w:val="28"/>
          <w:szCs w:val="28"/>
          <w:lang w:val="en-US"/>
        </w:rPr>
        <w:t xml:space="preserve">)  </w:t>
      </w:r>
      <w:r>
        <w:rPr>
          <w:rFonts w:ascii="Times New Roman" w:hAnsi="Times New Roman" w:cs="Times New Roman"/>
          <w:sz w:val="28"/>
          <w:szCs w:val="28"/>
        </w:rPr>
        <w:t>нанотрубки</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semiconductor - </w:t>
      </w:r>
      <w:r>
        <w:rPr>
          <w:rFonts w:ascii="Times New Roman" w:hAnsi="Times New Roman" w:cs="Times New Roman"/>
          <w:sz w:val="28"/>
          <w:szCs w:val="28"/>
        </w:rPr>
        <w:t>полупроводник</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align - </w:t>
      </w:r>
      <w:r>
        <w:rPr>
          <w:rFonts w:ascii="Times New Roman" w:hAnsi="Times New Roman" w:cs="Times New Roman"/>
          <w:sz w:val="28"/>
          <w:szCs w:val="28"/>
        </w:rPr>
        <w:t>выпрямлять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rope – </w:t>
      </w:r>
      <w:r>
        <w:rPr>
          <w:rFonts w:ascii="Times New Roman" w:hAnsi="Times New Roman" w:cs="Times New Roman"/>
          <w:sz w:val="28"/>
          <w:szCs w:val="28"/>
        </w:rPr>
        <w:t>жгут</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rolling angle- угол свертывания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sheet - пластина, лист</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pi-stacking - pi-</w:t>
      </w:r>
      <w:r>
        <w:rPr>
          <w:rFonts w:ascii="Times New Roman" w:hAnsi="Times New Roman" w:cs="Times New Roman"/>
          <w:sz w:val="28"/>
          <w:szCs w:val="28"/>
        </w:rPr>
        <w:t>упаковка</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to be held together -</w:t>
      </w:r>
      <w:r>
        <w:rPr>
          <w:rFonts w:ascii="Times New Roman" w:hAnsi="Times New Roman" w:cs="Times New Roman"/>
          <w:sz w:val="28"/>
          <w:szCs w:val="28"/>
        </w:rPr>
        <w:t>держаться</w:t>
      </w:r>
      <w:r>
        <w:rPr>
          <w:rFonts w:ascii="Times New Roman" w:hAnsi="Times New Roman" w:cs="Times New Roman"/>
          <w:sz w:val="28"/>
          <w:szCs w:val="28"/>
          <w:lang w:val="en-US"/>
        </w:rPr>
        <w:t xml:space="preserve"> </w:t>
      </w:r>
      <w:r>
        <w:rPr>
          <w:rFonts w:ascii="Times New Roman" w:hAnsi="Times New Roman" w:cs="Times New Roman"/>
          <w:sz w:val="28"/>
          <w:szCs w:val="28"/>
        </w:rPr>
        <w:t>вместе</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strength - </w:t>
      </w:r>
      <w:r>
        <w:rPr>
          <w:rFonts w:ascii="Times New Roman" w:hAnsi="Times New Roman" w:cs="Times New Roman"/>
          <w:sz w:val="28"/>
          <w:szCs w:val="28"/>
        </w:rPr>
        <w:t>прочность</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applied </w:t>
      </w:r>
      <w:r>
        <w:fldChar w:fldCharType="begin"/>
      </w:r>
      <w:r>
        <w:rPr>
          <w:lang w:val="en-US"/>
        </w:rPr>
        <w:instrText xml:space="preserve"> HYPERLINK "http://en.wikipedia.org/wiki/Quantum_chemistry" \o "Quantum chemistry" </w:instrText>
      </w:r>
      <w:r>
        <w:fldChar w:fldCharType="separate"/>
      </w:r>
      <w:r>
        <w:rPr>
          <w:rStyle w:val="6"/>
          <w:rFonts w:ascii="Times New Roman" w:hAnsi="Times New Roman" w:cs="Times New Roman"/>
          <w:color w:val="auto"/>
          <w:sz w:val="28"/>
          <w:szCs w:val="28"/>
          <w:u w:val="none"/>
          <w:lang w:val="en-US"/>
        </w:rPr>
        <w:t>quantum chemistry</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 </w:t>
      </w:r>
      <w:r>
        <w:rPr>
          <w:rFonts w:ascii="Times New Roman" w:hAnsi="Times New Roman" w:cs="Times New Roman"/>
          <w:sz w:val="28"/>
          <w:szCs w:val="28"/>
        </w:rPr>
        <w:t>прикладная</w:t>
      </w:r>
      <w:r>
        <w:rPr>
          <w:rFonts w:ascii="Times New Roman" w:hAnsi="Times New Roman" w:cs="Times New Roman"/>
          <w:sz w:val="28"/>
          <w:szCs w:val="28"/>
          <w:lang w:val="en-US"/>
        </w:rPr>
        <w:t xml:space="preserve"> </w:t>
      </w:r>
      <w:r>
        <w:rPr>
          <w:rFonts w:ascii="Times New Roman" w:hAnsi="Times New Roman" w:cs="Times New Roman"/>
          <w:sz w:val="28"/>
          <w:szCs w:val="28"/>
        </w:rPr>
        <w:t>квантовая</w:t>
      </w:r>
      <w:r>
        <w:rPr>
          <w:rFonts w:ascii="Times New Roman" w:hAnsi="Times New Roman" w:cs="Times New Roman"/>
          <w:sz w:val="28"/>
          <w:szCs w:val="28"/>
          <w:lang w:val="en-US"/>
        </w:rPr>
        <w:t xml:space="preserve"> </w:t>
      </w:r>
      <w:r>
        <w:rPr>
          <w:rFonts w:ascii="Times New Roman" w:hAnsi="Times New Roman" w:cs="Times New Roman"/>
          <w:sz w:val="28"/>
          <w:szCs w:val="28"/>
        </w:rPr>
        <w:t>химия</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fldChar w:fldCharType="begin"/>
      </w:r>
      <w:r>
        <w:rPr>
          <w:lang w:val="en-US"/>
        </w:rPr>
        <w:instrText xml:space="preserve"> HYPERLINK "http://en.wikipedia.org/wiki/Diamond" \o "Diamond" </w:instrText>
      </w:r>
      <w:r>
        <w:fldChar w:fldCharType="separate"/>
      </w:r>
      <w:r>
        <w:rPr>
          <w:rStyle w:val="6"/>
          <w:rFonts w:ascii="Times New Roman" w:hAnsi="Times New Roman" w:cs="Times New Roman"/>
          <w:color w:val="auto"/>
          <w:sz w:val="28"/>
          <w:szCs w:val="28"/>
          <w:u w:val="none"/>
          <w:lang w:val="en-US"/>
        </w:rPr>
        <w:t>diamond</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 </w:t>
      </w:r>
      <w:r>
        <w:rPr>
          <w:rFonts w:ascii="Times New Roman" w:hAnsi="Times New Roman" w:cs="Times New Roman"/>
          <w:sz w:val="28"/>
          <w:szCs w:val="28"/>
        </w:rPr>
        <w:t>алмаз</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stiff - </w:t>
      </w:r>
      <w:r>
        <w:rPr>
          <w:rFonts w:ascii="Times New Roman" w:hAnsi="Times New Roman" w:cs="Times New Roman"/>
          <w:sz w:val="28"/>
          <w:szCs w:val="28"/>
        </w:rPr>
        <w:t>плотный</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respectively - </w:t>
      </w:r>
      <w:r>
        <w:rPr>
          <w:rFonts w:ascii="Times New Roman" w:hAnsi="Times New Roman" w:cs="Times New Roman"/>
          <w:sz w:val="28"/>
          <w:szCs w:val="28"/>
        </w:rPr>
        <w:t>соответственно</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elastic module - </w:t>
      </w:r>
      <w:r>
        <w:rPr>
          <w:rFonts w:ascii="Times New Roman" w:hAnsi="Times New Roman" w:cs="Times New Roman"/>
          <w:sz w:val="28"/>
          <w:szCs w:val="28"/>
        </w:rPr>
        <w:t>модуль</w:t>
      </w:r>
      <w:r>
        <w:rPr>
          <w:rFonts w:ascii="Times New Roman" w:hAnsi="Times New Roman" w:cs="Times New Roman"/>
          <w:sz w:val="28"/>
          <w:szCs w:val="28"/>
          <w:lang w:val="en-US"/>
        </w:rPr>
        <w:t xml:space="preserve"> </w:t>
      </w:r>
      <w:r>
        <w:rPr>
          <w:rFonts w:ascii="Times New Roman" w:hAnsi="Times New Roman" w:cs="Times New Roman"/>
          <w:sz w:val="28"/>
          <w:szCs w:val="28"/>
        </w:rPr>
        <w:t>упругости</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chemical bonding - </w:t>
      </w:r>
      <w:r>
        <w:rPr>
          <w:rFonts w:ascii="Times New Roman" w:hAnsi="Times New Roman" w:cs="Times New Roman"/>
          <w:sz w:val="28"/>
          <w:szCs w:val="28"/>
        </w:rPr>
        <w:t>химическая</w:t>
      </w:r>
      <w:r>
        <w:rPr>
          <w:rFonts w:ascii="Times New Roman" w:hAnsi="Times New Roman" w:cs="Times New Roman"/>
          <w:sz w:val="28"/>
          <w:szCs w:val="28"/>
          <w:lang w:val="en-US"/>
        </w:rPr>
        <w:t xml:space="preserve"> </w:t>
      </w:r>
      <w:r>
        <w:rPr>
          <w:rFonts w:ascii="Times New Roman" w:hAnsi="Times New Roman" w:cs="Times New Roman"/>
          <w:sz w:val="28"/>
          <w:szCs w:val="28"/>
        </w:rPr>
        <w:t>связь</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density - </w:t>
      </w:r>
      <w:r>
        <w:rPr>
          <w:rFonts w:ascii="Times New Roman" w:hAnsi="Times New Roman" w:cs="Times New Roman"/>
          <w:sz w:val="28"/>
          <w:szCs w:val="28"/>
        </w:rPr>
        <w:t>плотность</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high-carbon steel - </w:t>
      </w:r>
      <w:r>
        <w:rPr>
          <w:rFonts w:ascii="Times New Roman" w:hAnsi="Times New Roman" w:cs="Times New Roman"/>
          <w:sz w:val="28"/>
          <w:szCs w:val="28"/>
        </w:rPr>
        <w:t>высокоуглеродистая</w:t>
      </w:r>
      <w:r>
        <w:rPr>
          <w:rFonts w:ascii="Times New Roman" w:hAnsi="Times New Roman" w:cs="Times New Roman"/>
          <w:sz w:val="28"/>
          <w:szCs w:val="28"/>
          <w:lang w:val="en-US"/>
        </w:rPr>
        <w:t xml:space="preserve"> </w:t>
      </w:r>
      <w:r>
        <w:rPr>
          <w:rFonts w:ascii="Times New Roman" w:hAnsi="Times New Roman" w:cs="Times New Roman"/>
          <w:sz w:val="28"/>
          <w:szCs w:val="28"/>
        </w:rPr>
        <w:t>сталь</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compared to - по сравнению с </w:t>
      </w: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Text</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Translate the text and ask 10 questions on the content of the text</w:t>
      </w:r>
    </w:p>
    <w:p>
      <w:pPr>
        <w:pStyle w:val="11"/>
        <w:spacing w:before="0" w:beforeAutospacing="0" w:after="0" w:afterAutospacing="0"/>
        <w:jc w:val="center"/>
        <w:rPr>
          <w:b/>
          <w:sz w:val="28"/>
          <w:szCs w:val="28"/>
        </w:rPr>
      </w:pPr>
      <w:r>
        <w:rPr>
          <w:b/>
          <w:sz w:val="28"/>
          <w:szCs w:val="28"/>
        </w:rPr>
        <w:t>Carbon nanotubes</w:t>
      </w:r>
    </w:p>
    <w:p>
      <w:pPr>
        <w:pStyle w:val="11"/>
        <w:spacing w:before="0" w:beforeAutospacing="0" w:after="0" w:afterAutospacing="0"/>
        <w:jc w:val="both"/>
        <w:rPr>
          <w:sz w:val="28"/>
          <w:szCs w:val="28"/>
        </w:rPr>
      </w:pPr>
      <w:r>
        <w:rPr>
          <w:bCs/>
          <w:sz w:val="28"/>
          <w:szCs w:val="28"/>
        </w:rPr>
        <w:t xml:space="preserve">    Carbon nanotubes</w:t>
      </w:r>
      <w:r>
        <w:rPr>
          <w:sz w:val="28"/>
          <w:szCs w:val="28"/>
        </w:rPr>
        <w:t xml:space="preserve"> (</w:t>
      </w:r>
      <w:r>
        <w:rPr>
          <w:bCs/>
          <w:sz w:val="28"/>
          <w:szCs w:val="28"/>
        </w:rPr>
        <w:t>CNTs</w:t>
      </w:r>
      <w:r>
        <w:rPr>
          <w:sz w:val="28"/>
          <w:szCs w:val="28"/>
        </w:rPr>
        <w:t xml:space="preserve">) are </w:t>
      </w:r>
      <w:r>
        <w:fldChar w:fldCharType="begin"/>
      </w:r>
      <w:r>
        <w:instrText xml:space="preserve"> HYPERLINK "http://en.wikipedia.org/wiki/Allotropes_of_carbon" \o "Allotropes of carbon" </w:instrText>
      </w:r>
      <w:r>
        <w:fldChar w:fldCharType="separate"/>
      </w:r>
      <w:r>
        <w:rPr>
          <w:rStyle w:val="6"/>
          <w:color w:val="auto"/>
          <w:sz w:val="28"/>
          <w:szCs w:val="28"/>
          <w:u w:val="none"/>
        </w:rPr>
        <w:t>allotropes of carbon</w:t>
      </w:r>
      <w:r>
        <w:rPr>
          <w:rStyle w:val="6"/>
          <w:color w:val="auto"/>
          <w:sz w:val="28"/>
          <w:szCs w:val="28"/>
          <w:u w:val="none"/>
        </w:rPr>
        <w:fldChar w:fldCharType="end"/>
      </w:r>
      <w:r>
        <w:rPr>
          <w:sz w:val="28"/>
          <w:szCs w:val="28"/>
        </w:rPr>
        <w:t xml:space="preserve"> with a </w:t>
      </w:r>
      <w:r>
        <w:fldChar w:fldCharType="begin"/>
      </w:r>
      <w:r>
        <w:instrText xml:space="preserve"> HYPERLINK "http://en.wikipedia.org/wiki/Cylindrical" \o "Cylindrical" </w:instrText>
      </w:r>
      <w:r>
        <w:fldChar w:fldCharType="separate"/>
      </w:r>
      <w:r>
        <w:rPr>
          <w:rStyle w:val="6"/>
          <w:color w:val="auto"/>
          <w:sz w:val="28"/>
          <w:szCs w:val="28"/>
          <w:u w:val="none"/>
        </w:rPr>
        <w:t>cylindrical</w:t>
      </w:r>
      <w:r>
        <w:rPr>
          <w:rStyle w:val="6"/>
          <w:color w:val="auto"/>
          <w:sz w:val="28"/>
          <w:szCs w:val="28"/>
          <w:u w:val="none"/>
        </w:rPr>
        <w:fldChar w:fldCharType="end"/>
      </w:r>
      <w:r>
        <w:rPr>
          <w:sz w:val="28"/>
          <w:szCs w:val="28"/>
        </w:rPr>
        <w:t xml:space="preserve"> </w:t>
      </w:r>
      <w:r>
        <w:fldChar w:fldCharType="begin"/>
      </w:r>
      <w:r>
        <w:instrText xml:space="preserve"> HYPERLINK "http://en.wikipedia.org/wiki/Nanostructure" \o "Nanostructure" </w:instrText>
      </w:r>
      <w:r>
        <w:fldChar w:fldCharType="separate"/>
      </w:r>
      <w:r>
        <w:rPr>
          <w:rStyle w:val="6"/>
          <w:color w:val="auto"/>
          <w:sz w:val="28"/>
          <w:szCs w:val="28"/>
          <w:u w:val="none"/>
        </w:rPr>
        <w:t>nanostructure</w:t>
      </w:r>
      <w:r>
        <w:rPr>
          <w:rStyle w:val="6"/>
          <w:color w:val="auto"/>
          <w:sz w:val="28"/>
          <w:szCs w:val="28"/>
          <w:u w:val="none"/>
        </w:rPr>
        <w:fldChar w:fldCharType="end"/>
      </w:r>
      <w:r>
        <w:rPr>
          <w:sz w:val="28"/>
          <w:szCs w:val="28"/>
        </w:rPr>
        <w:t xml:space="preserve">. Nanotubes have been constructed with length-to-diameter ratio of up to 132,000,000:1, significantly larger than for any other material. These cylindrical </w:t>
      </w:r>
      <w:r>
        <w:fldChar w:fldCharType="begin"/>
      </w:r>
      <w:r>
        <w:instrText xml:space="preserve"> HYPERLINK "http://en.wikipedia.org/wiki/Carbon" \o "Carbon" </w:instrText>
      </w:r>
      <w:r>
        <w:fldChar w:fldCharType="separate"/>
      </w:r>
      <w:r>
        <w:rPr>
          <w:rStyle w:val="6"/>
          <w:color w:val="auto"/>
          <w:sz w:val="28"/>
          <w:szCs w:val="28"/>
          <w:u w:val="none"/>
        </w:rPr>
        <w:t>carbon</w:t>
      </w:r>
      <w:r>
        <w:rPr>
          <w:rStyle w:val="6"/>
          <w:color w:val="auto"/>
          <w:sz w:val="28"/>
          <w:szCs w:val="28"/>
          <w:u w:val="none"/>
        </w:rPr>
        <w:fldChar w:fldCharType="end"/>
      </w:r>
      <w:r>
        <w:rPr>
          <w:sz w:val="28"/>
          <w:szCs w:val="28"/>
        </w:rPr>
        <w:t xml:space="preserve"> </w:t>
      </w:r>
      <w:r>
        <w:fldChar w:fldCharType="begin"/>
      </w:r>
      <w:r>
        <w:instrText xml:space="preserve"> HYPERLINK "http://en.wikipedia.org/wiki/Molecule" \o "Molecule" </w:instrText>
      </w:r>
      <w:r>
        <w:fldChar w:fldCharType="separate"/>
      </w:r>
      <w:r>
        <w:rPr>
          <w:rStyle w:val="6"/>
          <w:color w:val="auto"/>
          <w:sz w:val="28"/>
          <w:szCs w:val="28"/>
          <w:u w:val="none"/>
        </w:rPr>
        <w:t>molecules</w:t>
      </w:r>
      <w:r>
        <w:rPr>
          <w:rStyle w:val="6"/>
          <w:color w:val="auto"/>
          <w:sz w:val="28"/>
          <w:szCs w:val="28"/>
          <w:u w:val="none"/>
        </w:rPr>
        <w:fldChar w:fldCharType="end"/>
      </w:r>
      <w:r>
        <w:rPr>
          <w:sz w:val="28"/>
          <w:szCs w:val="28"/>
        </w:rPr>
        <w:t xml:space="preserve"> have unusual properties, which are valuable for </w:t>
      </w:r>
      <w:r>
        <w:fldChar w:fldCharType="begin"/>
      </w:r>
      <w:r>
        <w:instrText xml:space="preserve"> HYPERLINK "http://en.wikipedia.org/wiki/Nanotechnology" \o "Nanotechnology" </w:instrText>
      </w:r>
      <w:r>
        <w:fldChar w:fldCharType="separate"/>
      </w:r>
      <w:r>
        <w:rPr>
          <w:rStyle w:val="6"/>
          <w:color w:val="auto"/>
          <w:sz w:val="28"/>
          <w:szCs w:val="28"/>
          <w:u w:val="none"/>
        </w:rPr>
        <w:t>nanotechnology</w:t>
      </w:r>
      <w:r>
        <w:rPr>
          <w:rStyle w:val="6"/>
          <w:color w:val="auto"/>
          <w:sz w:val="28"/>
          <w:szCs w:val="28"/>
          <w:u w:val="none"/>
        </w:rPr>
        <w:fldChar w:fldCharType="end"/>
      </w:r>
      <w:r>
        <w:rPr>
          <w:sz w:val="28"/>
          <w:szCs w:val="28"/>
        </w:rPr>
        <w:t xml:space="preserve">, </w:t>
      </w:r>
      <w:r>
        <w:fldChar w:fldCharType="begin"/>
      </w:r>
      <w:r>
        <w:instrText xml:space="preserve"> HYPERLINK "http://en.wikipedia.org/wiki/Electronics" \o "Electronics" </w:instrText>
      </w:r>
      <w:r>
        <w:fldChar w:fldCharType="separate"/>
      </w:r>
      <w:r>
        <w:rPr>
          <w:rStyle w:val="6"/>
          <w:color w:val="auto"/>
          <w:sz w:val="28"/>
          <w:szCs w:val="28"/>
          <w:u w:val="none"/>
        </w:rPr>
        <w:t>electronics</w:t>
      </w:r>
      <w:r>
        <w:rPr>
          <w:rStyle w:val="6"/>
          <w:color w:val="auto"/>
          <w:sz w:val="28"/>
          <w:szCs w:val="28"/>
          <w:u w:val="none"/>
        </w:rPr>
        <w:fldChar w:fldCharType="end"/>
      </w:r>
      <w:r>
        <w:rPr>
          <w:sz w:val="28"/>
          <w:szCs w:val="28"/>
        </w:rPr>
        <w:t xml:space="preserve">, </w:t>
      </w:r>
      <w:r>
        <w:fldChar w:fldCharType="begin"/>
      </w:r>
      <w:r>
        <w:instrText xml:space="preserve"> HYPERLINK "http://en.wikipedia.org/wiki/Optics" \o "Optics" </w:instrText>
      </w:r>
      <w:r>
        <w:fldChar w:fldCharType="separate"/>
      </w:r>
      <w:r>
        <w:rPr>
          <w:rStyle w:val="6"/>
          <w:color w:val="auto"/>
          <w:sz w:val="28"/>
          <w:szCs w:val="28"/>
          <w:u w:val="none"/>
        </w:rPr>
        <w:t>optics</w:t>
      </w:r>
      <w:r>
        <w:rPr>
          <w:rStyle w:val="6"/>
          <w:color w:val="auto"/>
          <w:sz w:val="28"/>
          <w:szCs w:val="28"/>
          <w:u w:val="none"/>
        </w:rPr>
        <w:fldChar w:fldCharType="end"/>
      </w:r>
      <w:r>
        <w:rPr>
          <w:sz w:val="28"/>
          <w:szCs w:val="28"/>
        </w:rPr>
        <w:t xml:space="preserve"> and other fields of </w:t>
      </w:r>
      <w:r>
        <w:fldChar w:fldCharType="begin"/>
      </w:r>
      <w:r>
        <w:instrText xml:space="preserve"> HYPERLINK "http://en.wikipedia.org/wiki/Materials_science" \o "Materials science" </w:instrText>
      </w:r>
      <w:r>
        <w:fldChar w:fldCharType="separate"/>
      </w:r>
      <w:r>
        <w:rPr>
          <w:rStyle w:val="6"/>
          <w:color w:val="auto"/>
          <w:sz w:val="28"/>
          <w:szCs w:val="28"/>
          <w:u w:val="none"/>
        </w:rPr>
        <w:t>materials science</w:t>
      </w:r>
      <w:r>
        <w:rPr>
          <w:rStyle w:val="6"/>
          <w:color w:val="auto"/>
          <w:sz w:val="28"/>
          <w:szCs w:val="28"/>
          <w:u w:val="none"/>
        </w:rPr>
        <w:fldChar w:fldCharType="end"/>
      </w:r>
      <w:r>
        <w:rPr>
          <w:sz w:val="28"/>
          <w:szCs w:val="28"/>
        </w:rPr>
        <w:t xml:space="preserve"> and technology. In particular, owing to their extraordinary </w:t>
      </w:r>
      <w:r>
        <w:fldChar w:fldCharType="begin"/>
      </w:r>
      <w:r>
        <w:instrText xml:space="preserve"> HYPERLINK "http://en.wikipedia.org/wiki/Thermal_conductivity" \o "Thermal conductivity" </w:instrText>
      </w:r>
      <w:r>
        <w:fldChar w:fldCharType="separate"/>
      </w:r>
      <w:r>
        <w:rPr>
          <w:rStyle w:val="6"/>
          <w:color w:val="auto"/>
          <w:sz w:val="28"/>
          <w:szCs w:val="28"/>
          <w:u w:val="none"/>
        </w:rPr>
        <w:t>thermal conductivity</w:t>
      </w:r>
      <w:r>
        <w:rPr>
          <w:rStyle w:val="6"/>
          <w:color w:val="auto"/>
          <w:sz w:val="28"/>
          <w:szCs w:val="28"/>
          <w:u w:val="none"/>
        </w:rPr>
        <w:fldChar w:fldCharType="end"/>
      </w:r>
      <w:r>
        <w:rPr>
          <w:sz w:val="28"/>
          <w:szCs w:val="28"/>
        </w:rPr>
        <w:t xml:space="preserve"> and mechanical and </w:t>
      </w:r>
      <w:r>
        <w:fldChar w:fldCharType="begin"/>
      </w:r>
      <w:r>
        <w:instrText xml:space="preserve"> HYPERLINK "http://en.wikipedia.org/wiki/Electricity" \o "Electricity" </w:instrText>
      </w:r>
      <w:r>
        <w:fldChar w:fldCharType="separate"/>
      </w:r>
      <w:r>
        <w:rPr>
          <w:rStyle w:val="6"/>
          <w:color w:val="auto"/>
          <w:sz w:val="28"/>
          <w:szCs w:val="28"/>
          <w:u w:val="none"/>
        </w:rPr>
        <w:t>electrical</w:t>
      </w:r>
      <w:r>
        <w:rPr>
          <w:rStyle w:val="6"/>
          <w:color w:val="auto"/>
          <w:sz w:val="28"/>
          <w:szCs w:val="28"/>
          <w:u w:val="none"/>
        </w:rPr>
        <w:fldChar w:fldCharType="end"/>
      </w:r>
      <w:r>
        <w:rPr>
          <w:sz w:val="28"/>
          <w:szCs w:val="28"/>
        </w:rPr>
        <w:t xml:space="preserve"> properties, carbon nanotubes find applications as additives to various structural materials. For instance, nanotubes form a tiny portion of the material(s) in some (primarily </w:t>
      </w:r>
      <w:r>
        <w:fldChar w:fldCharType="begin"/>
      </w:r>
      <w:r>
        <w:instrText xml:space="preserve"> HYPERLINK "http://en.wikipedia.org/wiki/Carbon_fiber" \o "Carbon fiber" </w:instrText>
      </w:r>
      <w:r>
        <w:fldChar w:fldCharType="separate"/>
      </w:r>
      <w:r>
        <w:rPr>
          <w:rStyle w:val="6"/>
          <w:color w:val="auto"/>
          <w:sz w:val="28"/>
          <w:szCs w:val="28"/>
          <w:u w:val="none"/>
        </w:rPr>
        <w:t>carbon fiber</w:t>
      </w:r>
      <w:r>
        <w:rPr>
          <w:rStyle w:val="6"/>
          <w:color w:val="auto"/>
          <w:sz w:val="28"/>
          <w:szCs w:val="28"/>
          <w:u w:val="none"/>
        </w:rPr>
        <w:fldChar w:fldCharType="end"/>
      </w:r>
      <w:r>
        <w:rPr>
          <w:sz w:val="28"/>
          <w:szCs w:val="28"/>
        </w:rPr>
        <w:t xml:space="preserve">) baseball bats, golf clubs, or car parts.  </w:t>
      </w:r>
    </w:p>
    <w:p>
      <w:pPr>
        <w:pStyle w:val="11"/>
        <w:spacing w:before="0" w:beforeAutospacing="0" w:after="0" w:afterAutospacing="0"/>
        <w:jc w:val="both"/>
        <w:rPr>
          <w:sz w:val="28"/>
          <w:szCs w:val="28"/>
        </w:rPr>
      </w:pPr>
      <w:r>
        <w:rPr>
          <w:sz w:val="28"/>
          <w:szCs w:val="28"/>
        </w:rPr>
        <w:t xml:space="preserve">     Nanotubes are members of the </w:t>
      </w:r>
      <w:r>
        <w:fldChar w:fldCharType="begin"/>
      </w:r>
      <w:r>
        <w:instrText xml:space="preserve"> HYPERLINK "http://en.wikipedia.org/wiki/Fullerene" \o "Fullerene" </w:instrText>
      </w:r>
      <w:r>
        <w:fldChar w:fldCharType="separate"/>
      </w:r>
      <w:r>
        <w:rPr>
          <w:rStyle w:val="6"/>
          <w:color w:val="auto"/>
          <w:sz w:val="28"/>
          <w:szCs w:val="28"/>
          <w:u w:val="none"/>
        </w:rPr>
        <w:t>fullerene</w:t>
      </w:r>
      <w:r>
        <w:rPr>
          <w:rStyle w:val="6"/>
          <w:color w:val="auto"/>
          <w:sz w:val="28"/>
          <w:szCs w:val="28"/>
          <w:u w:val="none"/>
        </w:rPr>
        <w:fldChar w:fldCharType="end"/>
      </w:r>
      <w:r>
        <w:rPr>
          <w:sz w:val="28"/>
          <w:szCs w:val="28"/>
        </w:rPr>
        <w:t xml:space="preserve"> structural family. Their name is derived from their long, hollow structure with the walls formed by one-atom-thick sheets of carbon, called </w:t>
      </w:r>
      <w:r>
        <w:fldChar w:fldCharType="begin"/>
      </w:r>
      <w:r>
        <w:instrText xml:space="preserve"> HYPERLINK "http://en.wikipedia.org/wiki/Graphene" \o "Graphene" </w:instrText>
      </w:r>
      <w:r>
        <w:fldChar w:fldCharType="separate"/>
      </w:r>
      <w:r>
        <w:rPr>
          <w:rStyle w:val="6"/>
          <w:color w:val="auto"/>
          <w:sz w:val="28"/>
          <w:szCs w:val="28"/>
          <w:u w:val="none"/>
        </w:rPr>
        <w:t>graphene</w:t>
      </w:r>
      <w:r>
        <w:rPr>
          <w:rStyle w:val="6"/>
          <w:color w:val="auto"/>
          <w:sz w:val="28"/>
          <w:szCs w:val="28"/>
          <w:u w:val="none"/>
        </w:rPr>
        <w:fldChar w:fldCharType="end"/>
      </w:r>
      <w:r>
        <w:rPr>
          <w:sz w:val="28"/>
          <w:szCs w:val="28"/>
        </w:rPr>
        <w:t xml:space="preserve">. These sheets are rolled at specific and discrete angles, and the combination of the rolling angle and radius decides the nanotube properties; for example, whether the individual nanotube shell is a </w:t>
      </w:r>
      <w:r>
        <w:fldChar w:fldCharType="begin"/>
      </w:r>
      <w:r>
        <w:instrText xml:space="preserve"> HYPERLINK "http://en.wikipedia.org/wiki/Metal" \o "Metal" </w:instrText>
      </w:r>
      <w:r>
        <w:fldChar w:fldCharType="separate"/>
      </w:r>
      <w:r>
        <w:rPr>
          <w:rStyle w:val="6"/>
          <w:color w:val="auto"/>
          <w:sz w:val="28"/>
          <w:szCs w:val="28"/>
          <w:u w:val="none"/>
        </w:rPr>
        <w:t>metal</w:t>
      </w:r>
      <w:r>
        <w:rPr>
          <w:rStyle w:val="6"/>
          <w:color w:val="auto"/>
          <w:sz w:val="28"/>
          <w:szCs w:val="28"/>
          <w:u w:val="none"/>
        </w:rPr>
        <w:fldChar w:fldCharType="end"/>
      </w:r>
      <w:r>
        <w:rPr>
          <w:sz w:val="28"/>
          <w:szCs w:val="28"/>
        </w:rPr>
        <w:t xml:space="preserve"> or </w:t>
      </w:r>
      <w:r>
        <w:fldChar w:fldCharType="begin"/>
      </w:r>
      <w:r>
        <w:instrText xml:space="preserve"> HYPERLINK "http://en.wikipedia.org/wiki/Semiconductor" \o "Semiconductor" </w:instrText>
      </w:r>
      <w:r>
        <w:fldChar w:fldCharType="separate"/>
      </w:r>
      <w:r>
        <w:rPr>
          <w:rStyle w:val="6"/>
          <w:color w:val="auto"/>
          <w:sz w:val="28"/>
          <w:szCs w:val="28"/>
          <w:u w:val="none"/>
        </w:rPr>
        <w:t>semiconductor</w:t>
      </w:r>
      <w:r>
        <w:rPr>
          <w:rStyle w:val="6"/>
          <w:color w:val="auto"/>
          <w:sz w:val="28"/>
          <w:szCs w:val="28"/>
          <w:u w:val="none"/>
        </w:rPr>
        <w:fldChar w:fldCharType="end"/>
      </w:r>
      <w:r>
        <w:rPr>
          <w:sz w:val="28"/>
          <w:szCs w:val="28"/>
        </w:rPr>
        <w:t xml:space="preserve">. Nanotubes are categorized as </w:t>
      </w:r>
      <w:r>
        <w:fldChar w:fldCharType="begin"/>
      </w:r>
      <w:r>
        <w:instrText xml:space="preserve"> HYPERLINK "http://en.wikipedia.org/wiki/Carbon_nanotube" \l "Single-walled" </w:instrText>
      </w:r>
      <w:r>
        <w:fldChar w:fldCharType="separate"/>
      </w:r>
      <w:r>
        <w:rPr>
          <w:rStyle w:val="6"/>
          <w:color w:val="auto"/>
          <w:sz w:val="28"/>
          <w:szCs w:val="28"/>
          <w:u w:val="none"/>
        </w:rPr>
        <w:t>single-walled nanotubes</w:t>
      </w:r>
      <w:r>
        <w:rPr>
          <w:rStyle w:val="6"/>
          <w:color w:val="auto"/>
          <w:sz w:val="28"/>
          <w:szCs w:val="28"/>
          <w:u w:val="none"/>
        </w:rPr>
        <w:fldChar w:fldCharType="end"/>
      </w:r>
      <w:r>
        <w:rPr>
          <w:sz w:val="28"/>
          <w:szCs w:val="28"/>
        </w:rPr>
        <w:t xml:space="preserve"> (SWNTs) and </w:t>
      </w:r>
      <w:r>
        <w:fldChar w:fldCharType="begin"/>
      </w:r>
      <w:r>
        <w:instrText xml:space="preserve"> HYPERLINK "http://en.wikipedia.org/wiki/Carbon_nanotube" \l "Multi-walled" </w:instrText>
      </w:r>
      <w:r>
        <w:fldChar w:fldCharType="separate"/>
      </w:r>
      <w:r>
        <w:rPr>
          <w:rStyle w:val="6"/>
          <w:color w:val="auto"/>
          <w:sz w:val="28"/>
          <w:szCs w:val="28"/>
          <w:u w:val="none"/>
        </w:rPr>
        <w:t>multi-walled nanotubes</w:t>
      </w:r>
      <w:r>
        <w:rPr>
          <w:rStyle w:val="6"/>
          <w:color w:val="auto"/>
          <w:sz w:val="28"/>
          <w:szCs w:val="28"/>
          <w:u w:val="none"/>
        </w:rPr>
        <w:fldChar w:fldCharType="end"/>
      </w:r>
      <w:r>
        <w:rPr>
          <w:sz w:val="28"/>
          <w:szCs w:val="28"/>
        </w:rPr>
        <w:t xml:space="preserve"> (MWNTs). Individual nanotubes naturally align themselves into "ropes" held together by </w:t>
      </w:r>
      <w:r>
        <w:fldChar w:fldCharType="begin"/>
      </w:r>
      <w:r>
        <w:instrText xml:space="preserve"> HYPERLINK "http://en.wikipedia.org/wiki/Van_der_Waals_force" \o "Van der Waals force" </w:instrText>
      </w:r>
      <w:r>
        <w:fldChar w:fldCharType="separate"/>
      </w:r>
      <w:r>
        <w:rPr>
          <w:rStyle w:val="6"/>
          <w:color w:val="auto"/>
          <w:sz w:val="28"/>
          <w:szCs w:val="28"/>
          <w:u w:val="none"/>
        </w:rPr>
        <w:t>van der Waals forces</w:t>
      </w:r>
      <w:r>
        <w:rPr>
          <w:rStyle w:val="6"/>
          <w:color w:val="auto"/>
          <w:sz w:val="28"/>
          <w:szCs w:val="28"/>
          <w:u w:val="none"/>
        </w:rPr>
        <w:fldChar w:fldCharType="end"/>
      </w:r>
      <w:r>
        <w:rPr>
          <w:sz w:val="28"/>
          <w:szCs w:val="28"/>
        </w:rPr>
        <w:t>, more specifically, pi-stacking.</w:t>
      </w:r>
    </w:p>
    <w:p>
      <w:pPr>
        <w:pStyle w:val="11"/>
        <w:spacing w:before="0" w:beforeAutospacing="0" w:after="0" w:afterAutospacing="0"/>
        <w:jc w:val="both"/>
        <w:rPr>
          <w:sz w:val="28"/>
          <w:szCs w:val="28"/>
        </w:rPr>
      </w:pPr>
      <w:r>
        <w:rPr>
          <w:sz w:val="28"/>
          <w:szCs w:val="28"/>
        </w:rPr>
        <w:t xml:space="preserve">    Applied </w:t>
      </w:r>
      <w:r>
        <w:fldChar w:fldCharType="begin"/>
      </w:r>
      <w:r>
        <w:instrText xml:space="preserve"> HYPERLINK "http://en.wikipedia.org/wiki/Quantum_chemistry" \o "Quantum chemistry" </w:instrText>
      </w:r>
      <w:r>
        <w:fldChar w:fldCharType="separate"/>
      </w:r>
      <w:r>
        <w:rPr>
          <w:rStyle w:val="6"/>
          <w:color w:val="auto"/>
          <w:sz w:val="28"/>
          <w:szCs w:val="28"/>
          <w:u w:val="none"/>
        </w:rPr>
        <w:t>quantum chemistry</w:t>
      </w:r>
      <w:r>
        <w:rPr>
          <w:rStyle w:val="6"/>
          <w:color w:val="auto"/>
          <w:sz w:val="28"/>
          <w:szCs w:val="28"/>
          <w:u w:val="none"/>
        </w:rPr>
        <w:fldChar w:fldCharType="end"/>
      </w:r>
      <w:r>
        <w:rPr>
          <w:sz w:val="28"/>
          <w:szCs w:val="28"/>
        </w:rPr>
        <w:t xml:space="preserve">, specifically, </w:t>
      </w:r>
      <w:r>
        <w:fldChar w:fldCharType="begin"/>
      </w:r>
      <w:r>
        <w:instrText xml:space="preserve"> HYPERLINK "http://en.wikipedia.org/wiki/Orbital_hybridization" \o "Orbital hybridization" </w:instrText>
      </w:r>
      <w:r>
        <w:fldChar w:fldCharType="separate"/>
      </w:r>
      <w:r>
        <w:rPr>
          <w:rStyle w:val="6"/>
          <w:color w:val="auto"/>
          <w:sz w:val="28"/>
          <w:szCs w:val="28"/>
          <w:u w:val="none"/>
        </w:rPr>
        <w:t>orbital hybridization</w:t>
      </w:r>
      <w:r>
        <w:rPr>
          <w:rStyle w:val="6"/>
          <w:color w:val="auto"/>
          <w:sz w:val="28"/>
          <w:szCs w:val="28"/>
          <w:u w:val="none"/>
        </w:rPr>
        <w:fldChar w:fldCharType="end"/>
      </w:r>
      <w:r>
        <w:rPr>
          <w:sz w:val="28"/>
          <w:szCs w:val="28"/>
        </w:rPr>
        <w:t xml:space="preserve"> best describes chemical bonding in nanotubes. The </w:t>
      </w:r>
      <w:r>
        <w:fldChar w:fldCharType="begin"/>
      </w:r>
      <w:r>
        <w:instrText xml:space="preserve"> HYPERLINK "http://en.wikipedia.org/wiki/Chemical_bonding" \o "Chemical bonding" </w:instrText>
      </w:r>
      <w:r>
        <w:fldChar w:fldCharType="separate"/>
      </w:r>
      <w:r>
        <w:rPr>
          <w:rStyle w:val="6"/>
          <w:color w:val="auto"/>
          <w:sz w:val="28"/>
          <w:szCs w:val="28"/>
          <w:u w:val="none"/>
        </w:rPr>
        <w:t>chemical bonding</w:t>
      </w:r>
      <w:r>
        <w:rPr>
          <w:rStyle w:val="6"/>
          <w:color w:val="auto"/>
          <w:sz w:val="28"/>
          <w:szCs w:val="28"/>
          <w:u w:val="none"/>
        </w:rPr>
        <w:fldChar w:fldCharType="end"/>
      </w:r>
      <w:r>
        <w:rPr>
          <w:sz w:val="28"/>
          <w:szCs w:val="28"/>
        </w:rPr>
        <w:t xml:space="preserve"> of nanotubes is composed entirely of </w:t>
      </w:r>
      <w:r>
        <w:fldChar w:fldCharType="begin"/>
      </w:r>
      <w:r>
        <w:instrText xml:space="preserve"> HYPERLINK "http://en.wikipedia.org/wiki/Sp2_bond" \o "Sp2 bond" </w:instrText>
      </w:r>
      <w:r>
        <w:fldChar w:fldCharType="separate"/>
      </w:r>
      <w:r>
        <w:rPr>
          <w:rStyle w:val="6"/>
          <w:i/>
          <w:iCs/>
          <w:color w:val="auto"/>
          <w:sz w:val="28"/>
          <w:szCs w:val="28"/>
          <w:u w:val="none"/>
        </w:rPr>
        <w:t>sp</w:t>
      </w:r>
      <w:r>
        <w:rPr>
          <w:rStyle w:val="6"/>
          <w:color w:val="auto"/>
          <w:sz w:val="28"/>
          <w:szCs w:val="28"/>
          <w:u w:val="none"/>
          <w:vertAlign w:val="superscript"/>
        </w:rPr>
        <w:t>2</w:t>
      </w:r>
      <w:r>
        <w:rPr>
          <w:rStyle w:val="6"/>
          <w:color w:val="auto"/>
          <w:sz w:val="28"/>
          <w:szCs w:val="28"/>
          <w:u w:val="none"/>
        </w:rPr>
        <w:t xml:space="preserve"> bonds</w:t>
      </w:r>
      <w:r>
        <w:rPr>
          <w:rStyle w:val="6"/>
          <w:color w:val="auto"/>
          <w:sz w:val="28"/>
          <w:szCs w:val="28"/>
          <w:u w:val="none"/>
        </w:rPr>
        <w:fldChar w:fldCharType="end"/>
      </w:r>
      <w:r>
        <w:rPr>
          <w:sz w:val="28"/>
          <w:szCs w:val="28"/>
        </w:rPr>
        <w:t xml:space="preserve">, similar to those of </w:t>
      </w:r>
      <w:r>
        <w:fldChar w:fldCharType="begin"/>
      </w:r>
      <w:r>
        <w:instrText xml:space="preserve"> HYPERLINK "http://en.wikipedia.org/wiki/Graphite" \o "Graphite" </w:instrText>
      </w:r>
      <w:r>
        <w:fldChar w:fldCharType="separate"/>
      </w:r>
      <w:r>
        <w:rPr>
          <w:rStyle w:val="6"/>
          <w:color w:val="auto"/>
          <w:sz w:val="28"/>
          <w:szCs w:val="28"/>
          <w:u w:val="none"/>
        </w:rPr>
        <w:t>graphite</w:t>
      </w:r>
      <w:r>
        <w:rPr>
          <w:rStyle w:val="6"/>
          <w:color w:val="auto"/>
          <w:sz w:val="28"/>
          <w:szCs w:val="28"/>
          <w:u w:val="none"/>
        </w:rPr>
        <w:fldChar w:fldCharType="end"/>
      </w:r>
      <w:r>
        <w:rPr>
          <w:sz w:val="28"/>
          <w:szCs w:val="28"/>
        </w:rPr>
        <w:t xml:space="preserve">. These bonds, which are stronger than the </w:t>
      </w:r>
      <w:r>
        <w:fldChar w:fldCharType="begin"/>
      </w:r>
      <w:r>
        <w:instrText xml:space="preserve"> HYPERLINK "http://en.wikipedia.org/wiki/Sp3_bond" \o "Sp3 bond" </w:instrText>
      </w:r>
      <w:r>
        <w:fldChar w:fldCharType="separate"/>
      </w:r>
      <w:r>
        <w:rPr>
          <w:rStyle w:val="6"/>
          <w:i/>
          <w:iCs/>
          <w:color w:val="auto"/>
          <w:sz w:val="28"/>
          <w:szCs w:val="28"/>
          <w:u w:val="none"/>
        </w:rPr>
        <w:t>sp</w:t>
      </w:r>
      <w:r>
        <w:rPr>
          <w:rStyle w:val="6"/>
          <w:color w:val="auto"/>
          <w:sz w:val="28"/>
          <w:szCs w:val="28"/>
          <w:u w:val="none"/>
          <w:vertAlign w:val="superscript"/>
        </w:rPr>
        <w:t>3</w:t>
      </w:r>
      <w:r>
        <w:rPr>
          <w:rStyle w:val="6"/>
          <w:color w:val="auto"/>
          <w:sz w:val="28"/>
          <w:szCs w:val="28"/>
          <w:u w:val="none"/>
        </w:rPr>
        <w:t xml:space="preserve"> bonds</w:t>
      </w:r>
      <w:r>
        <w:rPr>
          <w:rStyle w:val="6"/>
          <w:color w:val="auto"/>
          <w:sz w:val="28"/>
          <w:szCs w:val="28"/>
          <w:u w:val="none"/>
        </w:rPr>
        <w:fldChar w:fldCharType="end"/>
      </w:r>
      <w:r>
        <w:rPr>
          <w:sz w:val="28"/>
          <w:szCs w:val="28"/>
        </w:rPr>
        <w:t xml:space="preserve"> found in </w:t>
      </w:r>
      <w:r>
        <w:fldChar w:fldCharType="begin"/>
      </w:r>
      <w:r>
        <w:instrText xml:space="preserve"> HYPERLINK "http://en.wikipedia.org/wiki/Alkane" \o "Alkane" </w:instrText>
      </w:r>
      <w:r>
        <w:fldChar w:fldCharType="separate"/>
      </w:r>
      <w:r>
        <w:rPr>
          <w:rStyle w:val="6"/>
          <w:color w:val="auto"/>
          <w:sz w:val="28"/>
          <w:szCs w:val="28"/>
          <w:u w:val="none"/>
        </w:rPr>
        <w:t>alkanes</w:t>
      </w:r>
      <w:r>
        <w:rPr>
          <w:rStyle w:val="6"/>
          <w:color w:val="auto"/>
          <w:sz w:val="28"/>
          <w:szCs w:val="28"/>
          <w:u w:val="none"/>
        </w:rPr>
        <w:fldChar w:fldCharType="end"/>
      </w:r>
      <w:r>
        <w:rPr>
          <w:sz w:val="28"/>
          <w:szCs w:val="28"/>
        </w:rPr>
        <w:t xml:space="preserve"> and </w:t>
      </w:r>
      <w:r>
        <w:fldChar w:fldCharType="begin"/>
      </w:r>
      <w:r>
        <w:instrText xml:space="preserve"> HYPERLINK "http://en.wikipedia.org/wiki/Diamond" \o "Diamond" </w:instrText>
      </w:r>
      <w:r>
        <w:fldChar w:fldCharType="separate"/>
      </w:r>
      <w:r>
        <w:rPr>
          <w:rStyle w:val="6"/>
          <w:color w:val="auto"/>
          <w:sz w:val="28"/>
          <w:szCs w:val="28"/>
          <w:u w:val="none"/>
        </w:rPr>
        <w:t>diamond</w:t>
      </w:r>
      <w:r>
        <w:rPr>
          <w:rStyle w:val="6"/>
          <w:color w:val="auto"/>
          <w:sz w:val="28"/>
          <w:szCs w:val="28"/>
          <w:u w:val="none"/>
        </w:rPr>
        <w:fldChar w:fldCharType="end"/>
      </w:r>
      <w:r>
        <w:rPr>
          <w:sz w:val="28"/>
          <w:szCs w:val="28"/>
        </w:rPr>
        <w:t>, provide nanotubes with their unique strength.</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Carbon nanotubes are the strongest and stiffest materials yet discovered in terms of </w:t>
      </w:r>
      <w:r>
        <w:fldChar w:fldCharType="begin"/>
      </w:r>
      <w:r>
        <w:rPr>
          <w:lang w:val="en-US"/>
        </w:rPr>
        <w:instrText xml:space="preserve"> HYPERLINK "http://en.wikipedia.org/wiki/Tensile_strength" \o "Tensile strength" </w:instrText>
      </w:r>
      <w:r>
        <w:fldChar w:fldCharType="separate"/>
      </w:r>
      <w:r>
        <w:rPr>
          <w:rStyle w:val="6"/>
          <w:rFonts w:ascii="Times New Roman" w:hAnsi="Times New Roman" w:cs="Times New Roman"/>
          <w:color w:val="auto"/>
          <w:sz w:val="28"/>
          <w:szCs w:val="28"/>
          <w:u w:val="none"/>
          <w:lang w:val="en-US"/>
        </w:rPr>
        <w:t>tensile strength</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and </w:t>
      </w:r>
      <w:r>
        <w:fldChar w:fldCharType="begin"/>
      </w:r>
      <w:r>
        <w:rPr>
          <w:lang w:val="en-US"/>
        </w:rPr>
        <w:instrText xml:space="preserve"> HYPERLINK "http://en.wikipedia.org/wiki/Elastic_modulus" \o "Elastic modulus" </w:instrText>
      </w:r>
      <w:r>
        <w:fldChar w:fldCharType="separate"/>
      </w:r>
      <w:r>
        <w:rPr>
          <w:rStyle w:val="6"/>
          <w:rFonts w:ascii="Times New Roman" w:hAnsi="Times New Roman" w:cs="Times New Roman"/>
          <w:color w:val="auto"/>
          <w:sz w:val="28"/>
          <w:szCs w:val="28"/>
          <w:u w:val="none"/>
          <w:lang w:val="en-US"/>
        </w:rPr>
        <w:t>elastic modulus</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respectively. This strength results from the covalent sp</w:t>
      </w:r>
      <w:r>
        <w:rPr>
          <w:rFonts w:ascii="Times New Roman" w:hAnsi="Times New Roman" w:cs="Times New Roman"/>
          <w:sz w:val="28"/>
          <w:szCs w:val="28"/>
          <w:vertAlign w:val="superscript"/>
          <w:lang w:val="en-US"/>
        </w:rPr>
        <w:t>2</w:t>
      </w:r>
      <w:r>
        <w:rPr>
          <w:rFonts w:ascii="Times New Roman" w:hAnsi="Times New Roman" w:cs="Times New Roman"/>
          <w:sz w:val="28"/>
          <w:szCs w:val="28"/>
          <w:lang w:val="en-US"/>
        </w:rPr>
        <w:t xml:space="preserve"> bonds formed between the individual carbon atoms. In 2000, a multi-walled carbon nanotube was tested to have a tensile strength of 63 </w:t>
      </w:r>
      <w:r>
        <w:fldChar w:fldCharType="begin"/>
      </w:r>
      <w:r>
        <w:rPr>
          <w:lang w:val="en-US"/>
        </w:rPr>
        <w:instrText xml:space="preserve"> HYPERLINK "http://en.wikipedia.org/wiki/Pascal_%28unit%29" \o "Pascal (unit)" </w:instrText>
      </w:r>
      <w:r>
        <w:fldChar w:fldCharType="separate"/>
      </w:r>
      <w:r>
        <w:rPr>
          <w:rStyle w:val="6"/>
          <w:rFonts w:ascii="Times New Roman" w:hAnsi="Times New Roman" w:cs="Times New Roman"/>
          <w:color w:val="auto"/>
          <w:sz w:val="28"/>
          <w:szCs w:val="28"/>
          <w:u w:val="none"/>
          <w:lang w:val="en-US"/>
        </w:rPr>
        <w:t>gigapascals</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(GPa). Further studies, such as one conducted in 2008, revealed that individual CNT shells have strengths of up to ~100 GPa, which is in agreement with quantum/atomistic models. Since carbon nanotubes have a low density for a solid of 1.3 to 1.4 g/cm</w:t>
      </w:r>
      <w:r>
        <w:rPr>
          <w:rFonts w:ascii="Times New Roman" w:hAnsi="Times New Roman" w:cs="Times New Roman"/>
          <w:sz w:val="28"/>
          <w:szCs w:val="28"/>
          <w:vertAlign w:val="superscript"/>
          <w:lang w:val="en-US"/>
        </w:rPr>
        <w:t>3</w:t>
      </w:r>
      <w:r>
        <w:rPr>
          <w:rFonts w:ascii="Times New Roman" w:hAnsi="Times New Roman" w:cs="Times New Roman"/>
          <w:sz w:val="28"/>
          <w:szCs w:val="28"/>
          <w:lang w:val="en-US"/>
        </w:rPr>
        <w:t xml:space="preserve">, its </w:t>
      </w:r>
      <w:r>
        <w:fldChar w:fldCharType="begin"/>
      </w:r>
      <w:r>
        <w:rPr>
          <w:lang w:val="en-US"/>
        </w:rPr>
        <w:instrText xml:space="preserve"> HYPERLINK "http://en.wikipedia.org/wiki/Specific_strength" \o "Specific strength" </w:instrText>
      </w:r>
      <w:r>
        <w:fldChar w:fldCharType="separate"/>
      </w:r>
      <w:r>
        <w:rPr>
          <w:rStyle w:val="6"/>
          <w:rFonts w:ascii="Times New Roman" w:hAnsi="Times New Roman" w:cs="Times New Roman"/>
          <w:color w:val="auto"/>
          <w:sz w:val="28"/>
          <w:szCs w:val="28"/>
          <w:u w:val="none"/>
          <w:lang w:val="en-US"/>
        </w:rPr>
        <w:t>specific strength</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of up to 48,000 kN·m·kg</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 xml:space="preserve"> is the best of known materials, compared to high-carbon steel's 154 kN·m·kg</w:t>
      </w:r>
      <w:r>
        <w:rPr>
          <w:rFonts w:ascii="Times New Roman" w:hAnsi="Times New Roman" w:cs="Times New Roman"/>
          <w:sz w:val="28"/>
          <w:szCs w:val="28"/>
          <w:vertAlign w:val="superscript"/>
          <w:lang w:val="en-US"/>
        </w:rPr>
        <w:t>−1</w:t>
      </w:r>
      <w:r>
        <w:rPr>
          <w:rFonts w:ascii="Times New Roman" w:hAnsi="Times New Roman" w:cs="Times New Roman"/>
          <w:sz w:val="28"/>
          <w:szCs w:val="28"/>
          <w:lang w:val="en-US"/>
        </w:rPr>
        <w:t>.</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Unit 6</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Participle II</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Participle II  is formed by adding the ending  -ed to the verb if it is a regular verb, in the case with irregular verbs we use the  third form of  the irregular verb.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Participle II  is  translated  by  the Russian  participle  of passive voice  with endings: -</w:t>
      </w:r>
      <w:r>
        <w:rPr>
          <w:rFonts w:ascii="Times New Roman" w:hAnsi="Times New Roman" w:cs="Times New Roman"/>
          <w:sz w:val="28"/>
          <w:szCs w:val="28"/>
        </w:rPr>
        <w:t>ен</w:t>
      </w:r>
      <w:r>
        <w:rPr>
          <w:rFonts w:ascii="Times New Roman" w:hAnsi="Times New Roman" w:cs="Times New Roman"/>
          <w:sz w:val="28"/>
          <w:szCs w:val="28"/>
          <w:lang w:val="en-US"/>
        </w:rPr>
        <w:t>, -</w:t>
      </w:r>
      <w:r>
        <w:rPr>
          <w:rFonts w:ascii="Times New Roman" w:hAnsi="Times New Roman" w:cs="Times New Roman"/>
          <w:sz w:val="28"/>
          <w:szCs w:val="28"/>
        </w:rPr>
        <w:t>ем</w:t>
      </w:r>
      <w:r>
        <w:rPr>
          <w:rFonts w:ascii="Times New Roman" w:hAnsi="Times New Roman" w:cs="Times New Roman"/>
          <w:sz w:val="28"/>
          <w:szCs w:val="28"/>
          <w:lang w:val="en-US"/>
        </w:rPr>
        <w:t>, -</w:t>
      </w:r>
      <w:r>
        <w:rPr>
          <w:rFonts w:ascii="Times New Roman" w:hAnsi="Times New Roman" w:cs="Times New Roman"/>
          <w:sz w:val="28"/>
          <w:szCs w:val="28"/>
        </w:rPr>
        <w:t>ат</w:t>
      </w:r>
      <w:r>
        <w:rPr>
          <w:rFonts w:ascii="Times New Roman" w:hAnsi="Times New Roman" w:cs="Times New Roman"/>
          <w:sz w:val="28"/>
          <w:szCs w:val="28"/>
          <w:lang w:val="en-US"/>
        </w:rPr>
        <w:t xml:space="preserve">, </w:t>
      </w:r>
      <w:r>
        <w:rPr>
          <w:rFonts w:ascii="Times New Roman" w:hAnsi="Times New Roman" w:cs="Times New Roman"/>
          <w:sz w:val="28"/>
          <w:szCs w:val="28"/>
        </w:rPr>
        <w:t>ят</w:t>
      </w:r>
      <w:r>
        <w:rPr>
          <w:rFonts w:ascii="Times New Roman" w:hAnsi="Times New Roman" w:cs="Times New Roman"/>
          <w:sz w:val="28"/>
          <w:szCs w:val="28"/>
          <w:lang w:val="en-US"/>
        </w:rPr>
        <w:t xml:space="preserve">: to play -  played -  </w:t>
      </w:r>
      <w:r>
        <w:rPr>
          <w:rFonts w:ascii="Times New Roman" w:hAnsi="Times New Roman" w:cs="Times New Roman"/>
          <w:sz w:val="28"/>
          <w:szCs w:val="28"/>
        </w:rPr>
        <w:t>играемый</w:t>
      </w:r>
      <w:r>
        <w:rPr>
          <w:rFonts w:ascii="Times New Roman" w:hAnsi="Times New Roman" w:cs="Times New Roman"/>
          <w:sz w:val="28"/>
          <w:szCs w:val="28"/>
          <w:lang w:val="en-US"/>
        </w:rPr>
        <w:t xml:space="preserve">,  </w:t>
      </w:r>
      <w:r>
        <w:rPr>
          <w:rFonts w:ascii="Times New Roman" w:hAnsi="Times New Roman" w:cs="Times New Roman"/>
          <w:sz w:val="28"/>
          <w:szCs w:val="28"/>
        </w:rPr>
        <w:t>сыгранный</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It can also  play a few  roles in a sentence: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it can play the role of an attribute and be placed  before  or after a subject, sometimes  there is a conjunction “as”  before it  and it can be translated by  a subordinate clause with the word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том</w:t>
      </w:r>
      <w:r>
        <w:rPr>
          <w:rFonts w:ascii="Times New Roman" w:hAnsi="Times New Roman" w:cs="Times New Roman"/>
          <w:sz w:val="28"/>
          <w:szCs w:val="28"/>
          <w:lang w:val="en-US"/>
        </w:rPr>
        <w:t xml:space="preserve"> </w:t>
      </w:r>
      <w:r>
        <w:rPr>
          <w:rFonts w:ascii="Times New Roman" w:hAnsi="Times New Roman" w:cs="Times New Roman"/>
          <w:sz w:val="28"/>
          <w:szCs w:val="28"/>
        </w:rPr>
        <w:t>виде</w:t>
      </w:r>
      <w:r>
        <w:rPr>
          <w:rFonts w:ascii="Times New Roman" w:hAnsi="Times New Roman" w:cs="Times New Roman"/>
          <w:sz w:val="28"/>
          <w:szCs w:val="28"/>
          <w:lang w:val="en-US"/>
        </w:rPr>
        <w:t xml:space="preserve"> </w:t>
      </w:r>
      <w:r>
        <w:rPr>
          <w:rFonts w:ascii="Times New Roman" w:hAnsi="Times New Roman" w:cs="Times New Roman"/>
          <w:sz w:val="28"/>
          <w:szCs w:val="28"/>
        </w:rPr>
        <w:t>как</w:t>
      </w:r>
      <w:r>
        <w:rPr>
          <w:rFonts w:ascii="Times New Roman" w:hAnsi="Times New Roman" w:cs="Times New Roman"/>
          <w:sz w:val="28"/>
          <w:szCs w:val="28"/>
          <w:lang w:val="en-US"/>
        </w:rPr>
        <w:t xml:space="preserve">”, e.g.: The idea as stated  by the scientists  is not of any interest - </w:t>
      </w:r>
      <w:r>
        <w:rPr>
          <w:rFonts w:ascii="Times New Roman" w:hAnsi="Times New Roman" w:cs="Times New Roman"/>
          <w:sz w:val="28"/>
          <w:szCs w:val="28"/>
        </w:rPr>
        <w:t>Эта</w:t>
      </w:r>
      <w:r>
        <w:rPr>
          <w:rFonts w:ascii="Times New Roman" w:hAnsi="Times New Roman" w:cs="Times New Roman"/>
          <w:sz w:val="28"/>
          <w:szCs w:val="28"/>
          <w:lang w:val="en-US"/>
        </w:rPr>
        <w:t xml:space="preserve"> </w:t>
      </w:r>
      <w:r>
        <w:rPr>
          <w:rFonts w:ascii="Times New Roman" w:hAnsi="Times New Roman" w:cs="Times New Roman"/>
          <w:sz w:val="28"/>
          <w:szCs w:val="28"/>
        </w:rPr>
        <w:t>мысль</w:t>
      </w:r>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том</w:t>
      </w:r>
      <w:r>
        <w:rPr>
          <w:rFonts w:ascii="Times New Roman" w:hAnsi="Times New Roman" w:cs="Times New Roman"/>
          <w:sz w:val="28"/>
          <w:szCs w:val="28"/>
          <w:lang w:val="en-US"/>
        </w:rPr>
        <w:t xml:space="preserve"> </w:t>
      </w:r>
      <w:r>
        <w:rPr>
          <w:rFonts w:ascii="Times New Roman" w:hAnsi="Times New Roman" w:cs="Times New Roman"/>
          <w:sz w:val="28"/>
          <w:szCs w:val="28"/>
        </w:rPr>
        <w:t>виде</w:t>
      </w:r>
      <w:r>
        <w:rPr>
          <w:rFonts w:ascii="Times New Roman" w:hAnsi="Times New Roman" w:cs="Times New Roman"/>
          <w:sz w:val="28"/>
          <w:szCs w:val="28"/>
          <w:lang w:val="en-US"/>
        </w:rPr>
        <w:t xml:space="preserve"> </w:t>
      </w:r>
      <w:r>
        <w:rPr>
          <w:rFonts w:ascii="Times New Roman" w:hAnsi="Times New Roman" w:cs="Times New Roman"/>
          <w:sz w:val="28"/>
          <w:szCs w:val="28"/>
        </w:rPr>
        <w:t>как</w:t>
      </w:r>
      <w:r>
        <w:rPr>
          <w:rFonts w:ascii="Times New Roman" w:hAnsi="Times New Roman" w:cs="Times New Roman"/>
          <w:sz w:val="28"/>
          <w:szCs w:val="28"/>
          <w:lang w:val="en-US"/>
        </w:rPr>
        <w:t xml:space="preserve"> </w:t>
      </w:r>
      <w:r>
        <w:rPr>
          <w:rFonts w:ascii="Times New Roman" w:hAnsi="Times New Roman" w:cs="Times New Roman"/>
          <w:sz w:val="28"/>
          <w:szCs w:val="28"/>
        </w:rPr>
        <w:t>она</w:t>
      </w:r>
      <w:r>
        <w:rPr>
          <w:rFonts w:ascii="Times New Roman" w:hAnsi="Times New Roman" w:cs="Times New Roman"/>
          <w:sz w:val="28"/>
          <w:szCs w:val="28"/>
          <w:lang w:val="en-US"/>
        </w:rPr>
        <w:t xml:space="preserve"> </w:t>
      </w:r>
      <w:r>
        <w:rPr>
          <w:rFonts w:ascii="Times New Roman" w:hAnsi="Times New Roman" w:cs="Times New Roman"/>
          <w:sz w:val="28"/>
          <w:szCs w:val="28"/>
        </w:rPr>
        <w:t>изложена</w:t>
      </w:r>
      <w:r>
        <w:rPr>
          <w:rFonts w:ascii="Times New Roman" w:hAnsi="Times New Roman" w:cs="Times New Roman"/>
          <w:sz w:val="28"/>
          <w:szCs w:val="28"/>
          <w:lang w:val="en-US"/>
        </w:rPr>
        <w:t xml:space="preserve"> </w:t>
      </w:r>
      <w:r>
        <w:rPr>
          <w:rFonts w:ascii="Times New Roman" w:hAnsi="Times New Roman" w:cs="Times New Roman"/>
          <w:sz w:val="28"/>
          <w:szCs w:val="28"/>
        </w:rPr>
        <w:t>учеными</w:t>
      </w:r>
      <w:r>
        <w:rPr>
          <w:rFonts w:ascii="Times New Roman" w:hAnsi="Times New Roman" w:cs="Times New Roman"/>
          <w:sz w:val="28"/>
          <w:szCs w:val="28"/>
          <w:lang w:val="en-US"/>
        </w:rPr>
        <w:t xml:space="preserve">, </w:t>
      </w:r>
      <w:r>
        <w:rPr>
          <w:rFonts w:ascii="Times New Roman" w:hAnsi="Times New Roman" w:cs="Times New Roman"/>
          <w:sz w:val="28"/>
          <w:szCs w:val="28"/>
        </w:rPr>
        <w:t>не</w:t>
      </w:r>
      <w:r>
        <w:rPr>
          <w:rFonts w:ascii="Times New Roman" w:hAnsi="Times New Roman" w:cs="Times New Roman"/>
          <w:sz w:val="28"/>
          <w:szCs w:val="28"/>
          <w:lang w:val="en-US"/>
        </w:rPr>
        <w:t xml:space="preserve"> </w:t>
      </w:r>
      <w:r>
        <w:rPr>
          <w:rFonts w:ascii="Times New Roman" w:hAnsi="Times New Roman" w:cs="Times New Roman"/>
          <w:sz w:val="28"/>
          <w:szCs w:val="28"/>
        </w:rPr>
        <w:t>представляет</w:t>
      </w:r>
      <w:r>
        <w:rPr>
          <w:rFonts w:ascii="Times New Roman" w:hAnsi="Times New Roman" w:cs="Times New Roman"/>
          <w:sz w:val="28"/>
          <w:szCs w:val="28"/>
          <w:lang w:val="en-US"/>
        </w:rPr>
        <w:t xml:space="preserve"> </w:t>
      </w:r>
      <w:r>
        <w:rPr>
          <w:rFonts w:ascii="Times New Roman" w:hAnsi="Times New Roman" w:cs="Times New Roman"/>
          <w:sz w:val="28"/>
          <w:szCs w:val="28"/>
        </w:rPr>
        <w:t>никакого</w:t>
      </w:r>
      <w:r>
        <w:rPr>
          <w:rFonts w:ascii="Times New Roman" w:hAnsi="Times New Roman" w:cs="Times New Roman"/>
          <w:sz w:val="28"/>
          <w:szCs w:val="28"/>
          <w:lang w:val="en-US"/>
        </w:rPr>
        <w:t xml:space="preserve"> </w:t>
      </w:r>
      <w:r>
        <w:rPr>
          <w:rFonts w:ascii="Times New Roman" w:hAnsi="Times New Roman" w:cs="Times New Roman"/>
          <w:sz w:val="28"/>
          <w:szCs w:val="28"/>
        </w:rPr>
        <w:t>интереса</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If Participle II stands  before a subject  it is translated  by an attribute  and put  before a subject, e.g.: The instrument  used  is very reliable -  </w:t>
      </w:r>
      <w:r>
        <w:rPr>
          <w:rFonts w:ascii="Times New Roman" w:hAnsi="Times New Roman" w:cs="Times New Roman"/>
          <w:sz w:val="28"/>
          <w:szCs w:val="28"/>
        </w:rPr>
        <w:t>Использованный</w:t>
      </w:r>
      <w:r>
        <w:rPr>
          <w:rFonts w:ascii="Times New Roman" w:hAnsi="Times New Roman" w:cs="Times New Roman"/>
          <w:sz w:val="28"/>
          <w:szCs w:val="28"/>
          <w:lang w:val="en-US"/>
        </w:rPr>
        <w:t xml:space="preserve">  </w:t>
      </w:r>
      <w:r>
        <w:rPr>
          <w:rFonts w:ascii="Times New Roman" w:hAnsi="Times New Roman" w:cs="Times New Roman"/>
          <w:sz w:val="28"/>
          <w:szCs w:val="28"/>
        </w:rPr>
        <w:t>прибор</w:t>
      </w:r>
      <w:r>
        <w:rPr>
          <w:rFonts w:ascii="Times New Roman" w:hAnsi="Times New Roman" w:cs="Times New Roman"/>
          <w:sz w:val="28"/>
          <w:szCs w:val="28"/>
          <w:lang w:val="en-US"/>
        </w:rPr>
        <w:t xml:space="preserve"> </w:t>
      </w:r>
      <w:r>
        <w:rPr>
          <w:rFonts w:ascii="Times New Roman" w:hAnsi="Times New Roman" w:cs="Times New Roman"/>
          <w:sz w:val="28"/>
          <w:szCs w:val="28"/>
        </w:rPr>
        <w:t>очень</w:t>
      </w:r>
      <w:r>
        <w:rPr>
          <w:rFonts w:ascii="Times New Roman" w:hAnsi="Times New Roman" w:cs="Times New Roman"/>
          <w:sz w:val="28"/>
          <w:szCs w:val="28"/>
          <w:lang w:val="en-US"/>
        </w:rPr>
        <w:t xml:space="preserve"> </w:t>
      </w:r>
      <w:r>
        <w:rPr>
          <w:rFonts w:ascii="Times New Roman" w:hAnsi="Times New Roman" w:cs="Times New Roman"/>
          <w:sz w:val="28"/>
          <w:szCs w:val="28"/>
        </w:rPr>
        <w:t>надежен</w:t>
      </w:r>
      <w:r>
        <w:rPr>
          <w:rFonts w:ascii="Times New Roman" w:hAnsi="Times New Roman" w:cs="Times New Roman"/>
          <w:sz w:val="28"/>
          <w:szCs w:val="28"/>
          <w:lang w:val="en-US"/>
        </w:rPr>
        <w:t>.   If Participle II  is formed  from the verb with a preposition, it  will be translated  by a subordinate clause with the word  “</w:t>
      </w:r>
      <w:r>
        <w:rPr>
          <w:rFonts w:ascii="Times New Roman" w:hAnsi="Times New Roman" w:cs="Times New Roman"/>
          <w:sz w:val="28"/>
          <w:szCs w:val="28"/>
        </w:rPr>
        <w:t>который</w:t>
      </w:r>
      <w:r>
        <w:rPr>
          <w:rFonts w:ascii="Times New Roman" w:hAnsi="Times New Roman" w:cs="Times New Roman"/>
          <w:sz w:val="28"/>
          <w:szCs w:val="28"/>
          <w:lang w:val="en-US"/>
        </w:rPr>
        <w:t xml:space="preserve">” and the preposition will be  put at the beginning of a  subordinate sentence, e.g.: Some theoretical  considerations touched upon  in the last  chapter will be  considered in the  next work. - </w:t>
      </w:r>
      <w:r>
        <w:rPr>
          <w:rFonts w:ascii="Times New Roman" w:hAnsi="Times New Roman" w:cs="Times New Roman"/>
          <w:sz w:val="28"/>
          <w:szCs w:val="28"/>
        </w:rPr>
        <w:t>Некоторые</w:t>
      </w:r>
      <w:r>
        <w:rPr>
          <w:rFonts w:ascii="Times New Roman" w:hAnsi="Times New Roman" w:cs="Times New Roman"/>
          <w:sz w:val="28"/>
          <w:szCs w:val="28"/>
          <w:lang w:val="en-US"/>
        </w:rPr>
        <w:t xml:space="preserve">  </w:t>
      </w:r>
      <w:r>
        <w:rPr>
          <w:rFonts w:ascii="Times New Roman" w:hAnsi="Times New Roman" w:cs="Times New Roman"/>
          <w:sz w:val="28"/>
          <w:szCs w:val="28"/>
        </w:rPr>
        <w:t>теоретические</w:t>
      </w:r>
      <w:r>
        <w:rPr>
          <w:rFonts w:ascii="Times New Roman" w:hAnsi="Times New Roman" w:cs="Times New Roman"/>
          <w:sz w:val="28"/>
          <w:szCs w:val="28"/>
          <w:lang w:val="en-US"/>
        </w:rPr>
        <w:t xml:space="preserve"> </w:t>
      </w:r>
      <w:r>
        <w:rPr>
          <w:rFonts w:ascii="Times New Roman" w:hAnsi="Times New Roman" w:cs="Times New Roman"/>
          <w:sz w:val="28"/>
          <w:szCs w:val="28"/>
        </w:rPr>
        <w:t>соображения</w:t>
      </w:r>
      <w:r>
        <w:rPr>
          <w:rFonts w:ascii="Times New Roman" w:hAnsi="Times New Roman" w:cs="Times New Roman"/>
          <w:sz w:val="28"/>
          <w:szCs w:val="28"/>
          <w:lang w:val="en-US"/>
        </w:rPr>
        <w:t xml:space="preserve">, </w:t>
      </w:r>
      <w:r>
        <w:rPr>
          <w:rFonts w:ascii="Times New Roman" w:hAnsi="Times New Roman" w:cs="Times New Roman"/>
          <w:sz w:val="28"/>
          <w:szCs w:val="28"/>
        </w:rPr>
        <w:t>о</w:t>
      </w:r>
      <w:r>
        <w:rPr>
          <w:rFonts w:ascii="Times New Roman" w:hAnsi="Times New Roman" w:cs="Times New Roman"/>
          <w:sz w:val="28"/>
          <w:szCs w:val="28"/>
          <w:lang w:val="en-US"/>
        </w:rPr>
        <w:t xml:space="preserve"> </w:t>
      </w:r>
      <w:r>
        <w:rPr>
          <w:rFonts w:ascii="Times New Roman" w:hAnsi="Times New Roman" w:cs="Times New Roman"/>
          <w:sz w:val="28"/>
          <w:szCs w:val="28"/>
        </w:rPr>
        <w:t>которых</w:t>
      </w:r>
      <w:r>
        <w:rPr>
          <w:rFonts w:ascii="Times New Roman" w:hAnsi="Times New Roman" w:cs="Times New Roman"/>
          <w:sz w:val="28"/>
          <w:szCs w:val="28"/>
          <w:lang w:val="en-US"/>
        </w:rPr>
        <w:t xml:space="preserve"> </w:t>
      </w:r>
      <w:r>
        <w:rPr>
          <w:rFonts w:ascii="Times New Roman" w:hAnsi="Times New Roman" w:cs="Times New Roman"/>
          <w:sz w:val="28"/>
          <w:szCs w:val="28"/>
        </w:rPr>
        <w:t>вскользь</w:t>
      </w:r>
      <w:r>
        <w:rPr>
          <w:rFonts w:ascii="Times New Roman" w:hAnsi="Times New Roman" w:cs="Times New Roman"/>
          <w:sz w:val="28"/>
          <w:szCs w:val="28"/>
          <w:lang w:val="en-US"/>
        </w:rPr>
        <w:t xml:space="preserve"> </w:t>
      </w:r>
      <w:r>
        <w:rPr>
          <w:rFonts w:ascii="Times New Roman" w:hAnsi="Times New Roman" w:cs="Times New Roman"/>
          <w:sz w:val="28"/>
          <w:szCs w:val="28"/>
        </w:rPr>
        <w:t>упоминалось</w:t>
      </w:r>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последней</w:t>
      </w:r>
      <w:r>
        <w:rPr>
          <w:rFonts w:ascii="Times New Roman" w:hAnsi="Times New Roman" w:cs="Times New Roman"/>
          <w:sz w:val="28"/>
          <w:szCs w:val="28"/>
          <w:lang w:val="en-US"/>
        </w:rPr>
        <w:t xml:space="preserve"> </w:t>
      </w:r>
      <w:r>
        <w:rPr>
          <w:rFonts w:ascii="Times New Roman" w:hAnsi="Times New Roman" w:cs="Times New Roman"/>
          <w:sz w:val="28"/>
          <w:szCs w:val="28"/>
        </w:rPr>
        <w:t>главе</w:t>
      </w:r>
      <w:r>
        <w:rPr>
          <w:rFonts w:ascii="Times New Roman" w:hAnsi="Times New Roman" w:cs="Times New Roman"/>
          <w:sz w:val="28"/>
          <w:szCs w:val="28"/>
          <w:lang w:val="en-US"/>
        </w:rPr>
        <w:t xml:space="preserve">,  </w:t>
      </w:r>
      <w:r>
        <w:rPr>
          <w:rFonts w:ascii="Times New Roman" w:hAnsi="Times New Roman" w:cs="Times New Roman"/>
          <w:sz w:val="28"/>
          <w:szCs w:val="28"/>
        </w:rPr>
        <w:t>будут</w:t>
      </w:r>
      <w:r>
        <w:rPr>
          <w:rFonts w:ascii="Times New Roman" w:hAnsi="Times New Roman" w:cs="Times New Roman"/>
          <w:sz w:val="28"/>
          <w:szCs w:val="28"/>
          <w:lang w:val="en-US"/>
        </w:rPr>
        <w:t xml:space="preserve"> </w:t>
      </w:r>
      <w:r>
        <w:rPr>
          <w:rFonts w:ascii="Times New Roman" w:hAnsi="Times New Roman" w:cs="Times New Roman"/>
          <w:sz w:val="28"/>
          <w:szCs w:val="28"/>
        </w:rPr>
        <w:t>освещены</w:t>
      </w:r>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следующей</w:t>
      </w:r>
      <w:r>
        <w:rPr>
          <w:rFonts w:ascii="Times New Roman" w:hAnsi="Times New Roman" w:cs="Times New Roman"/>
          <w:sz w:val="28"/>
          <w:szCs w:val="28"/>
          <w:lang w:val="en-US"/>
        </w:rPr>
        <w:t xml:space="preserve"> </w:t>
      </w:r>
      <w:r>
        <w:rPr>
          <w:rFonts w:ascii="Times New Roman" w:hAnsi="Times New Roman" w:cs="Times New Roman"/>
          <w:sz w:val="28"/>
          <w:szCs w:val="28"/>
        </w:rPr>
        <w:t>работе</w:t>
      </w:r>
      <w:r>
        <w:rPr>
          <w:rFonts w:ascii="Times New Roman" w:hAnsi="Times New Roman" w:cs="Times New Roman"/>
          <w:sz w:val="28"/>
          <w:szCs w:val="28"/>
          <w:lang w:val="en-US"/>
        </w:rPr>
        <w:t>.</w:t>
      </w:r>
    </w:p>
    <w:p>
      <w:pPr>
        <w:spacing w:after="0" w:line="240" w:lineRule="auto"/>
        <w:jc w:val="both"/>
        <w:rPr>
          <w:rFonts w:ascii="Times New Roman" w:hAnsi="Times New Roman" w:cs="Times New Roman"/>
          <w:b/>
          <w:bCs/>
          <w:color w:val="000000"/>
          <w:spacing w:val="4"/>
          <w:sz w:val="28"/>
          <w:szCs w:val="28"/>
        </w:rPr>
      </w:pPr>
      <w:r>
        <w:rPr>
          <w:rFonts w:ascii="Times New Roman" w:hAnsi="Times New Roman" w:cs="Times New Roman"/>
          <w:sz w:val="28"/>
          <w:szCs w:val="28"/>
          <w:lang w:val="en-US"/>
        </w:rPr>
        <w:t>Participle II   can play the role of an adverb and be placed at the beginning or at the end of a sentence.  In this case it is translated  by a subordinate clause with the conjunctions: “</w:t>
      </w:r>
      <w:r>
        <w:rPr>
          <w:rFonts w:ascii="Times New Roman" w:hAnsi="Times New Roman" w:cs="Times New Roman"/>
          <w:sz w:val="28"/>
          <w:szCs w:val="28"/>
        </w:rPr>
        <w:t>так</w:t>
      </w:r>
      <w:r>
        <w:rPr>
          <w:rFonts w:ascii="Times New Roman" w:hAnsi="Times New Roman" w:cs="Times New Roman"/>
          <w:sz w:val="28"/>
          <w:szCs w:val="28"/>
          <w:lang w:val="en-US"/>
        </w:rPr>
        <w:t xml:space="preserve"> </w:t>
      </w:r>
      <w:r>
        <w:rPr>
          <w:rFonts w:ascii="Times New Roman" w:hAnsi="Times New Roman" w:cs="Times New Roman"/>
          <w:sz w:val="28"/>
          <w:szCs w:val="28"/>
        </w:rPr>
        <w:t>как</w:t>
      </w:r>
      <w:r>
        <w:rPr>
          <w:rFonts w:ascii="Times New Roman" w:hAnsi="Times New Roman" w:cs="Times New Roman"/>
          <w:sz w:val="28"/>
          <w:szCs w:val="28"/>
          <w:lang w:val="en-US"/>
        </w:rPr>
        <w:t>”, “</w:t>
      </w:r>
      <w:r>
        <w:rPr>
          <w:rFonts w:ascii="Times New Roman" w:hAnsi="Times New Roman" w:cs="Times New Roman"/>
          <w:sz w:val="28"/>
          <w:szCs w:val="28"/>
        </w:rPr>
        <w:t>когда</w:t>
      </w:r>
      <w:r>
        <w:rPr>
          <w:rFonts w:ascii="Times New Roman" w:hAnsi="Times New Roman" w:cs="Times New Roman"/>
          <w:sz w:val="28"/>
          <w:szCs w:val="28"/>
          <w:lang w:val="en-US"/>
        </w:rPr>
        <w:t>”,  “</w:t>
      </w:r>
      <w:r>
        <w:rPr>
          <w:rFonts w:ascii="Times New Roman" w:hAnsi="Times New Roman" w:cs="Times New Roman"/>
          <w:sz w:val="28"/>
          <w:szCs w:val="28"/>
        </w:rPr>
        <w:t>если</w:t>
      </w:r>
      <w:r>
        <w:rPr>
          <w:rFonts w:ascii="Times New Roman" w:hAnsi="Times New Roman" w:cs="Times New Roman"/>
          <w:sz w:val="28"/>
          <w:szCs w:val="28"/>
          <w:lang w:val="en-US"/>
        </w:rPr>
        <w:t xml:space="preserve">”. E.g.: Written in pencil  the article was difficult  to read. - </w:t>
      </w:r>
      <w:r>
        <w:rPr>
          <w:rFonts w:ascii="Times New Roman" w:hAnsi="Times New Roman" w:cs="Times New Roman"/>
          <w:sz w:val="28"/>
          <w:szCs w:val="28"/>
        </w:rPr>
        <w:t>Так</w:t>
      </w:r>
      <w:r>
        <w:rPr>
          <w:rFonts w:ascii="Times New Roman" w:hAnsi="Times New Roman" w:cs="Times New Roman"/>
          <w:sz w:val="28"/>
          <w:szCs w:val="28"/>
          <w:lang w:val="en-US"/>
        </w:rPr>
        <w:t xml:space="preserve"> </w:t>
      </w:r>
      <w:r>
        <w:rPr>
          <w:rFonts w:ascii="Times New Roman" w:hAnsi="Times New Roman" w:cs="Times New Roman"/>
          <w:sz w:val="28"/>
          <w:szCs w:val="28"/>
        </w:rPr>
        <w:t>как</w:t>
      </w:r>
      <w:r>
        <w:rPr>
          <w:rFonts w:ascii="Times New Roman" w:hAnsi="Times New Roman" w:cs="Times New Roman"/>
          <w:sz w:val="28"/>
          <w:szCs w:val="28"/>
          <w:lang w:val="en-US"/>
        </w:rPr>
        <w:t xml:space="preserve"> </w:t>
      </w:r>
      <w:r>
        <w:rPr>
          <w:rFonts w:ascii="Times New Roman" w:hAnsi="Times New Roman" w:cs="Times New Roman"/>
          <w:sz w:val="28"/>
          <w:szCs w:val="28"/>
        </w:rPr>
        <w:t>статья</w:t>
      </w:r>
      <w:r>
        <w:rPr>
          <w:rFonts w:ascii="Times New Roman" w:hAnsi="Times New Roman" w:cs="Times New Roman"/>
          <w:sz w:val="28"/>
          <w:szCs w:val="28"/>
          <w:lang w:val="en-US"/>
        </w:rPr>
        <w:t xml:space="preserve"> </w:t>
      </w:r>
      <w:r>
        <w:rPr>
          <w:rFonts w:ascii="Times New Roman" w:hAnsi="Times New Roman" w:cs="Times New Roman"/>
          <w:sz w:val="28"/>
          <w:szCs w:val="28"/>
        </w:rPr>
        <w:t>была</w:t>
      </w:r>
      <w:r>
        <w:rPr>
          <w:rFonts w:ascii="Times New Roman" w:hAnsi="Times New Roman" w:cs="Times New Roman"/>
          <w:sz w:val="28"/>
          <w:szCs w:val="28"/>
          <w:lang w:val="en-US"/>
        </w:rPr>
        <w:t xml:space="preserve"> </w:t>
      </w:r>
      <w:r>
        <w:rPr>
          <w:rFonts w:ascii="Times New Roman" w:hAnsi="Times New Roman" w:cs="Times New Roman"/>
          <w:sz w:val="28"/>
          <w:szCs w:val="28"/>
        </w:rPr>
        <w:t>написана</w:t>
      </w:r>
      <w:r>
        <w:rPr>
          <w:rFonts w:ascii="Times New Roman" w:hAnsi="Times New Roman" w:cs="Times New Roman"/>
          <w:sz w:val="28"/>
          <w:szCs w:val="28"/>
          <w:lang w:val="en-US"/>
        </w:rPr>
        <w:t xml:space="preserve">  </w:t>
      </w:r>
      <w:r>
        <w:rPr>
          <w:rFonts w:ascii="Times New Roman" w:hAnsi="Times New Roman" w:cs="Times New Roman"/>
          <w:sz w:val="28"/>
          <w:szCs w:val="28"/>
        </w:rPr>
        <w:t>карандашом</w:t>
      </w:r>
      <w:r>
        <w:rPr>
          <w:rFonts w:ascii="Times New Roman" w:hAnsi="Times New Roman" w:cs="Times New Roman"/>
          <w:sz w:val="28"/>
          <w:szCs w:val="28"/>
          <w:lang w:val="en-US"/>
        </w:rPr>
        <w:t xml:space="preserve">, </w:t>
      </w:r>
      <w:r>
        <w:rPr>
          <w:rFonts w:ascii="Times New Roman" w:hAnsi="Times New Roman" w:cs="Times New Roman"/>
          <w:sz w:val="28"/>
          <w:szCs w:val="28"/>
        </w:rPr>
        <w:t>ее</w:t>
      </w:r>
      <w:r>
        <w:rPr>
          <w:rFonts w:ascii="Times New Roman" w:hAnsi="Times New Roman" w:cs="Times New Roman"/>
          <w:sz w:val="28"/>
          <w:szCs w:val="28"/>
          <w:lang w:val="en-US"/>
        </w:rPr>
        <w:t xml:space="preserve">  </w:t>
      </w:r>
      <w:r>
        <w:rPr>
          <w:rFonts w:ascii="Times New Roman" w:hAnsi="Times New Roman" w:cs="Times New Roman"/>
          <w:sz w:val="28"/>
          <w:szCs w:val="28"/>
        </w:rPr>
        <w:t>трудно</w:t>
      </w:r>
      <w:r>
        <w:rPr>
          <w:rFonts w:ascii="Times New Roman" w:hAnsi="Times New Roman" w:cs="Times New Roman"/>
          <w:sz w:val="28"/>
          <w:szCs w:val="28"/>
          <w:lang w:val="en-US"/>
        </w:rPr>
        <w:t xml:space="preserve"> </w:t>
      </w:r>
      <w:r>
        <w:rPr>
          <w:rFonts w:ascii="Times New Roman" w:hAnsi="Times New Roman" w:cs="Times New Roman"/>
          <w:sz w:val="28"/>
          <w:szCs w:val="28"/>
        </w:rPr>
        <w:t>было</w:t>
      </w:r>
      <w:r>
        <w:rPr>
          <w:rFonts w:ascii="Times New Roman" w:hAnsi="Times New Roman" w:cs="Times New Roman"/>
          <w:sz w:val="28"/>
          <w:szCs w:val="28"/>
          <w:lang w:val="en-US"/>
        </w:rPr>
        <w:t xml:space="preserve"> </w:t>
      </w:r>
      <w:r>
        <w:rPr>
          <w:rFonts w:ascii="Times New Roman" w:hAnsi="Times New Roman" w:cs="Times New Roman"/>
          <w:sz w:val="28"/>
          <w:szCs w:val="28"/>
        </w:rPr>
        <w:t>читать</w:t>
      </w:r>
      <w:r>
        <w:rPr>
          <w:rFonts w:ascii="Times New Roman" w:hAnsi="Times New Roman" w:cs="Times New Roman"/>
          <w:sz w:val="28"/>
          <w:szCs w:val="28"/>
          <w:lang w:val="en-US"/>
        </w:rPr>
        <w:t xml:space="preserve">. </w:t>
      </w:r>
      <w:r>
        <w:rPr>
          <w:rFonts w:ascii="Times New Roman" w:hAnsi="Times New Roman" w:cs="Times New Roman"/>
          <w:sz w:val="28"/>
          <w:szCs w:val="28"/>
        </w:rPr>
        <w:t>United we  stand, divided we fall - Если мы вместе, мы выстоим, если мы  врозь, мы падем.</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Vocabulary</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bromepoxide - </w:t>
      </w:r>
      <w:r>
        <w:rPr>
          <w:rFonts w:ascii="Times New Roman" w:hAnsi="Times New Roman" w:cs="Times New Roman"/>
          <w:sz w:val="28"/>
          <w:szCs w:val="28"/>
        </w:rPr>
        <w:t>бромэпоксид</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velocity - </w:t>
      </w:r>
      <w:r>
        <w:rPr>
          <w:rFonts w:ascii="Times New Roman" w:hAnsi="Times New Roman" w:cs="Times New Roman"/>
          <w:sz w:val="28"/>
          <w:szCs w:val="28"/>
        </w:rPr>
        <w:t>скорость</w:t>
      </w:r>
      <w:r>
        <w:rPr>
          <w:rFonts w:ascii="Times New Roman" w:hAnsi="Times New Roman" w:cs="Times New Roman"/>
          <w:sz w:val="28"/>
          <w:szCs w:val="28"/>
          <w:lang w:val="en-US"/>
        </w:rPr>
        <w:t xml:space="preserve">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as  far as our knowledge goes - </w:t>
      </w:r>
      <w:r>
        <w:rPr>
          <w:rFonts w:ascii="Times New Roman" w:hAnsi="Times New Roman" w:cs="Times New Roman"/>
          <w:sz w:val="28"/>
          <w:szCs w:val="28"/>
        </w:rPr>
        <w:t>насколько</w:t>
      </w:r>
      <w:r>
        <w:rPr>
          <w:rFonts w:ascii="Times New Roman" w:hAnsi="Times New Roman" w:cs="Times New Roman"/>
          <w:sz w:val="28"/>
          <w:szCs w:val="28"/>
          <w:lang w:val="en-US"/>
        </w:rPr>
        <w:t xml:space="preserve"> </w:t>
      </w:r>
      <w:r>
        <w:rPr>
          <w:rFonts w:ascii="Times New Roman" w:hAnsi="Times New Roman" w:cs="Times New Roman"/>
          <w:sz w:val="28"/>
          <w:szCs w:val="28"/>
        </w:rPr>
        <w:t>нам</w:t>
      </w:r>
      <w:r>
        <w:rPr>
          <w:rFonts w:ascii="Times New Roman" w:hAnsi="Times New Roman" w:cs="Times New Roman"/>
          <w:sz w:val="28"/>
          <w:szCs w:val="28"/>
          <w:lang w:val="en-US"/>
        </w:rPr>
        <w:t xml:space="preserve"> </w:t>
      </w:r>
      <w:r>
        <w:rPr>
          <w:rFonts w:ascii="Times New Roman" w:hAnsi="Times New Roman" w:cs="Times New Roman"/>
          <w:sz w:val="28"/>
          <w:szCs w:val="28"/>
        </w:rPr>
        <w:t>известно</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throw light - проливать свет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firmness -  прочность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plate  - пластина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equation - уравнение </w:t>
      </w:r>
    </w:p>
    <w:p>
      <w:pPr>
        <w:spacing w:after="0" w:line="240" w:lineRule="auto"/>
        <w:rPr>
          <w:rFonts w:ascii="Times New Roman" w:hAnsi="Times New Roman" w:cs="Times New Roman"/>
          <w:sz w:val="28"/>
          <w:szCs w:val="28"/>
        </w:rPr>
      </w:pPr>
      <w:r>
        <w:rPr>
          <w:rFonts w:ascii="Times New Roman" w:hAnsi="Times New Roman" w:cs="Times New Roman"/>
          <w:sz w:val="28"/>
          <w:szCs w:val="28"/>
        </w:rPr>
        <w:t>to vary -  изменяться</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calculate - </w:t>
      </w:r>
      <w:r>
        <w:rPr>
          <w:rFonts w:ascii="Times New Roman" w:hAnsi="Times New Roman" w:cs="Times New Roman"/>
          <w:sz w:val="28"/>
          <w:szCs w:val="28"/>
        </w:rPr>
        <w:t>рассчитывать</w:t>
      </w:r>
      <w:r>
        <w:rPr>
          <w:rFonts w:ascii="Times New Roman" w:hAnsi="Times New Roman" w:cs="Times New Roman"/>
          <w:sz w:val="28"/>
          <w:szCs w:val="28"/>
          <w:lang w:val="en-US"/>
        </w:rPr>
        <w:t xml:space="preserve"> </w:t>
      </w:r>
    </w:p>
    <w:p>
      <w:pPr>
        <w:spacing w:after="0" w:line="240" w:lineRule="auto"/>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1 </w:t>
      </w:r>
      <w:r>
        <w:rPr>
          <w:rFonts w:ascii="Times New Roman" w:hAnsi="Times New Roman" w:cs="Times New Roman"/>
          <w:sz w:val="28"/>
          <w:szCs w:val="28"/>
          <w:lang w:val="en-US"/>
        </w:rPr>
        <w:t>Translate the following sentences paying attention to Participle II.</w:t>
      </w:r>
    </w:p>
    <w:p>
      <w:pPr>
        <w:pStyle w:val="13"/>
        <w:numPr>
          <w:ilvl w:val="0"/>
          <w:numId w:val="10"/>
        </w:numPr>
      </w:pPr>
      <w:r>
        <w:t>The values obtained have a little relevance to this problem.</w:t>
      </w:r>
    </w:p>
    <w:p>
      <w:pPr>
        <w:pStyle w:val="13"/>
        <w:numPr>
          <w:ilvl w:val="0"/>
          <w:numId w:val="10"/>
        </w:numPr>
      </w:pPr>
      <w:r>
        <w:t xml:space="preserve">Increased inductive power affects the electron bonds. </w:t>
      </w:r>
    </w:p>
    <w:p>
      <w:pPr>
        <w:pStyle w:val="13"/>
        <w:numPr>
          <w:ilvl w:val="0"/>
          <w:numId w:val="10"/>
        </w:numPr>
      </w:pPr>
      <w:r>
        <w:t xml:space="preserve">It was shown that the velocity constant was unaffected by an increase in viscosity. </w:t>
      </w:r>
    </w:p>
    <w:p>
      <w:pPr>
        <w:pStyle w:val="13"/>
        <w:numPr>
          <w:ilvl w:val="0"/>
          <w:numId w:val="10"/>
        </w:numPr>
      </w:pPr>
      <w:r>
        <w:t>Confirmation of double bond types must be sought in the other part of spectrum.</w:t>
      </w:r>
    </w:p>
    <w:p>
      <w:pPr>
        <w:pStyle w:val="13"/>
        <w:numPr>
          <w:ilvl w:val="0"/>
          <w:numId w:val="10"/>
        </w:numPr>
      </w:pPr>
      <w:r>
        <w:t xml:space="preserve">The number of plates needed for chromatography is much higher than that required for distillation. </w:t>
      </w:r>
    </w:p>
    <w:p>
      <w:pPr>
        <w:pStyle w:val="13"/>
        <w:numPr>
          <w:ilvl w:val="0"/>
          <w:numId w:val="10"/>
        </w:numPr>
      </w:pPr>
      <w:r>
        <w:t xml:space="preserve">This suggests that these compounds obtained from the isomeric bromepoxides are not identical. </w:t>
      </w:r>
    </w:p>
    <w:p>
      <w:pPr>
        <w:pStyle w:val="13"/>
        <w:numPr>
          <w:ilvl w:val="0"/>
          <w:numId w:val="10"/>
        </w:numPr>
      </w:pPr>
      <w:r>
        <w:t xml:space="preserve">As far as our knowledge goes, the course of polymerization is almost the same as that observed with the pure monomer phase.  </w:t>
      </w:r>
    </w:p>
    <w:p>
      <w:pPr>
        <w:pStyle w:val="13"/>
        <w:numPr>
          <w:ilvl w:val="0"/>
          <w:numId w:val="10"/>
        </w:numPr>
      </w:pPr>
      <w:r>
        <w:t xml:space="preserve">The data provided vary with the purpose of each particular investigation. </w:t>
      </w:r>
    </w:p>
    <w:p>
      <w:pPr>
        <w:pStyle w:val="13"/>
        <w:numPr>
          <w:ilvl w:val="0"/>
          <w:numId w:val="10"/>
        </w:numPr>
      </w:pPr>
      <w:r>
        <w:t xml:space="preserve">According to the viewpoint adopted the form of the equations 1 and 2 is an oversimplification. </w:t>
      </w:r>
    </w:p>
    <w:p>
      <w:pPr>
        <w:pStyle w:val="13"/>
        <w:numPr>
          <w:ilvl w:val="0"/>
          <w:numId w:val="10"/>
        </w:numPr>
      </w:pPr>
      <w:r>
        <w:t xml:space="preserve">This section concerned with the behaviour of optical isomers on melting should be studied closely.  </w:t>
      </w:r>
    </w:p>
    <w:p>
      <w:pPr>
        <w:pStyle w:val="13"/>
        <w:numPr>
          <w:ilvl w:val="0"/>
          <w:numId w:val="10"/>
        </w:numPr>
      </w:pPr>
      <w:r>
        <w:t>We learnt that the results reported by these scientists were wrong.</w:t>
      </w:r>
    </w:p>
    <w:p>
      <w:pPr>
        <w:pStyle w:val="13"/>
        <w:numPr>
          <w:ilvl w:val="0"/>
          <w:numId w:val="10"/>
        </w:numPr>
      </w:pPr>
      <w:r>
        <w:t xml:space="preserve">We can also write that the heat energy absorbed in such a process to be as follows. </w:t>
      </w:r>
    </w:p>
    <w:p>
      <w:pPr>
        <w:pStyle w:val="13"/>
        <w:numPr>
          <w:ilvl w:val="0"/>
          <w:numId w:val="10"/>
        </w:numPr>
      </w:pPr>
      <w:r>
        <w:t xml:space="preserve">The results obtained are analogous to those reported by the previous researchers. </w:t>
      </w:r>
    </w:p>
    <w:p>
      <w:pPr>
        <w:pStyle w:val="13"/>
        <w:numPr>
          <w:ilvl w:val="0"/>
          <w:numId w:val="10"/>
        </w:numPr>
      </w:pPr>
      <w:r>
        <w:t xml:space="preserve">The difference between the values calculated was close to 2%. </w:t>
      </w:r>
    </w:p>
    <w:p>
      <w:pPr>
        <w:pStyle w:val="13"/>
        <w:numPr>
          <w:ilvl w:val="0"/>
          <w:numId w:val="10"/>
        </w:numPr>
      </w:pPr>
      <w:r>
        <w:t>The ore found in uranium is rarely-met naturally.</w:t>
      </w:r>
    </w:p>
    <w:p>
      <w:pPr>
        <w:pStyle w:val="13"/>
        <w:numPr>
          <w:ilvl w:val="0"/>
          <w:numId w:val="10"/>
        </w:numPr>
      </w:pPr>
      <w:r>
        <w:t xml:space="preserve">The products obtained are very pure. </w:t>
      </w:r>
    </w:p>
    <w:p>
      <w:pPr>
        <w:pStyle w:val="13"/>
        <w:numPr>
          <w:ilvl w:val="0"/>
          <w:numId w:val="10"/>
        </w:numPr>
      </w:pPr>
      <w:r>
        <w:t>The equipment delivered to us last week is of a good quality.</w:t>
      </w:r>
    </w:p>
    <w:p>
      <w:pPr>
        <w:pStyle w:val="13"/>
        <w:numPr>
          <w:ilvl w:val="0"/>
          <w:numId w:val="10"/>
        </w:numPr>
      </w:pPr>
      <w:r>
        <w:t xml:space="preserve">Both ketones distilled in vacuum weren’t obtained in this state. </w:t>
      </w:r>
    </w:p>
    <w:p>
      <w:pPr>
        <w:pStyle w:val="13"/>
        <w:numPr>
          <w:ilvl w:val="0"/>
          <w:numId w:val="10"/>
        </w:numPr>
      </w:pPr>
      <w:r>
        <w:t xml:space="preserve">The idea proposed by them will throw light on the firmness of the binding of groups.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2 </w:t>
      </w:r>
      <w:r>
        <w:rPr>
          <w:rFonts w:ascii="Times New Roman" w:hAnsi="Times New Roman" w:cs="Times New Roman"/>
          <w:sz w:val="28"/>
          <w:szCs w:val="28"/>
          <w:lang w:val="en-US"/>
        </w:rPr>
        <w:t xml:space="preserve">Put  the following  verbs in Participle I: to obtain, to measure, to carry out, to deliver, to derive, to investigate, to study, to test, to calculate, to check, to verify, to describe.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Exercise 3</w:t>
      </w:r>
      <w:r>
        <w:rPr>
          <w:rFonts w:ascii="Times New Roman" w:hAnsi="Times New Roman" w:cs="Times New Roman"/>
          <w:sz w:val="28"/>
          <w:szCs w:val="28"/>
          <w:lang w:val="en-US"/>
        </w:rPr>
        <w:t xml:space="preserve"> Remake the following sentences using Participle II: The substance which was obtained is chlorine oxide. - The substance obtained is chlorine oxide. </w:t>
      </w:r>
    </w:p>
    <w:p>
      <w:pPr>
        <w:pStyle w:val="13"/>
        <w:numPr>
          <w:ilvl w:val="0"/>
          <w:numId w:val="11"/>
        </w:numPr>
        <w:jc w:val="both"/>
      </w:pPr>
      <w:r>
        <w:t xml:space="preserve">Our report includes the parameters which were measured. </w:t>
      </w:r>
    </w:p>
    <w:p>
      <w:pPr>
        <w:pStyle w:val="13"/>
        <w:numPr>
          <w:ilvl w:val="0"/>
          <w:numId w:val="11"/>
        </w:numPr>
        <w:jc w:val="both"/>
      </w:pPr>
      <w:r>
        <w:t xml:space="preserve">The results products which were obtained don’t contain impurities. </w:t>
      </w:r>
    </w:p>
    <w:p>
      <w:pPr>
        <w:pStyle w:val="13"/>
        <w:numPr>
          <w:ilvl w:val="0"/>
          <w:numId w:val="11"/>
        </w:numPr>
        <w:jc w:val="both"/>
      </w:pPr>
      <w:r>
        <w:t xml:space="preserve">The results which were found out are accurate. </w:t>
      </w:r>
    </w:p>
    <w:p>
      <w:pPr>
        <w:pStyle w:val="13"/>
        <w:numPr>
          <w:ilvl w:val="0"/>
          <w:numId w:val="11"/>
        </w:numPr>
        <w:jc w:val="both"/>
      </w:pPr>
      <w:r>
        <w:t xml:space="preserve">The concentration of hydrochloric acid which was changed during the experiment didn’t influence the solution color. </w:t>
      </w:r>
    </w:p>
    <w:p>
      <w:pPr>
        <w:pStyle w:val="13"/>
        <w:numPr>
          <w:ilvl w:val="0"/>
          <w:numId w:val="11"/>
        </w:numPr>
        <w:jc w:val="both"/>
      </w:pPr>
      <w:r>
        <w:t xml:space="preserve">The material which was studied had many defects. </w:t>
      </w:r>
    </w:p>
    <w:p>
      <w:pPr>
        <w:pStyle w:val="13"/>
        <w:numPr>
          <w:ilvl w:val="0"/>
          <w:numId w:val="11"/>
        </w:numPr>
        <w:jc w:val="both"/>
      </w:pPr>
      <w:r>
        <w:t xml:space="preserve">Sulfur oxide which was added to the solution was mixed with other compound. </w:t>
      </w:r>
    </w:p>
    <w:p>
      <w:pPr>
        <w:pStyle w:val="13"/>
        <w:numPr>
          <w:ilvl w:val="0"/>
          <w:numId w:val="11"/>
        </w:numPr>
        <w:jc w:val="both"/>
      </w:pPr>
      <w:r>
        <w:t xml:space="preserve">This mixture which was obtained in the laboratory was used in the preparation of this compound. </w:t>
      </w:r>
    </w:p>
    <w:p>
      <w:pPr>
        <w:pStyle w:val="13"/>
        <w:numPr>
          <w:ilvl w:val="0"/>
          <w:numId w:val="11"/>
        </w:numPr>
        <w:jc w:val="both"/>
      </w:pPr>
      <w:r>
        <w:t xml:space="preserve">The soot particles which were formed during combustion are of a large size. </w:t>
      </w:r>
    </w:p>
    <w:p>
      <w:pPr>
        <w:pStyle w:val="13"/>
        <w:numPr>
          <w:ilvl w:val="0"/>
          <w:numId w:val="11"/>
        </w:numPr>
        <w:jc w:val="both"/>
      </w:pPr>
      <w:r>
        <w:t xml:space="preserve">The argon flame which was diluted by air was used in the experiment.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Vocabulary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diamond  - </w:t>
      </w:r>
      <w:r>
        <w:rPr>
          <w:rFonts w:ascii="Times New Roman" w:hAnsi="Times New Roman" w:cs="Times New Roman"/>
          <w:sz w:val="28"/>
          <w:szCs w:val="28"/>
        </w:rPr>
        <w:t>алмаз</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arrange - </w:t>
      </w:r>
      <w:r>
        <w:rPr>
          <w:rFonts w:ascii="Times New Roman" w:hAnsi="Times New Roman" w:cs="Times New Roman"/>
          <w:sz w:val="28"/>
          <w:szCs w:val="28"/>
        </w:rPr>
        <w:t>располагать</w:t>
      </w:r>
    </w:p>
    <w:p>
      <w:pPr>
        <w:spacing w:after="0" w:line="240" w:lineRule="auto"/>
        <w:rPr>
          <w:rFonts w:ascii="Times New Roman" w:hAnsi="Times New Roman" w:cs="Times New Roman"/>
          <w:sz w:val="28"/>
          <w:szCs w:val="28"/>
        </w:rPr>
      </w:pPr>
      <w:r>
        <w:rPr>
          <w:rFonts w:ascii="Times New Roman" w:hAnsi="Times New Roman" w:cs="Times New Roman"/>
          <w:sz w:val="28"/>
          <w:szCs w:val="28"/>
        </w:rPr>
        <w:t>conversion rate - скорость преобразования (трансформации)</w:t>
      </w:r>
    </w:p>
    <w:p>
      <w:pPr>
        <w:spacing w:after="0" w:line="240" w:lineRule="auto"/>
        <w:rPr>
          <w:rFonts w:ascii="Times New Roman" w:hAnsi="Times New Roman" w:cs="Times New Roman"/>
          <w:sz w:val="28"/>
          <w:szCs w:val="28"/>
        </w:rPr>
      </w:pPr>
      <w:r>
        <w:rPr>
          <w:rFonts w:ascii="Times New Roman" w:hAnsi="Times New Roman" w:cs="Times New Roman"/>
          <w:sz w:val="28"/>
          <w:szCs w:val="28"/>
        </w:rPr>
        <w:t>negligible - незначительный</w:t>
      </w:r>
    </w:p>
    <w:p>
      <w:pPr>
        <w:spacing w:after="0" w:line="240" w:lineRule="auto"/>
        <w:rPr>
          <w:rFonts w:ascii="Times New Roman" w:hAnsi="Times New Roman" w:cs="Times New Roman"/>
          <w:sz w:val="28"/>
          <w:szCs w:val="28"/>
        </w:rPr>
      </w:pPr>
      <w:r>
        <w:fldChar w:fldCharType="begin"/>
      </w:r>
      <w:r>
        <w:instrText xml:space="preserve"> HYPERLINK "http://en.wikipedia.org/wiki/Covalent_bond" \o "Covalent bond" </w:instrText>
      </w:r>
      <w:r>
        <w:fldChar w:fldCharType="separate"/>
      </w:r>
      <w:r>
        <w:rPr>
          <w:rStyle w:val="6"/>
          <w:rFonts w:ascii="Times New Roman" w:hAnsi="Times New Roman" w:cs="Times New Roman"/>
          <w:color w:val="auto"/>
          <w:sz w:val="28"/>
          <w:szCs w:val="28"/>
          <w:u w:val="none"/>
        </w:rPr>
        <w:t>covalent bonding</w:t>
      </w:r>
      <w:r>
        <w:rPr>
          <w:rStyle w:val="6"/>
          <w:rFonts w:ascii="Times New Roman" w:hAnsi="Times New Roman" w:cs="Times New Roman"/>
          <w:color w:val="auto"/>
          <w:sz w:val="28"/>
          <w:szCs w:val="28"/>
          <w:u w:val="none"/>
        </w:rPr>
        <w:fldChar w:fldCharType="end"/>
      </w:r>
      <w:r>
        <w:rPr>
          <w:rFonts w:ascii="Times New Roman" w:hAnsi="Times New Roman" w:cs="Times New Roman"/>
          <w:sz w:val="28"/>
          <w:szCs w:val="28"/>
        </w:rPr>
        <w:t xml:space="preserve"> - ковалентная связь</w:t>
      </w:r>
    </w:p>
    <w:p>
      <w:pPr>
        <w:spacing w:after="0" w:line="240" w:lineRule="auto"/>
        <w:rPr>
          <w:rFonts w:ascii="Times New Roman" w:hAnsi="Times New Roman" w:cs="Times New Roman"/>
          <w:sz w:val="28"/>
          <w:szCs w:val="28"/>
        </w:rPr>
      </w:pPr>
      <w:r>
        <w:fldChar w:fldCharType="begin"/>
      </w:r>
      <w:r>
        <w:instrText xml:space="preserve"> HYPERLINK "http://en.wikipedia.org/wiki/Scratch_hardness" \o "Scratch hardness" </w:instrText>
      </w:r>
      <w:r>
        <w:fldChar w:fldCharType="separate"/>
      </w:r>
      <w:r>
        <w:rPr>
          <w:rStyle w:val="6"/>
          <w:rFonts w:ascii="Times New Roman" w:hAnsi="Times New Roman" w:cs="Times New Roman"/>
          <w:color w:val="auto"/>
          <w:sz w:val="28"/>
          <w:szCs w:val="28"/>
          <w:u w:val="none"/>
        </w:rPr>
        <w:t>hardness</w:t>
      </w:r>
      <w:r>
        <w:rPr>
          <w:rStyle w:val="6"/>
          <w:rFonts w:ascii="Times New Roman" w:hAnsi="Times New Roman" w:cs="Times New Roman"/>
          <w:color w:val="auto"/>
          <w:sz w:val="28"/>
          <w:szCs w:val="28"/>
          <w:u w:val="none"/>
        </w:rPr>
        <w:fldChar w:fldCharType="end"/>
      </w:r>
      <w:r>
        <w:rPr>
          <w:rFonts w:ascii="Times New Roman" w:hAnsi="Times New Roman" w:cs="Times New Roman"/>
          <w:sz w:val="28"/>
          <w:szCs w:val="28"/>
        </w:rPr>
        <w:t xml:space="preserve"> - твердость</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cutting -  резка </w:t>
      </w:r>
    </w:p>
    <w:p>
      <w:pPr>
        <w:spacing w:after="0" w:line="240" w:lineRule="auto"/>
        <w:rPr>
          <w:rFonts w:ascii="Times New Roman" w:hAnsi="Times New Roman" w:cs="Times New Roman"/>
          <w:sz w:val="28"/>
          <w:szCs w:val="28"/>
        </w:rPr>
      </w:pPr>
      <w:r>
        <w:rPr>
          <w:rFonts w:ascii="Times New Roman" w:hAnsi="Times New Roman" w:cs="Times New Roman"/>
          <w:sz w:val="28"/>
          <w:szCs w:val="28"/>
        </w:rPr>
        <w:t>polishing tools - полировочные инструменты</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rigid lattice - </w:t>
      </w:r>
      <w:r>
        <w:rPr>
          <w:rFonts w:ascii="Times New Roman" w:hAnsi="Times New Roman" w:cs="Times New Roman"/>
          <w:sz w:val="28"/>
          <w:szCs w:val="28"/>
        </w:rPr>
        <w:t>неподвижная</w:t>
      </w:r>
      <w:r>
        <w:rPr>
          <w:rFonts w:ascii="Times New Roman" w:hAnsi="Times New Roman" w:cs="Times New Roman"/>
          <w:sz w:val="28"/>
          <w:szCs w:val="28"/>
          <w:lang w:val="en-US"/>
        </w:rPr>
        <w:t xml:space="preserve"> </w:t>
      </w:r>
      <w:r>
        <w:rPr>
          <w:rFonts w:ascii="Times New Roman" w:hAnsi="Times New Roman" w:cs="Times New Roman"/>
          <w:sz w:val="28"/>
          <w:szCs w:val="28"/>
        </w:rPr>
        <w:t>решетка</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contaminate - </w:t>
      </w:r>
      <w:r>
        <w:rPr>
          <w:rFonts w:ascii="Times New Roman" w:hAnsi="Times New Roman" w:cs="Times New Roman"/>
          <w:sz w:val="28"/>
          <w:szCs w:val="28"/>
        </w:rPr>
        <w:t>загрязнять</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impurity - </w:t>
      </w:r>
      <w:r>
        <w:rPr>
          <w:rFonts w:ascii="Times New Roman" w:hAnsi="Times New Roman" w:cs="Times New Roman"/>
          <w:sz w:val="28"/>
          <w:szCs w:val="28"/>
        </w:rPr>
        <w:t>примесь</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face-centered - </w:t>
      </w:r>
      <w:r>
        <w:rPr>
          <w:rFonts w:ascii="Times New Roman" w:hAnsi="Times New Roman" w:cs="Times New Roman"/>
          <w:sz w:val="28"/>
          <w:szCs w:val="28"/>
        </w:rPr>
        <w:t>гранецентрический</w:t>
      </w:r>
      <w:r>
        <w:rPr>
          <w:rFonts w:ascii="Times New Roman" w:hAnsi="Times New Roman" w:cs="Times New Roman"/>
          <w:sz w:val="28"/>
          <w:szCs w:val="28"/>
          <w:lang w:val="en-US"/>
        </w:rPr>
        <w:t xml:space="preserve">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boron - </w:t>
      </w:r>
      <w:r>
        <w:rPr>
          <w:rFonts w:ascii="Times New Roman" w:hAnsi="Times New Roman" w:cs="Times New Roman"/>
          <w:sz w:val="28"/>
          <w:szCs w:val="28"/>
        </w:rPr>
        <w:t>бор</w:t>
      </w:r>
    </w:p>
    <w:p>
      <w:pPr>
        <w:spacing w:after="0" w:line="240" w:lineRule="auto"/>
        <w:rPr>
          <w:rFonts w:ascii="Times New Roman" w:hAnsi="Times New Roman" w:cs="Times New Roman"/>
          <w:sz w:val="28"/>
          <w:szCs w:val="28"/>
        </w:rPr>
      </w:pPr>
      <w:r>
        <w:rPr>
          <w:rFonts w:ascii="Times New Roman" w:hAnsi="Times New Roman" w:cs="Times New Roman"/>
          <w:sz w:val="28"/>
          <w:szCs w:val="28"/>
        </w:rPr>
        <w:t>radiation exposure - воздействие излучения</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to occur - происходить </w:t>
      </w:r>
    </w:p>
    <w:p>
      <w:pPr>
        <w:spacing w:after="0" w:line="240" w:lineRule="auto"/>
        <w:rPr>
          <w:rFonts w:ascii="Times New Roman" w:hAnsi="Times New Roman" w:cs="Times New Roman"/>
          <w:sz w:val="28"/>
          <w:szCs w:val="28"/>
        </w:rPr>
      </w:pPr>
      <w:r>
        <w:fldChar w:fldCharType="begin"/>
      </w:r>
      <w:r>
        <w:instrText xml:space="preserve"> HYPERLINK "http://en.wikipedia.org/wiki/Chemical_vapor_deposition" \o "Chemical vapor deposition" </w:instrText>
      </w:r>
      <w:r>
        <w:fldChar w:fldCharType="separate"/>
      </w:r>
      <w:r>
        <w:rPr>
          <w:rStyle w:val="6"/>
          <w:rFonts w:ascii="Times New Roman" w:hAnsi="Times New Roman" w:cs="Times New Roman"/>
          <w:color w:val="auto"/>
          <w:sz w:val="28"/>
          <w:szCs w:val="28"/>
          <w:u w:val="none"/>
        </w:rPr>
        <w:t>chemical vapor deposition</w:t>
      </w:r>
      <w:r>
        <w:rPr>
          <w:rStyle w:val="6"/>
          <w:rFonts w:ascii="Times New Roman" w:hAnsi="Times New Roman" w:cs="Times New Roman"/>
          <w:color w:val="auto"/>
          <w:sz w:val="28"/>
          <w:szCs w:val="28"/>
          <w:u w:val="none"/>
        </w:rPr>
        <w:fldChar w:fldCharType="end"/>
      </w:r>
      <w:r>
        <w:rPr>
          <w:rFonts w:ascii="Times New Roman" w:hAnsi="Times New Roman" w:cs="Times New Roman"/>
          <w:sz w:val="28"/>
          <w:szCs w:val="28"/>
        </w:rPr>
        <w:t xml:space="preserve"> - химическое осаждение из паровой фазы</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determine - </w:t>
      </w:r>
      <w:r>
        <w:rPr>
          <w:rFonts w:ascii="Times New Roman" w:hAnsi="Times New Roman" w:cs="Times New Roman"/>
          <w:sz w:val="28"/>
          <w:szCs w:val="28"/>
        </w:rPr>
        <w:t>определять</w:t>
      </w:r>
      <w:r>
        <w:rPr>
          <w:rFonts w:ascii="Times New Roman" w:hAnsi="Times New Roman" w:cs="Times New Roman"/>
          <w:sz w:val="28"/>
          <w:szCs w:val="28"/>
          <w:lang w:val="en-US"/>
        </w:rPr>
        <w:t xml:space="preserve">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disperse - </w:t>
      </w:r>
      <w:r>
        <w:rPr>
          <w:rFonts w:ascii="Times New Roman" w:hAnsi="Times New Roman" w:cs="Times New Roman"/>
          <w:sz w:val="28"/>
          <w:szCs w:val="28"/>
        </w:rPr>
        <w:t>рассеивать</w:t>
      </w:r>
      <w:r>
        <w:rPr>
          <w:rFonts w:ascii="Times New Roman" w:hAnsi="Times New Roman" w:cs="Times New Roman"/>
          <w:sz w:val="28"/>
          <w:szCs w:val="28"/>
          <w:lang w:val="en-US"/>
        </w:rPr>
        <w:t xml:space="preserve">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pressure - </w:t>
      </w:r>
      <w:r>
        <w:rPr>
          <w:rFonts w:ascii="Times New Roman" w:hAnsi="Times New Roman" w:cs="Times New Roman"/>
          <w:sz w:val="28"/>
          <w:szCs w:val="28"/>
        </w:rPr>
        <w:t>давление</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amount – </w:t>
      </w:r>
      <w:r>
        <w:rPr>
          <w:rFonts w:ascii="Times New Roman" w:hAnsi="Times New Roman" w:cs="Times New Roman"/>
          <w:sz w:val="28"/>
          <w:szCs w:val="28"/>
        </w:rPr>
        <w:t>количество</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volcanic eruption - </w:t>
      </w:r>
      <w:r>
        <w:rPr>
          <w:rFonts w:ascii="Times New Roman" w:hAnsi="Times New Roman" w:cs="Times New Roman"/>
          <w:sz w:val="28"/>
          <w:szCs w:val="28"/>
        </w:rPr>
        <w:t>извержение</w:t>
      </w:r>
      <w:r>
        <w:rPr>
          <w:rFonts w:ascii="Times New Roman" w:hAnsi="Times New Roman" w:cs="Times New Roman"/>
          <w:sz w:val="28"/>
          <w:szCs w:val="28"/>
          <w:lang w:val="en-US"/>
        </w:rPr>
        <w:t xml:space="preserve"> </w:t>
      </w:r>
      <w:r>
        <w:rPr>
          <w:rFonts w:ascii="Times New Roman" w:hAnsi="Times New Roman" w:cs="Times New Roman"/>
          <w:sz w:val="28"/>
          <w:szCs w:val="28"/>
        </w:rPr>
        <w:t>вулкана</w:t>
      </w:r>
      <w:r>
        <w:rPr>
          <w:rFonts w:ascii="Times New Roman" w:hAnsi="Times New Roman" w:cs="Times New Roman"/>
          <w:sz w:val="28"/>
          <w:szCs w:val="28"/>
          <w:lang w:val="en-US"/>
        </w:rPr>
        <w:t xml:space="preserve">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transparent - </w:t>
      </w:r>
      <w:r>
        <w:rPr>
          <w:rFonts w:ascii="Times New Roman" w:hAnsi="Times New Roman" w:cs="Times New Roman"/>
          <w:sz w:val="28"/>
          <w:szCs w:val="28"/>
        </w:rPr>
        <w:t>прозрачный</w:t>
      </w:r>
      <w:r>
        <w:rPr>
          <w:rFonts w:ascii="Times New Roman" w:hAnsi="Times New Roman" w:cs="Times New Roman"/>
          <w:sz w:val="28"/>
          <w:szCs w:val="28"/>
          <w:lang w:val="en-US"/>
        </w:rPr>
        <w:t xml:space="preserve">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igneous rock - </w:t>
      </w:r>
      <w:r>
        <w:rPr>
          <w:rFonts w:ascii="Times New Roman" w:hAnsi="Times New Roman" w:cs="Times New Roman"/>
          <w:sz w:val="28"/>
          <w:szCs w:val="28"/>
        </w:rPr>
        <w:t>вулканогенная</w:t>
      </w:r>
      <w:r>
        <w:rPr>
          <w:rFonts w:ascii="Times New Roman" w:hAnsi="Times New Roman" w:cs="Times New Roman"/>
          <w:sz w:val="28"/>
          <w:szCs w:val="28"/>
          <w:lang w:val="en-US"/>
        </w:rPr>
        <w:t xml:space="preserve"> </w:t>
      </w:r>
      <w:r>
        <w:rPr>
          <w:rFonts w:ascii="Times New Roman" w:hAnsi="Times New Roman" w:cs="Times New Roman"/>
          <w:sz w:val="28"/>
          <w:szCs w:val="28"/>
        </w:rPr>
        <w:t>порода</w:t>
      </w:r>
    </w:p>
    <w:p>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 xml:space="preserve">silicon - </w:t>
      </w:r>
      <w:r>
        <w:rPr>
          <w:rFonts w:ascii="Times New Roman" w:hAnsi="Times New Roman" w:cs="Times New Roman"/>
          <w:sz w:val="28"/>
          <w:szCs w:val="28"/>
          <w:lang w:val="kk-KZ"/>
        </w:rPr>
        <w:t>кремний</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growth - </w:t>
      </w:r>
      <w:r>
        <w:rPr>
          <w:rFonts w:ascii="Times New Roman" w:hAnsi="Times New Roman" w:cs="Times New Roman"/>
          <w:sz w:val="28"/>
          <w:szCs w:val="28"/>
        </w:rPr>
        <w:t>выращивание</w:t>
      </w:r>
      <w:r>
        <w:rPr>
          <w:rFonts w:ascii="Times New Roman" w:hAnsi="Times New Roman" w:cs="Times New Roman"/>
          <w:sz w:val="28"/>
          <w:szCs w:val="28"/>
          <w:lang w:val="en-US"/>
        </w:rPr>
        <w:t xml:space="preserve">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technique - </w:t>
      </w:r>
      <w:r>
        <w:rPr>
          <w:rFonts w:ascii="Times New Roman" w:hAnsi="Times New Roman" w:cs="Times New Roman"/>
          <w:sz w:val="28"/>
          <w:szCs w:val="28"/>
        </w:rPr>
        <w:t>метод</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develop - </w:t>
      </w:r>
      <w:r>
        <w:rPr>
          <w:rFonts w:ascii="Times New Roman" w:hAnsi="Times New Roman" w:cs="Times New Roman"/>
          <w:sz w:val="28"/>
          <w:szCs w:val="28"/>
        </w:rPr>
        <w:t>разрабатывать</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resemble - </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похожим</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to adapt - </w:t>
      </w:r>
      <w:r>
        <w:rPr>
          <w:rFonts w:ascii="Times New Roman" w:hAnsi="Times New Roman" w:cs="Times New Roman"/>
          <w:sz w:val="28"/>
          <w:szCs w:val="28"/>
        </w:rPr>
        <w:t>приспасабливать</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Text</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Translate the text and ask 10 questions on the content of the text</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Diamond</w:t>
      </w:r>
    </w:p>
    <w:p>
      <w:pPr>
        <w:pStyle w:val="11"/>
        <w:spacing w:before="0" w:beforeAutospacing="0" w:after="0" w:afterAutospacing="0"/>
        <w:jc w:val="both"/>
        <w:rPr>
          <w:sz w:val="28"/>
          <w:szCs w:val="28"/>
        </w:rPr>
      </w:pPr>
      <w:r>
        <w:rPr>
          <w:sz w:val="28"/>
          <w:szCs w:val="28"/>
        </w:rPr>
        <w:t xml:space="preserve">      In </w:t>
      </w:r>
      <w:r>
        <w:fldChar w:fldCharType="begin"/>
      </w:r>
      <w:r>
        <w:instrText xml:space="preserve"> HYPERLINK "http://en.wikipedia.org/wiki/Mineralogy" \o "Mineralogy" </w:instrText>
      </w:r>
      <w:r>
        <w:fldChar w:fldCharType="separate"/>
      </w:r>
      <w:r>
        <w:rPr>
          <w:rStyle w:val="6"/>
          <w:color w:val="auto"/>
          <w:sz w:val="28"/>
          <w:szCs w:val="28"/>
          <w:u w:val="none"/>
        </w:rPr>
        <w:t>mineralogy</w:t>
      </w:r>
      <w:r>
        <w:rPr>
          <w:rStyle w:val="6"/>
          <w:color w:val="auto"/>
          <w:sz w:val="28"/>
          <w:szCs w:val="28"/>
          <w:u w:val="none"/>
        </w:rPr>
        <w:fldChar w:fldCharType="end"/>
      </w:r>
      <w:r>
        <w:rPr>
          <w:sz w:val="28"/>
          <w:szCs w:val="28"/>
        </w:rPr>
        <w:t xml:space="preserve">, </w:t>
      </w:r>
      <w:r>
        <w:rPr>
          <w:bCs/>
          <w:sz w:val="28"/>
          <w:szCs w:val="28"/>
        </w:rPr>
        <w:t>diamond</w:t>
      </w:r>
      <w:r>
        <w:rPr>
          <w:sz w:val="28"/>
          <w:szCs w:val="28"/>
        </w:rPr>
        <w:t xml:space="preserve"> is a </w:t>
      </w:r>
      <w:r>
        <w:fldChar w:fldCharType="begin"/>
      </w:r>
      <w:r>
        <w:instrText xml:space="preserve"> HYPERLINK "http://en.wikipedia.org/wiki/Metastable" \o "Metastable" </w:instrText>
      </w:r>
      <w:r>
        <w:fldChar w:fldCharType="separate"/>
      </w:r>
      <w:r>
        <w:rPr>
          <w:rStyle w:val="6"/>
          <w:color w:val="auto"/>
          <w:sz w:val="28"/>
          <w:szCs w:val="28"/>
          <w:u w:val="none"/>
        </w:rPr>
        <w:t>metastable</w:t>
      </w:r>
      <w:r>
        <w:rPr>
          <w:rStyle w:val="6"/>
          <w:color w:val="auto"/>
          <w:sz w:val="28"/>
          <w:szCs w:val="28"/>
          <w:u w:val="none"/>
        </w:rPr>
        <w:fldChar w:fldCharType="end"/>
      </w:r>
      <w:r>
        <w:rPr>
          <w:sz w:val="28"/>
          <w:szCs w:val="28"/>
        </w:rPr>
        <w:t xml:space="preserve"> </w:t>
      </w:r>
      <w:r>
        <w:fldChar w:fldCharType="begin"/>
      </w:r>
      <w:r>
        <w:instrText xml:space="preserve"> HYPERLINK "http://en.wikipedia.org/wiki/Allotropes_of_carbon" \o "Allotropes of carbon" </w:instrText>
      </w:r>
      <w:r>
        <w:fldChar w:fldCharType="separate"/>
      </w:r>
      <w:r>
        <w:rPr>
          <w:rStyle w:val="6"/>
          <w:color w:val="auto"/>
          <w:sz w:val="28"/>
          <w:szCs w:val="28"/>
          <w:u w:val="none"/>
        </w:rPr>
        <w:t>allotrope of carbon</w:t>
      </w:r>
      <w:r>
        <w:rPr>
          <w:rStyle w:val="6"/>
          <w:color w:val="auto"/>
          <w:sz w:val="28"/>
          <w:szCs w:val="28"/>
          <w:u w:val="none"/>
        </w:rPr>
        <w:fldChar w:fldCharType="end"/>
      </w:r>
      <w:r>
        <w:rPr>
          <w:sz w:val="28"/>
          <w:szCs w:val="28"/>
        </w:rPr>
        <w:t xml:space="preserve">, where the carbon </w:t>
      </w:r>
      <w:r>
        <w:fldChar w:fldCharType="begin"/>
      </w:r>
      <w:r>
        <w:instrText xml:space="preserve"> HYPERLINK "http://en.wikipedia.org/wiki/Atoms" \o "Atoms" </w:instrText>
      </w:r>
      <w:r>
        <w:fldChar w:fldCharType="separate"/>
      </w:r>
      <w:r>
        <w:rPr>
          <w:rStyle w:val="6"/>
          <w:color w:val="auto"/>
          <w:sz w:val="28"/>
          <w:szCs w:val="28"/>
          <w:u w:val="none"/>
        </w:rPr>
        <w:t>atoms</w:t>
      </w:r>
      <w:r>
        <w:rPr>
          <w:rStyle w:val="6"/>
          <w:color w:val="auto"/>
          <w:sz w:val="28"/>
          <w:szCs w:val="28"/>
          <w:u w:val="none"/>
        </w:rPr>
        <w:fldChar w:fldCharType="end"/>
      </w:r>
      <w:r>
        <w:rPr>
          <w:sz w:val="28"/>
          <w:szCs w:val="28"/>
        </w:rPr>
        <w:t xml:space="preserve"> are arranged in a variation of the </w:t>
      </w:r>
      <w:r>
        <w:fldChar w:fldCharType="begin"/>
      </w:r>
      <w:r>
        <w:instrText xml:space="preserve"> HYPERLINK "http://en.wikipedia.org/wiki/Face-centered_cubic" \o "Face-centered cubic" </w:instrText>
      </w:r>
      <w:r>
        <w:fldChar w:fldCharType="separate"/>
      </w:r>
      <w:r>
        <w:rPr>
          <w:rStyle w:val="6"/>
          <w:color w:val="auto"/>
          <w:sz w:val="28"/>
          <w:szCs w:val="28"/>
          <w:u w:val="none"/>
        </w:rPr>
        <w:t>face-centered cubic</w:t>
      </w:r>
      <w:r>
        <w:rPr>
          <w:rStyle w:val="6"/>
          <w:color w:val="auto"/>
          <w:sz w:val="28"/>
          <w:szCs w:val="28"/>
          <w:u w:val="none"/>
        </w:rPr>
        <w:fldChar w:fldCharType="end"/>
      </w:r>
      <w:r>
        <w:rPr>
          <w:sz w:val="28"/>
          <w:szCs w:val="28"/>
        </w:rPr>
        <w:t xml:space="preserve"> crystal structure called a </w:t>
      </w:r>
      <w:r>
        <w:fldChar w:fldCharType="begin"/>
      </w:r>
      <w:r>
        <w:instrText xml:space="preserve"> HYPERLINK "http://en.wikipedia.org/wiki/Diamond_lattice" \o "Diamond lattice" </w:instrText>
      </w:r>
      <w:r>
        <w:fldChar w:fldCharType="separate"/>
      </w:r>
      <w:r>
        <w:rPr>
          <w:rStyle w:val="6"/>
          <w:color w:val="auto"/>
          <w:sz w:val="28"/>
          <w:szCs w:val="28"/>
          <w:u w:val="none"/>
        </w:rPr>
        <w:t>diamond lattice</w:t>
      </w:r>
      <w:r>
        <w:rPr>
          <w:rStyle w:val="6"/>
          <w:color w:val="auto"/>
          <w:sz w:val="28"/>
          <w:szCs w:val="28"/>
          <w:u w:val="none"/>
        </w:rPr>
        <w:fldChar w:fldCharType="end"/>
      </w:r>
      <w:r>
        <w:rPr>
          <w:sz w:val="28"/>
          <w:szCs w:val="28"/>
        </w:rPr>
        <w:t xml:space="preserve">. Diamond is less </w:t>
      </w:r>
      <w:r>
        <w:fldChar w:fldCharType="begin"/>
      </w:r>
      <w:r>
        <w:instrText xml:space="preserve"> HYPERLINK "http://en.wikipedia.org/wiki/Chemical_stability" \o "Chemical stability" </w:instrText>
      </w:r>
      <w:r>
        <w:fldChar w:fldCharType="separate"/>
      </w:r>
      <w:r>
        <w:rPr>
          <w:rStyle w:val="6"/>
          <w:color w:val="auto"/>
          <w:sz w:val="28"/>
          <w:szCs w:val="28"/>
          <w:u w:val="none"/>
        </w:rPr>
        <w:t>stable</w:t>
      </w:r>
      <w:r>
        <w:rPr>
          <w:rStyle w:val="6"/>
          <w:color w:val="auto"/>
          <w:sz w:val="28"/>
          <w:szCs w:val="28"/>
          <w:u w:val="none"/>
        </w:rPr>
        <w:fldChar w:fldCharType="end"/>
      </w:r>
      <w:r>
        <w:rPr>
          <w:sz w:val="28"/>
          <w:szCs w:val="28"/>
        </w:rPr>
        <w:t xml:space="preserve"> than </w:t>
      </w:r>
      <w:r>
        <w:fldChar w:fldCharType="begin"/>
      </w:r>
      <w:r>
        <w:instrText xml:space="preserve"> HYPERLINK "http://en.wikipedia.org/wiki/Graphite" \o "Graphite" </w:instrText>
      </w:r>
      <w:r>
        <w:fldChar w:fldCharType="separate"/>
      </w:r>
      <w:r>
        <w:rPr>
          <w:rStyle w:val="6"/>
          <w:color w:val="auto"/>
          <w:sz w:val="28"/>
          <w:szCs w:val="28"/>
          <w:u w:val="none"/>
        </w:rPr>
        <w:t>graphite</w:t>
      </w:r>
      <w:r>
        <w:rPr>
          <w:rStyle w:val="6"/>
          <w:color w:val="auto"/>
          <w:sz w:val="28"/>
          <w:szCs w:val="28"/>
          <w:u w:val="none"/>
        </w:rPr>
        <w:fldChar w:fldCharType="end"/>
      </w:r>
      <w:r>
        <w:rPr>
          <w:sz w:val="28"/>
          <w:szCs w:val="28"/>
        </w:rPr>
        <w:t xml:space="preserve">, but the conversion rate from diamond to graphite is negligible at </w:t>
      </w:r>
      <w:r>
        <w:fldChar w:fldCharType="begin"/>
      </w:r>
      <w:r>
        <w:instrText xml:space="preserve"> HYPERLINK "http://en.wikipedia.org/wiki/Standard_conditions_for_temperature_and_pressure" \o "Standard conditions for temperature and pressure" </w:instrText>
      </w:r>
      <w:r>
        <w:fldChar w:fldCharType="separate"/>
      </w:r>
      <w:r>
        <w:rPr>
          <w:rStyle w:val="6"/>
          <w:color w:val="auto"/>
          <w:sz w:val="28"/>
          <w:szCs w:val="28"/>
          <w:u w:val="none"/>
        </w:rPr>
        <w:t>standard conditions</w:t>
      </w:r>
      <w:r>
        <w:rPr>
          <w:rStyle w:val="6"/>
          <w:color w:val="auto"/>
          <w:sz w:val="28"/>
          <w:szCs w:val="28"/>
          <w:u w:val="none"/>
        </w:rPr>
        <w:fldChar w:fldCharType="end"/>
      </w:r>
      <w:r>
        <w:rPr>
          <w:sz w:val="28"/>
          <w:szCs w:val="28"/>
        </w:rPr>
        <w:t xml:space="preserve">. Diamond is renowned as a material with superlative physical qualities, most of which originate from the strong </w:t>
      </w:r>
      <w:r>
        <w:fldChar w:fldCharType="begin"/>
      </w:r>
      <w:r>
        <w:instrText xml:space="preserve"> HYPERLINK "http://en.wikipedia.org/wiki/Covalent_bond" \o "Covalent bond" </w:instrText>
      </w:r>
      <w:r>
        <w:fldChar w:fldCharType="separate"/>
      </w:r>
      <w:r>
        <w:rPr>
          <w:rStyle w:val="6"/>
          <w:color w:val="auto"/>
          <w:sz w:val="28"/>
          <w:szCs w:val="28"/>
          <w:u w:val="none"/>
        </w:rPr>
        <w:t>covalent bonding</w:t>
      </w:r>
      <w:r>
        <w:rPr>
          <w:rStyle w:val="6"/>
          <w:color w:val="auto"/>
          <w:sz w:val="28"/>
          <w:szCs w:val="28"/>
          <w:u w:val="none"/>
        </w:rPr>
        <w:fldChar w:fldCharType="end"/>
      </w:r>
      <w:r>
        <w:rPr>
          <w:sz w:val="28"/>
          <w:szCs w:val="28"/>
        </w:rPr>
        <w:t xml:space="preserve"> between its atoms. In particular, diamond has the highest </w:t>
      </w:r>
      <w:r>
        <w:fldChar w:fldCharType="begin"/>
      </w:r>
      <w:r>
        <w:instrText xml:space="preserve"> HYPERLINK "http://en.wikipedia.org/wiki/Scratch_hardness" \o "Scratch hardness" </w:instrText>
      </w:r>
      <w:r>
        <w:fldChar w:fldCharType="separate"/>
      </w:r>
      <w:r>
        <w:rPr>
          <w:rStyle w:val="6"/>
          <w:color w:val="auto"/>
          <w:sz w:val="28"/>
          <w:szCs w:val="28"/>
          <w:u w:val="none"/>
        </w:rPr>
        <w:t>hardness</w:t>
      </w:r>
      <w:r>
        <w:rPr>
          <w:rStyle w:val="6"/>
          <w:color w:val="auto"/>
          <w:sz w:val="28"/>
          <w:szCs w:val="28"/>
          <w:u w:val="none"/>
        </w:rPr>
        <w:fldChar w:fldCharType="end"/>
      </w:r>
      <w:r>
        <w:rPr>
          <w:sz w:val="28"/>
          <w:szCs w:val="28"/>
        </w:rPr>
        <w:t xml:space="preserve"> and </w:t>
      </w:r>
      <w:r>
        <w:fldChar w:fldCharType="begin"/>
      </w:r>
      <w:r>
        <w:instrText xml:space="preserve"> HYPERLINK "http://en.wikipedia.org/wiki/Thermal_conductivity" \o "Thermal conductivity" </w:instrText>
      </w:r>
      <w:r>
        <w:fldChar w:fldCharType="separate"/>
      </w:r>
      <w:r>
        <w:rPr>
          <w:rStyle w:val="6"/>
          <w:color w:val="auto"/>
          <w:sz w:val="28"/>
          <w:szCs w:val="28"/>
          <w:u w:val="none"/>
        </w:rPr>
        <w:t>thermal conductivity</w:t>
      </w:r>
      <w:r>
        <w:rPr>
          <w:rStyle w:val="6"/>
          <w:color w:val="auto"/>
          <w:sz w:val="28"/>
          <w:szCs w:val="28"/>
          <w:u w:val="none"/>
        </w:rPr>
        <w:fldChar w:fldCharType="end"/>
      </w:r>
      <w:r>
        <w:rPr>
          <w:sz w:val="28"/>
          <w:szCs w:val="28"/>
        </w:rPr>
        <w:t>. Those properties determine the major industrial application of diamond in cutting and polishing tools.</w:t>
      </w:r>
    </w:p>
    <w:p>
      <w:pPr>
        <w:pStyle w:val="11"/>
        <w:spacing w:before="0" w:beforeAutospacing="0" w:after="0" w:afterAutospacing="0"/>
        <w:jc w:val="both"/>
        <w:rPr>
          <w:sz w:val="28"/>
          <w:szCs w:val="28"/>
        </w:rPr>
      </w:pPr>
      <w:r>
        <w:rPr>
          <w:sz w:val="28"/>
          <w:szCs w:val="28"/>
        </w:rPr>
        <w:t xml:space="preserve">     Because of its extremely rigid lattice, it can be contaminated by very few types of impurities, such as </w:t>
      </w:r>
      <w:r>
        <w:fldChar w:fldCharType="begin"/>
      </w:r>
      <w:r>
        <w:instrText xml:space="preserve"> HYPERLINK "http://en.wikipedia.org/wiki/Boron" \o "Boron" </w:instrText>
      </w:r>
      <w:r>
        <w:fldChar w:fldCharType="separate"/>
      </w:r>
      <w:r>
        <w:rPr>
          <w:rStyle w:val="6"/>
          <w:color w:val="auto"/>
          <w:sz w:val="28"/>
          <w:szCs w:val="28"/>
          <w:u w:val="none"/>
        </w:rPr>
        <w:t>boron</w:t>
      </w:r>
      <w:r>
        <w:rPr>
          <w:rStyle w:val="6"/>
          <w:color w:val="auto"/>
          <w:sz w:val="28"/>
          <w:szCs w:val="28"/>
          <w:u w:val="none"/>
        </w:rPr>
        <w:fldChar w:fldCharType="end"/>
      </w:r>
      <w:r>
        <w:rPr>
          <w:sz w:val="28"/>
          <w:szCs w:val="28"/>
        </w:rPr>
        <w:t xml:space="preserve"> and </w:t>
      </w:r>
      <w:r>
        <w:fldChar w:fldCharType="begin"/>
      </w:r>
      <w:r>
        <w:instrText xml:space="preserve"> HYPERLINK "http://en.wikipedia.org/wiki/Nitrogen" \o "Nitrogen" </w:instrText>
      </w:r>
      <w:r>
        <w:fldChar w:fldCharType="separate"/>
      </w:r>
      <w:r>
        <w:rPr>
          <w:rStyle w:val="6"/>
          <w:color w:val="auto"/>
          <w:sz w:val="28"/>
          <w:szCs w:val="28"/>
          <w:u w:val="none"/>
        </w:rPr>
        <w:t>nitrogen</w:t>
      </w:r>
      <w:r>
        <w:rPr>
          <w:rStyle w:val="6"/>
          <w:color w:val="auto"/>
          <w:sz w:val="28"/>
          <w:szCs w:val="28"/>
          <w:u w:val="none"/>
        </w:rPr>
        <w:fldChar w:fldCharType="end"/>
      </w:r>
      <w:r>
        <w:rPr>
          <w:sz w:val="28"/>
          <w:szCs w:val="28"/>
        </w:rPr>
        <w:t>. Small amounts of defects or impurities (about one per million of lattice atoms) color diamond blue (boron), yellow (nitrogen), brown (</w:t>
      </w:r>
      <w:r>
        <w:fldChar w:fldCharType="begin"/>
      </w:r>
      <w:r>
        <w:instrText xml:space="preserve"> HYPERLINK "http://en.wikipedia.org/wiki/Lattice_defect" \o "Lattice defect" </w:instrText>
      </w:r>
      <w:r>
        <w:fldChar w:fldCharType="separate"/>
      </w:r>
      <w:r>
        <w:rPr>
          <w:rStyle w:val="6"/>
          <w:color w:val="auto"/>
          <w:sz w:val="28"/>
          <w:szCs w:val="28"/>
          <w:u w:val="none"/>
        </w:rPr>
        <w:t>lattice defects</w:t>
      </w:r>
      <w:r>
        <w:rPr>
          <w:rStyle w:val="6"/>
          <w:color w:val="auto"/>
          <w:sz w:val="28"/>
          <w:szCs w:val="28"/>
          <w:u w:val="none"/>
        </w:rPr>
        <w:fldChar w:fldCharType="end"/>
      </w:r>
      <w:r>
        <w:rPr>
          <w:sz w:val="28"/>
          <w:szCs w:val="28"/>
        </w:rPr>
        <w:t xml:space="preserve">), green (radiation exposure), purple, pink, orange or red. Diamond also has relatively high </w:t>
      </w:r>
      <w:r>
        <w:fldChar w:fldCharType="begin"/>
      </w:r>
      <w:r>
        <w:instrText xml:space="preserve"> HYPERLINK "http://en.wikipedia.org/wiki/Optical_dispersion" \o "Optical dispersion" </w:instrText>
      </w:r>
      <w:r>
        <w:fldChar w:fldCharType="separate"/>
      </w:r>
      <w:r>
        <w:rPr>
          <w:rStyle w:val="6"/>
          <w:color w:val="auto"/>
          <w:sz w:val="28"/>
          <w:szCs w:val="28"/>
          <w:u w:val="none"/>
        </w:rPr>
        <w:t>optical dispersion</w:t>
      </w:r>
      <w:r>
        <w:rPr>
          <w:rStyle w:val="6"/>
          <w:color w:val="auto"/>
          <w:sz w:val="28"/>
          <w:szCs w:val="28"/>
          <w:u w:val="none"/>
        </w:rPr>
        <w:fldChar w:fldCharType="end"/>
      </w:r>
      <w:r>
        <w:rPr>
          <w:sz w:val="28"/>
          <w:szCs w:val="28"/>
        </w:rPr>
        <w:t xml:space="preserve"> (ability to disperse light of different colors). Most natural diamonds are formed at high temperature and pressure at depths of 140 to 190 kilometers (87 to 120 mi) in the Earth crust. Carbon-containing minerals provide the carbon source, and the growth occurs over periods from 1 billion to 3.3 billion years (25% to 75% of the </w:t>
      </w:r>
      <w:r>
        <w:fldChar w:fldCharType="begin"/>
      </w:r>
      <w:r>
        <w:instrText xml:space="preserve"> HYPERLINK "http://en.wikipedia.org/wiki/Age_of_the_Earth" \o "Age of the Earth" </w:instrText>
      </w:r>
      <w:r>
        <w:fldChar w:fldCharType="separate"/>
      </w:r>
      <w:r>
        <w:rPr>
          <w:rStyle w:val="6"/>
          <w:color w:val="auto"/>
          <w:sz w:val="28"/>
          <w:szCs w:val="28"/>
          <w:u w:val="none"/>
        </w:rPr>
        <w:t>age of the Earth</w:t>
      </w:r>
      <w:r>
        <w:rPr>
          <w:rStyle w:val="6"/>
          <w:color w:val="auto"/>
          <w:sz w:val="28"/>
          <w:szCs w:val="28"/>
          <w:u w:val="none"/>
        </w:rPr>
        <w:fldChar w:fldCharType="end"/>
      </w:r>
      <w:r>
        <w:rPr>
          <w:sz w:val="28"/>
          <w:szCs w:val="28"/>
        </w:rPr>
        <w:t xml:space="preserve">). Diamonds are brought close to the Earth′s surface through deep </w:t>
      </w:r>
      <w:r>
        <w:fldChar w:fldCharType="begin"/>
      </w:r>
      <w:r>
        <w:instrText xml:space="preserve"> HYPERLINK "http://en.wikipedia.org/wiki/Volcanic_eruptions" \o "Volcanic eruptions" </w:instrText>
      </w:r>
      <w:r>
        <w:fldChar w:fldCharType="separate"/>
      </w:r>
      <w:r>
        <w:rPr>
          <w:rStyle w:val="6"/>
          <w:color w:val="auto"/>
          <w:sz w:val="28"/>
          <w:szCs w:val="28"/>
          <w:u w:val="none"/>
        </w:rPr>
        <w:t>volcanic eruptions</w:t>
      </w:r>
      <w:r>
        <w:rPr>
          <w:rStyle w:val="6"/>
          <w:color w:val="auto"/>
          <w:sz w:val="28"/>
          <w:szCs w:val="28"/>
          <w:u w:val="none"/>
        </w:rPr>
        <w:fldChar w:fldCharType="end"/>
      </w:r>
      <w:r>
        <w:rPr>
          <w:sz w:val="28"/>
          <w:szCs w:val="28"/>
        </w:rPr>
        <w:t xml:space="preserve"> by a </w:t>
      </w:r>
      <w:r>
        <w:fldChar w:fldCharType="begin"/>
      </w:r>
      <w:r>
        <w:instrText xml:space="preserve"> HYPERLINK "http://en.wikipedia.org/wiki/Magma" \o "Magma" </w:instrText>
      </w:r>
      <w:r>
        <w:fldChar w:fldCharType="separate"/>
      </w:r>
      <w:r>
        <w:rPr>
          <w:rStyle w:val="6"/>
          <w:color w:val="auto"/>
          <w:sz w:val="28"/>
          <w:szCs w:val="28"/>
          <w:u w:val="none"/>
        </w:rPr>
        <w:t>magma</w:t>
      </w:r>
      <w:r>
        <w:rPr>
          <w:rStyle w:val="6"/>
          <w:color w:val="auto"/>
          <w:sz w:val="28"/>
          <w:szCs w:val="28"/>
          <w:u w:val="none"/>
        </w:rPr>
        <w:fldChar w:fldCharType="end"/>
      </w:r>
      <w:r>
        <w:rPr>
          <w:sz w:val="28"/>
          <w:szCs w:val="28"/>
        </w:rPr>
        <w:t xml:space="preserve">, which cools into </w:t>
      </w:r>
      <w:r>
        <w:fldChar w:fldCharType="begin"/>
      </w:r>
      <w:r>
        <w:instrText xml:space="preserve"> HYPERLINK "http://en.wikipedia.org/wiki/Igneous_rock" \o "Igneous rock" </w:instrText>
      </w:r>
      <w:r>
        <w:fldChar w:fldCharType="separate"/>
      </w:r>
      <w:r>
        <w:rPr>
          <w:rStyle w:val="6"/>
          <w:color w:val="auto"/>
          <w:sz w:val="28"/>
          <w:szCs w:val="28"/>
          <w:u w:val="none"/>
        </w:rPr>
        <w:t>igneous rocks</w:t>
      </w:r>
      <w:r>
        <w:rPr>
          <w:rStyle w:val="6"/>
          <w:color w:val="auto"/>
          <w:sz w:val="28"/>
          <w:szCs w:val="28"/>
          <w:u w:val="none"/>
        </w:rPr>
        <w:fldChar w:fldCharType="end"/>
      </w:r>
      <w:r>
        <w:rPr>
          <w:sz w:val="28"/>
          <w:szCs w:val="28"/>
        </w:rPr>
        <w:t xml:space="preserve">. </w:t>
      </w:r>
    </w:p>
    <w:p>
      <w:pPr>
        <w:pStyle w:val="11"/>
        <w:spacing w:before="0" w:beforeAutospacing="0" w:after="0" w:afterAutospacing="0"/>
        <w:jc w:val="both"/>
        <w:rPr>
          <w:sz w:val="28"/>
          <w:szCs w:val="28"/>
        </w:rPr>
      </w:pPr>
      <w:r>
        <w:rPr>
          <w:sz w:val="28"/>
          <w:szCs w:val="28"/>
        </w:rPr>
        <w:t xml:space="preserve">      Diamonds can also be produced synthetically in a </w:t>
      </w:r>
      <w:r>
        <w:fldChar w:fldCharType="begin"/>
      </w:r>
      <w:r>
        <w:instrText xml:space="preserve"> HYPERLINK "http://en.wikipedia.org/wiki/HPHT_diamond" \o "HPHT diamond" </w:instrText>
      </w:r>
      <w:r>
        <w:fldChar w:fldCharType="separate"/>
      </w:r>
      <w:r>
        <w:rPr>
          <w:rStyle w:val="6"/>
          <w:color w:val="auto"/>
          <w:sz w:val="28"/>
          <w:szCs w:val="28"/>
          <w:u w:val="none"/>
        </w:rPr>
        <w:t>high-temperature</w:t>
      </w:r>
      <w:r>
        <w:rPr>
          <w:rStyle w:val="6"/>
          <w:color w:val="auto"/>
          <w:sz w:val="28"/>
          <w:szCs w:val="28"/>
          <w:u w:val="none"/>
        </w:rPr>
        <w:fldChar w:fldCharType="end"/>
      </w:r>
      <w:r>
        <w:rPr>
          <w:sz w:val="28"/>
          <w:szCs w:val="28"/>
        </w:rPr>
        <w:t xml:space="preserve"> process which approximately simulates the conditions in the Earth's crust. An alternative, and completely different growth technique is </w:t>
      </w:r>
      <w:r>
        <w:fldChar w:fldCharType="begin"/>
      </w:r>
      <w:r>
        <w:instrText xml:space="preserve"> HYPERLINK "http://en.wikipedia.org/wiki/Chemical_vapor_deposition" \o "Chemical vapor deposition" </w:instrText>
      </w:r>
      <w:r>
        <w:fldChar w:fldCharType="separate"/>
      </w:r>
      <w:r>
        <w:rPr>
          <w:rStyle w:val="6"/>
          <w:color w:val="auto"/>
          <w:sz w:val="28"/>
          <w:szCs w:val="28"/>
          <w:u w:val="none"/>
        </w:rPr>
        <w:t>chemical vapor deposition</w:t>
      </w:r>
      <w:r>
        <w:rPr>
          <w:rStyle w:val="6"/>
          <w:color w:val="auto"/>
          <w:sz w:val="28"/>
          <w:szCs w:val="28"/>
          <w:u w:val="none"/>
        </w:rPr>
        <w:fldChar w:fldCharType="end"/>
      </w:r>
      <w:r>
        <w:rPr>
          <w:sz w:val="28"/>
          <w:szCs w:val="28"/>
        </w:rPr>
        <w:t xml:space="preserve"> (CVD). Several non-diamond materials, which include </w:t>
      </w:r>
      <w:r>
        <w:fldChar w:fldCharType="begin"/>
      </w:r>
      <w:r>
        <w:instrText xml:space="preserve"> HYPERLINK "http://en.wikipedia.org/wiki/Cubic_zirconia" \o "Cubic zirconia" </w:instrText>
      </w:r>
      <w:r>
        <w:fldChar w:fldCharType="separate"/>
      </w:r>
      <w:r>
        <w:rPr>
          <w:rStyle w:val="6"/>
          <w:color w:val="auto"/>
          <w:sz w:val="28"/>
          <w:szCs w:val="28"/>
          <w:u w:val="none"/>
        </w:rPr>
        <w:t>cubic zirconia</w:t>
      </w:r>
      <w:r>
        <w:rPr>
          <w:rStyle w:val="6"/>
          <w:color w:val="auto"/>
          <w:sz w:val="28"/>
          <w:szCs w:val="28"/>
          <w:u w:val="none"/>
        </w:rPr>
        <w:fldChar w:fldCharType="end"/>
      </w:r>
      <w:r>
        <w:rPr>
          <w:sz w:val="28"/>
          <w:szCs w:val="28"/>
        </w:rPr>
        <w:t xml:space="preserve"> and </w:t>
      </w:r>
      <w:r>
        <w:fldChar w:fldCharType="begin"/>
      </w:r>
      <w:r>
        <w:instrText xml:space="preserve"> HYPERLINK "http://en.wikipedia.org/wiki/Silicon_carbide" \o "Silicon carbide" </w:instrText>
      </w:r>
      <w:r>
        <w:fldChar w:fldCharType="separate"/>
      </w:r>
      <w:r>
        <w:rPr>
          <w:rStyle w:val="6"/>
          <w:color w:val="auto"/>
          <w:sz w:val="28"/>
          <w:szCs w:val="28"/>
          <w:u w:val="none"/>
        </w:rPr>
        <w:t>silicon carbide</w:t>
      </w:r>
      <w:r>
        <w:rPr>
          <w:rStyle w:val="6"/>
          <w:color w:val="auto"/>
          <w:sz w:val="28"/>
          <w:szCs w:val="28"/>
          <w:u w:val="none"/>
        </w:rPr>
        <w:fldChar w:fldCharType="end"/>
      </w:r>
      <w:r>
        <w:rPr>
          <w:sz w:val="28"/>
          <w:szCs w:val="28"/>
        </w:rPr>
        <w:t xml:space="preserve"> and are often called </w:t>
      </w:r>
      <w:r>
        <w:fldChar w:fldCharType="begin"/>
      </w:r>
      <w:r>
        <w:instrText xml:space="preserve"> HYPERLINK "http://en.wikipedia.org/wiki/Diamond_simulants" \o "Diamond simulants" </w:instrText>
      </w:r>
      <w:r>
        <w:fldChar w:fldCharType="separate"/>
      </w:r>
      <w:r>
        <w:rPr>
          <w:rStyle w:val="6"/>
          <w:color w:val="auto"/>
          <w:sz w:val="28"/>
          <w:szCs w:val="28"/>
          <w:u w:val="none"/>
        </w:rPr>
        <w:t>diamond simulants</w:t>
      </w:r>
      <w:r>
        <w:rPr>
          <w:rStyle w:val="6"/>
          <w:color w:val="auto"/>
          <w:sz w:val="28"/>
          <w:szCs w:val="28"/>
          <w:u w:val="none"/>
        </w:rPr>
        <w:fldChar w:fldCharType="end"/>
      </w:r>
      <w:r>
        <w:rPr>
          <w:sz w:val="28"/>
          <w:szCs w:val="28"/>
        </w:rPr>
        <w:t xml:space="preserve">, resemble diamond in appearance and many properties. Special </w:t>
      </w:r>
      <w:r>
        <w:fldChar w:fldCharType="begin"/>
      </w:r>
      <w:r>
        <w:instrText xml:space="preserve"> HYPERLINK "http://en.wikipedia.org/wiki/Gemology" \o "Gemology" </w:instrText>
      </w:r>
      <w:r>
        <w:fldChar w:fldCharType="separate"/>
      </w:r>
      <w:r>
        <w:rPr>
          <w:rStyle w:val="6"/>
          <w:color w:val="auto"/>
          <w:sz w:val="28"/>
          <w:szCs w:val="28"/>
          <w:u w:val="none"/>
        </w:rPr>
        <w:t>gemological</w:t>
      </w:r>
      <w:r>
        <w:rPr>
          <w:rStyle w:val="6"/>
          <w:color w:val="auto"/>
          <w:sz w:val="28"/>
          <w:szCs w:val="28"/>
          <w:u w:val="none"/>
        </w:rPr>
        <w:fldChar w:fldCharType="end"/>
      </w:r>
      <w:r>
        <w:rPr>
          <w:sz w:val="28"/>
          <w:szCs w:val="28"/>
        </w:rPr>
        <w:t xml:space="preserve"> techniques have been developed to distinguish natural and </w:t>
      </w:r>
      <w:r>
        <w:fldChar w:fldCharType="begin"/>
      </w:r>
      <w:r>
        <w:instrText xml:space="preserve"> HYPERLINK "http://en.wikipedia.org/wiki/Synthetic_diamond" \o "Synthetic diamond" </w:instrText>
      </w:r>
      <w:r>
        <w:fldChar w:fldCharType="separate"/>
      </w:r>
      <w:r>
        <w:rPr>
          <w:rStyle w:val="6"/>
          <w:color w:val="auto"/>
          <w:sz w:val="28"/>
          <w:szCs w:val="28"/>
          <w:u w:val="none"/>
        </w:rPr>
        <w:t>synthetic diamonds</w:t>
      </w:r>
      <w:r>
        <w:rPr>
          <w:rStyle w:val="6"/>
          <w:color w:val="auto"/>
          <w:sz w:val="28"/>
          <w:szCs w:val="28"/>
          <w:u w:val="none"/>
        </w:rPr>
        <w:fldChar w:fldCharType="end"/>
      </w:r>
      <w:r>
        <w:rPr>
          <w:sz w:val="28"/>
          <w:szCs w:val="28"/>
        </w:rPr>
        <w:t xml:space="preserve"> and diamond simulants. A diamond is a </w:t>
      </w:r>
      <w:r>
        <w:fldChar w:fldCharType="begin"/>
      </w:r>
      <w:r>
        <w:instrText xml:space="preserve"> HYPERLINK "http://en.wikipedia.org/wiki/Transparency_%28optics%29" \o "Transparency (optics)" </w:instrText>
      </w:r>
      <w:r>
        <w:fldChar w:fldCharType="separate"/>
      </w:r>
      <w:r>
        <w:rPr>
          <w:rStyle w:val="6"/>
          <w:color w:val="auto"/>
          <w:sz w:val="28"/>
          <w:szCs w:val="28"/>
          <w:u w:val="none"/>
        </w:rPr>
        <w:t>transparent</w:t>
      </w:r>
      <w:r>
        <w:rPr>
          <w:rStyle w:val="6"/>
          <w:color w:val="auto"/>
          <w:sz w:val="28"/>
          <w:szCs w:val="28"/>
          <w:u w:val="none"/>
        </w:rPr>
        <w:fldChar w:fldCharType="end"/>
      </w:r>
      <w:r>
        <w:rPr>
          <w:sz w:val="28"/>
          <w:szCs w:val="28"/>
        </w:rPr>
        <w:t xml:space="preserve"> </w:t>
      </w:r>
      <w:r>
        <w:fldChar w:fldCharType="begin"/>
      </w:r>
      <w:r>
        <w:instrText xml:space="preserve"> HYPERLINK "http://en.wikipedia.org/wiki/Crystal" \o "Crystal" </w:instrText>
      </w:r>
      <w:r>
        <w:fldChar w:fldCharType="separate"/>
      </w:r>
      <w:r>
        <w:rPr>
          <w:rStyle w:val="6"/>
          <w:color w:val="auto"/>
          <w:sz w:val="28"/>
          <w:szCs w:val="28"/>
          <w:u w:val="none"/>
        </w:rPr>
        <w:t>crystal</w:t>
      </w:r>
      <w:r>
        <w:rPr>
          <w:rStyle w:val="6"/>
          <w:color w:val="auto"/>
          <w:sz w:val="28"/>
          <w:szCs w:val="28"/>
          <w:u w:val="none"/>
        </w:rPr>
        <w:fldChar w:fldCharType="end"/>
      </w:r>
      <w:r>
        <w:rPr>
          <w:sz w:val="28"/>
          <w:szCs w:val="28"/>
        </w:rPr>
        <w:t xml:space="preserve"> of </w:t>
      </w:r>
      <w:r>
        <w:fldChar w:fldCharType="begin"/>
      </w:r>
      <w:r>
        <w:instrText xml:space="preserve"> HYPERLINK "http://en.wikipedia.org/wiki/Tetrahedral-octahedral_honeycomb" \o "Tetrahedral-octahedral honeycomb" </w:instrText>
      </w:r>
      <w:r>
        <w:fldChar w:fldCharType="separate"/>
      </w:r>
      <w:r>
        <w:rPr>
          <w:rStyle w:val="6"/>
          <w:color w:val="auto"/>
          <w:sz w:val="28"/>
          <w:szCs w:val="28"/>
          <w:u w:val="none"/>
        </w:rPr>
        <w:t>tetrahedrally</w:t>
      </w:r>
      <w:r>
        <w:rPr>
          <w:rStyle w:val="6"/>
          <w:color w:val="auto"/>
          <w:sz w:val="28"/>
          <w:szCs w:val="28"/>
          <w:u w:val="none"/>
        </w:rPr>
        <w:fldChar w:fldCharType="end"/>
      </w:r>
      <w:r>
        <w:rPr>
          <w:sz w:val="28"/>
          <w:szCs w:val="28"/>
        </w:rPr>
        <w:t xml:space="preserve"> bonded carbon atoms in a covalent  lattice (</w:t>
      </w:r>
      <w:r>
        <w:fldChar w:fldCharType="begin"/>
      </w:r>
      <w:r>
        <w:instrText xml:space="preserve"> HYPERLINK "http://en.wikipedia.org/wiki/Orbital_hybridisation" \o "Orbital hybridisation" </w:instrText>
      </w:r>
      <w:r>
        <w:fldChar w:fldCharType="separate"/>
      </w:r>
      <w:r>
        <w:rPr>
          <w:rStyle w:val="6"/>
          <w:color w:val="auto"/>
          <w:sz w:val="28"/>
          <w:szCs w:val="28"/>
          <w:u w:val="none"/>
        </w:rPr>
        <w:t>sp</w:t>
      </w:r>
      <w:r>
        <w:rPr>
          <w:rStyle w:val="6"/>
          <w:color w:val="auto"/>
          <w:sz w:val="28"/>
          <w:szCs w:val="28"/>
          <w:u w:val="none"/>
          <w:vertAlign w:val="superscript"/>
        </w:rPr>
        <w:t>3</w:t>
      </w:r>
      <w:r>
        <w:rPr>
          <w:rStyle w:val="6"/>
          <w:color w:val="auto"/>
          <w:sz w:val="28"/>
          <w:szCs w:val="28"/>
          <w:u w:val="none"/>
          <w:vertAlign w:val="superscript"/>
        </w:rPr>
        <w:fldChar w:fldCharType="end"/>
      </w:r>
      <w:r>
        <w:rPr>
          <w:sz w:val="28"/>
          <w:szCs w:val="28"/>
        </w:rPr>
        <w:t xml:space="preserve">) that crystallizes into the </w:t>
      </w:r>
      <w:r>
        <w:fldChar w:fldCharType="begin"/>
      </w:r>
      <w:r>
        <w:instrText xml:space="preserve"> HYPERLINK "http://en.wikipedia.org/wiki/Diamond_cubic" \o "Diamond cubic" </w:instrText>
      </w:r>
      <w:r>
        <w:fldChar w:fldCharType="separate"/>
      </w:r>
      <w:r>
        <w:rPr>
          <w:rStyle w:val="6"/>
          <w:color w:val="auto"/>
          <w:sz w:val="28"/>
          <w:szCs w:val="28"/>
          <w:u w:val="none"/>
        </w:rPr>
        <w:t>diamond lattice</w:t>
      </w:r>
      <w:r>
        <w:rPr>
          <w:rStyle w:val="6"/>
          <w:color w:val="auto"/>
          <w:sz w:val="28"/>
          <w:szCs w:val="28"/>
          <w:u w:val="none"/>
        </w:rPr>
        <w:fldChar w:fldCharType="end"/>
      </w:r>
      <w:r>
        <w:rPr>
          <w:sz w:val="28"/>
          <w:szCs w:val="28"/>
        </w:rPr>
        <w:t xml:space="preserve"> which is a variation of the </w:t>
      </w:r>
      <w:r>
        <w:fldChar w:fldCharType="begin"/>
      </w:r>
      <w:r>
        <w:instrText xml:space="preserve"> HYPERLINK "http://en.wikipedia.org/wiki/Face_centered_cubic" \o "Face centered cubic" </w:instrText>
      </w:r>
      <w:r>
        <w:fldChar w:fldCharType="separate"/>
      </w:r>
      <w:r>
        <w:rPr>
          <w:rStyle w:val="6"/>
          <w:color w:val="auto"/>
          <w:sz w:val="28"/>
          <w:szCs w:val="28"/>
          <w:u w:val="none"/>
        </w:rPr>
        <w:t>face centered cubic</w:t>
      </w:r>
      <w:r>
        <w:rPr>
          <w:rStyle w:val="6"/>
          <w:color w:val="auto"/>
          <w:sz w:val="28"/>
          <w:szCs w:val="28"/>
          <w:u w:val="none"/>
        </w:rPr>
        <w:fldChar w:fldCharType="end"/>
      </w:r>
      <w:r>
        <w:rPr>
          <w:sz w:val="28"/>
          <w:szCs w:val="28"/>
        </w:rPr>
        <w:t xml:space="preserve"> structure. Diamonds have been adapted for many uses because of the material's exceptional physical characteristics. Most notable are its extreme hardness and thermal conductivity (900–2,320 W·m</w:t>
      </w:r>
      <w:r>
        <w:rPr>
          <w:sz w:val="28"/>
          <w:szCs w:val="28"/>
          <w:vertAlign w:val="superscript"/>
        </w:rPr>
        <w:t>−1</w:t>
      </w:r>
      <w:r>
        <w:rPr>
          <w:sz w:val="28"/>
          <w:szCs w:val="28"/>
        </w:rPr>
        <w:t>·K</w:t>
      </w:r>
      <w:r>
        <w:rPr>
          <w:sz w:val="28"/>
          <w:szCs w:val="28"/>
          <w:vertAlign w:val="superscript"/>
        </w:rPr>
        <w:t>−1</w:t>
      </w:r>
      <w:r>
        <w:rPr>
          <w:sz w:val="28"/>
          <w:szCs w:val="28"/>
        </w:rPr>
        <w:t>).</w:t>
      </w:r>
    </w:p>
    <w:p>
      <w:pPr>
        <w:spacing w:after="0" w:line="240" w:lineRule="auto"/>
        <w:rPr>
          <w:rFonts w:ascii="Times New Roman" w:hAnsi="Times New Roman" w:cs="Times New Roman"/>
          <w:sz w:val="28"/>
          <w:szCs w:val="28"/>
          <w:lang w:val="en-US"/>
        </w:rPr>
      </w:pP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Unit 7</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Infinitive</w:t>
      </w:r>
    </w:p>
    <w:p>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The functions of the  infinitive in a sentence</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infinitive is an indefinite  form of a verb. In a sentence it can play a few roles: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1.role of a subject: it is usually put at the beginning of a sentence and can be rendered  by the  indefinite form of a verb  or a noun, e.g.: </w:t>
      </w:r>
      <w:r>
        <w:rPr>
          <w:rFonts w:ascii="Times New Roman" w:hAnsi="Times New Roman" w:cs="Times New Roman"/>
          <w:b/>
          <w:sz w:val="28"/>
          <w:szCs w:val="28"/>
          <w:lang w:val="en-US"/>
        </w:rPr>
        <w:t>To think</w:t>
      </w:r>
      <w:r>
        <w:rPr>
          <w:rFonts w:ascii="Times New Roman" w:hAnsi="Times New Roman" w:cs="Times New Roman"/>
          <w:sz w:val="28"/>
          <w:szCs w:val="28"/>
          <w:lang w:val="en-US"/>
        </w:rPr>
        <w:t xml:space="preserve"> otherwise would be mistake. - </w:t>
      </w:r>
      <w:r>
        <w:rPr>
          <w:rFonts w:ascii="Times New Roman" w:hAnsi="Times New Roman" w:cs="Times New Roman"/>
          <w:b/>
          <w:sz w:val="28"/>
          <w:szCs w:val="28"/>
        </w:rPr>
        <w:t>Думат</w:t>
      </w:r>
      <w:r>
        <w:rPr>
          <w:rFonts w:ascii="Times New Roman" w:hAnsi="Times New Roman" w:cs="Times New Roman"/>
          <w:sz w:val="28"/>
          <w:szCs w:val="28"/>
        </w:rPr>
        <w:t>ь</w:t>
      </w:r>
      <w:r>
        <w:rPr>
          <w:rFonts w:ascii="Times New Roman" w:hAnsi="Times New Roman" w:cs="Times New Roman"/>
          <w:sz w:val="28"/>
          <w:szCs w:val="28"/>
          <w:lang w:val="en-US"/>
        </w:rPr>
        <w:t xml:space="preserve">  </w:t>
      </w:r>
      <w:r>
        <w:rPr>
          <w:rFonts w:ascii="Times New Roman" w:hAnsi="Times New Roman" w:cs="Times New Roman"/>
          <w:sz w:val="28"/>
          <w:szCs w:val="28"/>
        </w:rPr>
        <w:t>по</w:t>
      </w:r>
      <w:r>
        <w:rPr>
          <w:rFonts w:ascii="Times New Roman" w:hAnsi="Times New Roman" w:cs="Times New Roman"/>
          <w:sz w:val="28"/>
          <w:szCs w:val="28"/>
          <w:lang w:val="en-US"/>
        </w:rPr>
        <w:t xml:space="preserve"> </w:t>
      </w:r>
      <w:r>
        <w:rPr>
          <w:rFonts w:ascii="Times New Roman" w:hAnsi="Times New Roman" w:cs="Times New Roman"/>
          <w:sz w:val="28"/>
          <w:szCs w:val="28"/>
        </w:rPr>
        <w:t>другому</w:t>
      </w:r>
      <w:r>
        <w:rPr>
          <w:rFonts w:ascii="Times New Roman" w:hAnsi="Times New Roman" w:cs="Times New Roman"/>
          <w:sz w:val="28"/>
          <w:szCs w:val="28"/>
          <w:lang w:val="en-US"/>
        </w:rPr>
        <w:t xml:space="preserve"> </w:t>
      </w:r>
      <w:r>
        <w:rPr>
          <w:rFonts w:ascii="Times New Roman" w:hAnsi="Times New Roman" w:cs="Times New Roman"/>
          <w:sz w:val="28"/>
          <w:szCs w:val="28"/>
        </w:rPr>
        <w:t>было</w:t>
      </w:r>
      <w:r>
        <w:rPr>
          <w:rFonts w:ascii="Times New Roman" w:hAnsi="Times New Roman" w:cs="Times New Roman"/>
          <w:sz w:val="28"/>
          <w:szCs w:val="28"/>
          <w:lang w:val="en-US"/>
        </w:rPr>
        <w:t xml:space="preserve"> </w:t>
      </w:r>
      <w:r>
        <w:rPr>
          <w:rFonts w:ascii="Times New Roman" w:hAnsi="Times New Roman" w:cs="Times New Roman"/>
          <w:sz w:val="28"/>
          <w:szCs w:val="28"/>
        </w:rPr>
        <w:t>бы</w:t>
      </w:r>
      <w:r>
        <w:rPr>
          <w:rFonts w:ascii="Times New Roman" w:hAnsi="Times New Roman" w:cs="Times New Roman"/>
          <w:sz w:val="28"/>
          <w:szCs w:val="28"/>
          <w:lang w:val="en-US"/>
        </w:rPr>
        <w:t xml:space="preserve"> </w:t>
      </w:r>
      <w:r>
        <w:rPr>
          <w:rFonts w:ascii="Times New Roman" w:hAnsi="Times New Roman" w:cs="Times New Roman"/>
          <w:sz w:val="28"/>
          <w:szCs w:val="28"/>
        </w:rPr>
        <w:t>ошибкой</w:t>
      </w:r>
      <w:r>
        <w:rPr>
          <w:rFonts w:ascii="Times New Roman" w:hAnsi="Times New Roman" w:cs="Times New Roman"/>
          <w:sz w:val="28"/>
          <w:szCs w:val="28"/>
          <w:lang w:val="en-US"/>
        </w:rPr>
        <w:t>.</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2.Role of an object: infinitive is put after a predicate and is translated into Russian  by  an indefinite form of a verb , e.g.: We try to minimize the old disadvantages. - </w:t>
      </w:r>
      <w:r>
        <w:rPr>
          <w:rFonts w:ascii="Times New Roman" w:hAnsi="Times New Roman" w:cs="Times New Roman"/>
          <w:sz w:val="28"/>
          <w:szCs w:val="28"/>
        </w:rPr>
        <w:t>Мы</w:t>
      </w:r>
      <w:r>
        <w:rPr>
          <w:rFonts w:ascii="Times New Roman" w:hAnsi="Times New Roman" w:cs="Times New Roman"/>
          <w:sz w:val="28"/>
          <w:szCs w:val="28"/>
          <w:lang w:val="en-US"/>
        </w:rPr>
        <w:t xml:space="preserve"> </w:t>
      </w:r>
      <w:r>
        <w:rPr>
          <w:rFonts w:ascii="Times New Roman" w:hAnsi="Times New Roman" w:cs="Times New Roman"/>
          <w:sz w:val="28"/>
          <w:szCs w:val="28"/>
        </w:rPr>
        <w:t>стараемся</w:t>
      </w:r>
      <w:r>
        <w:rPr>
          <w:rFonts w:ascii="Times New Roman" w:hAnsi="Times New Roman" w:cs="Times New Roman"/>
          <w:sz w:val="28"/>
          <w:szCs w:val="28"/>
          <w:lang w:val="en-US"/>
        </w:rPr>
        <w:t xml:space="preserve"> </w:t>
      </w:r>
      <w:r>
        <w:rPr>
          <w:rFonts w:ascii="Times New Roman" w:hAnsi="Times New Roman" w:cs="Times New Roman"/>
          <w:sz w:val="28"/>
          <w:szCs w:val="28"/>
        </w:rPr>
        <w:t>свести</w:t>
      </w:r>
      <w:r>
        <w:rPr>
          <w:rFonts w:ascii="Times New Roman" w:hAnsi="Times New Roman" w:cs="Times New Roman"/>
          <w:sz w:val="28"/>
          <w:szCs w:val="28"/>
          <w:lang w:val="en-US"/>
        </w:rPr>
        <w:t xml:space="preserve">  </w:t>
      </w:r>
      <w:r>
        <w:rPr>
          <w:rFonts w:ascii="Times New Roman" w:hAnsi="Times New Roman" w:cs="Times New Roman"/>
          <w:sz w:val="28"/>
          <w:szCs w:val="28"/>
        </w:rPr>
        <w:t>к</w:t>
      </w:r>
      <w:r>
        <w:rPr>
          <w:rFonts w:ascii="Times New Roman" w:hAnsi="Times New Roman" w:cs="Times New Roman"/>
          <w:sz w:val="28"/>
          <w:szCs w:val="28"/>
          <w:lang w:val="en-US"/>
        </w:rPr>
        <w:t xml:space="preserve"> </w:t>
      </w:r>
      <w:r>
        <w:rPr>
          <w:rFonts w:ascii="Times New Roman" w:hAnsi="Times New Roman" w:cs="Times New Roman"/>
          <w:sz w:val="28"/>
          <w:szCs w:val="28"/>
        </w:rPr>
        <w:t>минимуму</w:t>
      </w:r>
      <w:r>
        <w:rPr>
          <w:rFonts w:ascii="Times New Roman" w:hAnsi="Times New Roman" w:cs="Times New Roman"/>
          <w:sz w:val="28"/>
          <w:szCs w:val="28"/>
          <w:lang w:val="en-US"/>
        </w:rPr>
        <w:t xml:space="preserve">, </w:t>
      </w:r>
      <w:r>
        <w:rPr>
          <w:rFonts w:ascii="Times New Roman" w:hAnsi="Times New Roman" w:cs="Times New Roman"/>
          <w:sz w:val="28"/>
          <w:szCs w:val="28"/>
        </w:rPr>
        <w:t>ранее</w:t>
      </w:r>
      <w:r>
        <w:rPr>
          <w:rFonts w:ascii="Times New Roman" w:hAnsi="Times New Roman" w:cs="Times New Roman"/>
          <w:sz w:val="28"/>
          <w:szCs w:val="28"/>
          <w:lang w:val="en-US"/>
        </w:rPr>
        <w:t xml:space="preserve"> </w:t>
      </w:r>
      <w:r>
        <w:rPr>
          <w:rFonts w:ascii="Times New Roman" w:hAnsi="Times New Roman" w:cs="Times New Roman"/>
          <w:sz w:val="28"/>
          <w:szCs w:val="28"/>
        </w:rPr>
        <w:t>имевшиеся</w:t>
      </w:r>
      <w:r>
        <w:rPr>
          <w:rFonts w:ascii="Times New Roman" w:hAnsi="Times New Roman" w:cs="Times New Roman"/>
          <w:sz w:val="28"/>
          <w:szCs w:val="28"/>
          <w:lang w:val="en-US"/>
        </w:rPr>
        <w:t xml:space="preserve"> </w:t>
      </w:r>
      <w:r>
        <w:rPr>
          <w:rFonts w:ascii="Times New Roman" w:hAnsi="Times New Roman" w:cs="Times New Roman"/>
          <w:sz w:val="28"/>
          <w:szCs w:val="28"/>
        </w:rPr>
        <w:t>недостатки</w:t>
      </w:r>
      <w:r>
        <w:rPr>
          <w:rFonts w:ascii="Times New Roman" w:hAnsi="Times New Roman" w:cs="Times New Roman"/>
          <w:sz w:val="28"/>
          <w:szCs w:val="28"/>
          <w:lang w:val="en-US"/>
        </w:rPr>
        <w:t>.</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3.Role of an attribute: in this case infinitive is put after the word which it relates to and  is translated by a subordinate clause with the word «</w:t>
      </w:r>
      <w:r>
        <w:rPr>
          <w:rFonts w:ascii="Times New Roman" w:hAnsi="Times New Roman" w:cs="Times New Roman"/>
          <w:sz w:val="28"/>
          <w:szCs w:val="28"/>
        </w:rPr>
        <w:t>который</w:t>
      </w:r>
      <w:r>
        <w:rPr>
          <w:rFonts w:ascii="Times New Roman" w:hAnsi="Times New Roman" w:cs="Times New Roman"/>
          <w:sz w:val="28"/>
          <w:szCs w:val="28"/>
          <w:lang w:val="en-US"/>
        </w:rPr>
        <w:t xml:space="preserve">». E.g.: The curves to be presented in Part V were obtained  using this method.  </w:t>
      </w:r>
      <w:r>
        <w:rPr>
          <w:rFonts w:ascii="Times New Roman" w:hAnsi="Times New Roman" w:cs="Times New Roman"/>
          <w:sz w:val="28"/>
          <w:szCs w:val="28"/>
        </w:rPr>
        <w:t>- Кривые, которые были представлены в главе V, были получены при помощи этого метода.</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4.Role of a  parenthetical word: infinitive is usually put at the beginning of a sentence and has commas. It can be translated by a verbal participle or by an indefinite  form of a verb. E.g. To sum up, we shall present the table. -  </w:t>
      </w:r>
      <w:r>
        <w:rPr>
          <w:rFonts w:ascii="Times New Roman" w:hAnsi="Times New Roman" w:cs="Times New Roman"/>
          <w:sz w:val="28"/>
          <w:szCs w:val="28"/>
        </w:rPr>
        <w:t>Подводя</w:t>
      </w:r>
      <w:r>
        <w:rPr>
          <w:rFonts w:ascii="Times New Roman" w:hAnsi="Times New Roman" w:cs="Times New Roman"/>
          <w:sz w:val="28"/>
          <w:szCs w:val="28"/>
          <w:lang w:val="en-US"/>
        </w:rPr>
        <w:t xml:space="preserve"> </w:t>
      </w:r>
      <w:r>
        <w:rPr>
          <w:rFonts w:ascii="Times New Roman" w:hAnsi="Times New Roman" w:cs="Times New Roman"/>
          <w:sz w:val="28"/>
          <w:szCs w:val="28"/>
        </w:rPr>
        <w:t>итог</w:t>
      </w:r>
      <w:r>
        <w:rPr>
          <w:rFonts w:ascii="Times New Roman" w:hAnsi="Times New Roman" w:cs="Times New Roman"/>
          <w:sz w:val="28"/>
          <w:szCs w:val="28"/>
          <w:lang w:val="en-US"/>
        </w:rPr>
        <w:t xml:space="preserve">, </w:t>
      </w:r>
      <w:r>
        <w:rPr>
          <w:rFonts w:ascii="Times New Roman" w:hAnsi="Times New Roman" w:cs="Times New Roman"/>
          <w:sz w:val="28"/>
          <w:szCs w:val="28"/>
        </w:rPr>
        <w:t>приведем</w:t>
      </w:r>
      <w:r>
        <w:rPr>
          <w:rFonts w:ascii="Times New Roman" w:hAnsi="Times New Roman" w:cs="Times New Roman"/>
          <w:sz w:val="28"/>
          <w:szCs w:val="28"/>
          <w:lang w:val="en-US"/>
        </w:rPr>
        <w:t xml:space="preserve"> </w:t>
      </w:r>
      <w:r>
        <w:rPr>
          <w:rFonts w:ascii="Times New Roman" w:hAnsi="Times New Roman" w:cs="Times New Roman"/>
          <w:sz w:val="28"/>
          <w:szCs w:val="28"/>
        </w:rPr>
        <w:t>таблицу</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Examples of verbs that play the role of a parenthetical word in a sentence: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begin with - </w:t>
      </w:r>
      <w:r>
        <w:rPr>
          <w:rFonts w:ascii="Times New Roman" w:hAnsi="Times New Roman" w:cs="Times New Roman"/>
          <w:sz w:val="28"/>
          <w:szCs w:val="28"/>
        </w:rPr>
        <w:t>прежде</w:t>
      </w:r>
      <w:r>
        <w:rPr>
          <w:rFonts w:ascii="Times New Roman" w:hAnsi="Times New Roman" w:cs="Times New Roman"/>
          <w:sz w:val="28"/>
          <w:szCs w:val="28"/>
          <w:lang w:val="en-US"/>
        </w:rPr>
        <w:t xml:space="preserve"> </w:t>
      </w:r>
      <w:r>
        <w:rPr>
          <w:rFonts w:ascii="Times New Roman" w:hAnsi="Times New Roman" w:cs="Times New Roman"/>
          <w:sz w:val="28"/>
          <w:szCs w:val="28"/>
        </w:rPr>
        <w:t>всего</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make a long story short - </w:t>
      </w:r>
      <w:r>
        <w:rPr>
          <w:rFonts w:ascii="Times New Roman" w:hAnsi="Times New Roman" w:cs="Times New Roman"/>
          <w:sz w:val="28"/>
          <w:szCs w:val="28"/>
        </w:rPr>
        <w:t>короче</w:t>
      </w:r>
      <w:r>
        <w:rPr>
          <w:rFonts w:ascii="Times New Roman" w:hAnsi="Times New Roman" w:cs="Times New Roman"/>
          <w:sz w:val="28"/>
          <w:szCs w:val="28"/>
          <w:lang w:val="en-US"/>
        </w:rPr>
        <w:t xml:space="preserve"> </w:t>
      </w:r>
      <w:r>
        <w:rPr>
          <w:rFonts w:ascii="Times New Roman" w:hAnsi="Times New Roman" w:cs="Times New Roman"/>
          <w:sz w:val="28"/>
          <w:szCs w:val="28"/>
        </w:rPr>
        <w:t>говоря</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mention – </w:t>
      </w:r>
      <w:r>
        <w:rPr>
          <w:rFonts w:ascii="Times New Roman" w:hAnsi="Times New Roman" w:cs="Times New Roman"/>
          <w:sz w:val="28"/>
          <w:szCs w:val="28"/>
        </w:rPr>
        <w:t>если</w:t>
      </w:r>
      <w:r>
        <w:rPr>
          <w:rFonts w:ascii="Times New Roman" w:hAnsi="Times New Roman" w:cs="Times New Roman"/>
          <w:sz w:val="28"/>
          <w:szCs w:val="28"/>
          <w:lang w:val="en-US"/>
        </w:rPr>
        <w:t xml:space="preserve"> </w:t>
      </w:r>
      <w:r>
        <w:rPr>
          <w:rFonts w:ascii="Times New Roman" w:hAnsi="Times New Roman" w:cs="Times New Roman"/>
          <w:sz w:val="28"/>
          <w:szCs w:val="28"/>
        </w:rPr>
        <w:t>упомянуть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put it briefly -  </w:t>
      </w:r>
      <w:r>
        <w:rPr>
          <w:rFonts w:ascii="Times New Roman" w:hAnsi="Times New Roman" w:cs="Times New Roman"/>
          <w:sz w:val="28"/>
          <w:szCs w:val="28"/>
        </w:rPr>
        <w:t>короче</w:t>
      </w:r>
      <w:r>
        <w:rPr>
          <w:rFonts w:ascii="Times New Roman" w:hAnsi="Times New Roman" w:cs="Times New Roman"/>
          <w:sz w:val="28"/>
          <w:szCs w:val="28"/>
          <w:lang w:val="en-US"/>
        </w:rPr>
        <w:t xml:space="preserve"> </w:t>
      </w:r>
      <w:r>
        <w:rPr>
          <w:rFonts w:ascii="Times New Roman" w:hAnsi="Times New Roman" w:cs="Times New Roman"/>
          <w:sz w:val="28"/>
          <w:szCs w:val="28"/>
        </w:rPr>
        <w:t>говоря</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put it simply – </w:t>
      </w:r>
      <w:r>
        <w:rPr>
          <w:rFonts w:ascii="Times New Roman" w:hAnsi="Times New Roman" w:cs="Times New Roman"/>
          <w:sz w:val="28"/>
          <w:szCs w:val="28"/>
        </w:rPr>
        <w:t>проще</w:t>
      </w:r>
      <w:r>
        <w:rPr>
          <w:rFonts w:ascii="Times New Roman" w:hAnsi="Times New Roman" w:cs="Times New Roman"/>
          <w:sz w:val="28"/>
          <w:szCs w:val="28"/>
          <w:lang w:val="en-US"/>
        </w:rPr>
        <w:t xml:space="preserve"> </w:t>
      </w:r>
      <w:r>
        <w:rPr>
          <w:rFonts w:ascii="Times New Roman" w:hAnsi="Times New Roman" w:cs="Times New Roman"/>
          <w:sz w:val="28"/>
          <w:szCs w:val="28"/>
        </w:rPr>
        <w:t>говоря</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Needless to say -  нет надобности говорить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say nothing of – </w:t>
      </w:r>
      <w:r>
        <w:rPr>
          <w:rFonts w:ascii="Times New Roman" w:hAnsi="Times New Roman" w:cs="Times New Roman"/>
          <w:sz w:val="28"/>
          <w:szCs w:val="28"/>
        </w:rPr>
        <w:t>не</w:t>
      </w:r>
      <w:r>
        <w:rPr>
          <w:rFonts w:ascii="Times New Roman" w:hAnsi="Times New Roman" w:cs="Times New Roman"/>
          <w:sz w:val="28"/>
          <w:szCs w:val="28"/>
          <w:lang w:val="en-US"/>
        </w:rPr>
        <w:t xml:space="preserve"> </w:t>
      </w:r>
      <w:r>
        <w:rPr>
          <w:rFonts w:ascii="Times New Roman" w:hAnsi="Times New Roman" w:cs="Times New Roman"/>
          <w:sz w:val="28"/>
          <w:szCs w:val="28"/>
        </w:rPr>
        <w:t>говоря</w:t>
      </w:r>
      <w:r>
        <w:rPr>
          <w:rFonts w:ascii="Times New Roman" w:hAnsi="Times New Roman" w:cs="Times New Roman"/>
          <w:sz w:val="28"/>
          <w:szCs w:val="28"/>
          <w:lang w:val="en-US"/>
        </w:rPr>
        <w:t xml:space="preserve"> </w:t>
      </w:r>
      <w:r>
        <w:rPr>
          <w:rFonts w:ascii="Times New Roman" w:hAnsi="Times New Roman" w:cs="Times New Roman"/>
          <w:sz w:val="28"/>
          <w:szCs w:val="28"/>
        </w:rPr>
        <w:t>уже</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Suffice it to say – </w:t>
      </w:r>
      <w:r>
        <w:rPr>
          <w:rFonts w:ascii="Times New Roman" w:hAnsi="Times New Roman" w:cs="Times New Roman"/>
          <w:sz w:val="28"/>
          <w:szCs w:val="28"/>
        </w:rPr>
        <w:t>достаточно</w:t>
      </w:r>
      <w:r>
        <w:rPr>
          <w:rFonts w:ascii="Times New Roman" w:hAnsi="Times New Roman" w:cs="Times New Roman"/>
          <w:sz w:val="28"/>
          <w:szCs w:val="28"/>
          <w:lang w:val="en-US"/>
        </w:rPr>
        <w:t xml:space="preserve"> </w:t>
      </w:r>
      <w:r>
        <w:rPr>
          <w:rFonts w:ascii="Times New Roman" w:hAnsi="Times New Roman" w:cs="Times New Roman"/>
          <w:sz w:val="28"/>
          <w:szCs w:val="28"/>
        </w:rPr>
        <w:t>сказать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be exact – </w:t>
      </w:r>
      <w:r>
        <w:rPr>
          <w:rFonts w:ascii="Times New Roman" w:hAnsi="Times New Roman" w:cs="Times New Roman"/>
          <w:sz w:val="28"/>
          <w:szCs w:val="28"/>
        </w:rPr>
        <w:t>точнее</w:t>
      </w:r>
      <w:r>
        <w:rPr>
          <w:rFonts w:ascii="Times New Roman" w:hAnsi="Times New Roman" w:cs="Times New Roman"/>
          <w:sz w:val="28"/>
          <w:szCs w:val="28"/>
          <w:lang w:val="en-US"/>
        </w:rPr>
        <w:t xml:space="preserve"> </w:t>
      </w:r>
      <w:r>
        <w:rPr>
          <w:rFonts w:ascii="Times New Roman" w:hAnsi="Times New Roman" w:cs="Times New Roman"/>
          <w:sz w:val="28"/>
          <w:szCs w:val="28"/>
        </w:rPr>
        <w:t>говоря</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sum up – </w:t>
      </w:r>
      <w:r>
        <w:rPr>
          <w:rFonts w:ascii="Times New Roman" w:hAnsi="Times New Roman" w:cs="Times New Roman"/>
          <w:sz w:val="28"/>
          <w:szCs w:val="28"/>
        </w:rPr>
        <w:t>подводить</w:t>
      </w:r>
      <w:r>
        <w:rPr>
          <w:rFonts w:ascii="Times New Roman" w:hAnsi="Times New Roman" w:cs="Times New Roman"/>
          <w:sz w:val="28"/>
          <w:szCs w:val="28"/>
          <w:lang w:val="en-US"/>
        </w:rPr>
        <w:t xml:space="preserve"> </w:t>
      </w:r>
      <w:r>
        <w:rPr>
          <w:rFonts w:ascii="Times New Roman" w:hAnsi="Times New Roman" w:cs="Times New Roman"/>
          <w:sz w:val="28"/>
          <w:szCs w:val="28"/>
        </w:rPr>
        <w:t>итог</w:t>
      </w:r>
      <w:r>
        <w:rPr>
          <w:rFonts w:ascii="Times New Roman" w:hAnsi="Times New Roman" w:cs="Times New Roman"/>
          <w:sz w:val="28"/>
          <w:szCs w:val="28"/>
          <w:lang w:val="en-US"/>
        </w:rPr>
        <w:t>.</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5.Role of an adverbial modifier:  it can be put at the beginning or at the end of a sentence and be translated by an indefinite form of a verb  with  the conjunctions : “</w:t>
      </w:r>
      <w:r>
        <w:rPr>
          <w:rFonts w:ascii="Times New Roman" w:hAnsi="Times New Roman" w:cs="Times New Roman"/>
          <w:sz w:val="28"/>
          <w:szCs w:val="28"/>
        </w:rPr>
        <w:t>чтобы</w:t>
      </w:r>
      <w:r>
        <w:rPr>
          <w:rFonts w:ascii="Times New Roman" w:hAnsi="Times New Roman" w:cs="Times New Roman"/>
          <w:sz w:val="28"/>
          <w:szCs w:val="28"/>
          <w:lang w:val="en-US"/>
        </w:rPr>
        <w:t>”, “</w:t>
      </w:r>
      <w:r>
        <w:rPr>
          <w:rFonts w:ascii="Times New Roman" w:hAnsi="Times New Roman" w:cs="Times New Roman"/>
          <w:sz w:val="28"/>
          <w:szCs w:val="28"/>
        </w:rPr>
        <w:t>для</w:t>
      </w:r>
      <w:r>
        <w:rPr>
          <w:rFonts w:ascii="Times New Roman" w:hAnsi="Times New Roman" w:cs="Times New Roman"/>
          <w:sz w:val="28"/>
          <w:szCs w:val="28"/>
          <w:lang w:val="en-US"/>
        </w:rPr>
        <w:t xml:space="preserve"> </w:t>
      </w:r>
      <w:r>
        <w:rPr>
          <w:rFonts w:ascii="Times New Roman" w:hAnsi="Times New Roman" w:cs="Times New Roman"/>
          <w:sz w:val="28"/>
          <w:szCs w:val="28"/>
        </w:rPr>
        <w:t>того</w:t>
      </w:r>
      <w:r>
        <w:rPr>
          <w:rFonts w:ascii="Times New Roman" w:hAnsi="Times New Roman" w:cs="Times New Roman"/>
          <w:sz w:val="28"/>
          <w:szCs w:val="28"/>
          <w:lang w:val="en-US"/>
        </w:rPr>
        <w:t xml:space="preserve"> </w:t>
      </w:r>
      <w:r>
        <w:rPr>
          <w:rFonts w:ascii="Times New Roman" w:hAnsi="Times New Roman" w:cs="Times New Roman"/>
          <w:sz w:val="28"/>
          <w:szCs w:val="28"/>
        </w:rPr>
        <w:t>чтобы</w:t>
      </w:r>
      <w:r>
        <w:rPr>
          <w:rFonts w:ascii="Times New Roman" w:hAnsi="Times New Roman" w:cs="Times New Roman"/>
          <w:sz w:val="28"/>
          <w:szCs w:val="28"/>
          <w:lang w:val="en-US"/>
        </w:rPr>
        <w:t>”. There are two types of adverbial modifiers  expressed  in the form of infinitive:</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a)infinitive of a purpose -  this infinitive is put at the beginning of a sentence and has the following conjunctions: “so as to” -  </w:t>
      </w:r>
      <w:r>
        <w:rPr>
          <w:rFonts w:ascii="Times New Roman" w:hAnsi="Times New Roman" w:cs="Times New Roman"/>
          <w:sz w:val="28"/>
          <w:szCs w:val="28"/>
        </w:rPr>
        <w:t>так</w:t>
      </w:r>
      <w:r>
        <w:rPr>
          <w:rFonts w:ascii="Times New Roman" w:hAnsi="Times New Roman" w:cs="Times New Roman"/>
          <w:sz w:val="28"/>
          <w:szCs w:val="28"/>
          <w:lang w:val="en-US"/>
        </w:rPr>
        <w:t xml:space="preserve"> </w:t>
      </w:r>
      <w:r>
        <w:rPr>
          <w:rFonts w:ascii="Times New Roman" w:hAnsi="Times New Roman" w:cs="Times New Roman"/>
          <w:sz w:val="28"/>
          <w:szCs w:val="28"/>
        </w:rPr>
        <w:t>чтобы</w:t>
      </w:r>
      <w:r>
        <w:rPr>
          <w:rFonts w:ascii="Times New Roman" w:hAnsi="Times New Roman" w:cs="Times New Roman"/>
          <w:sz w:val="28"/>
          <w:szCs w:val="28"/>
          <w:lang w:val="en-US"/>
        </w:rPr>
        <w:t xml:space="preserve">, “in order to” - </w:t>
      </w:r>
      <w:r>
        <w:rPr>
          <w:rFonts w:ascii="Times New Roman" w:hAnsi="Times New Roman" w:cs="Times New Roman"/>
          <w:sz w:val="28"/>
          <w:szCs w:val="28"/>
        </w:rPr>
        <w:t>для</w:t>
      </w:r>
      <w:r>
        <w:rPr>
          <w:rFonts w:ascii="Times New Roman" w:hAnsi="Times New Roman" w:cs="Times New Roman"/>
          <w:sz w:val="28"/>
          <w:szCs w:val="28"/>
          <w:lang w:val="en-US"/>
        </w:rPr>
        <w:t xml:space="preserve"> </w:t>
      </w:r>
      <w:r>
        <w:rPr>
          <w:rFonts w:ascii="Times New Roman" w:hAnsi="Times New Roman" w:cs="Times New Roman"/>
          <w:sz w:val="28"/>
          <w:szCs w:val="28"/>
        </w:rPr>
        <w:t>того</w:t>
      </w:r>
      <w:r>
        <w:rPr>
          <w:rFonts w:ascii="Times New Roman" w:hAnsi="Times New Roman" w:cs="Times New Roman"/>
          <w:sz w:val="28"/>
          <w:szCs w:val="28"/>
          <w:lang w:val="en-US"/>
        </w:rPr>
        <w:t xml:space="preserve"> </w:t>
      </w:r>
      <w:r>
        <w:rPr>
          <w:rFonts w:ascii="Times New Roman" w:hAnsi="Times New Roman" w:cs="Times New Roman"/>
          <w:sz w:val="28"/>
          <w:szCs w:val="28"/>
        </w:rPr>
        <w:t>чтобы</w:t>
      </w:r>
      <w:r>
        <w:rPr>
          <w:rFonts w:ascii="Times New Roman" w:hAnsi="Times New Roman" w:cs="Times New Roman"/>
          <w:sz w:val="28"/>
          <w:szCs w:val="28"/>
          <w:lang w:val="en-US"/>
        </w:rPr>
        <w:t xml:space="preserve"> , “to” - </w:t>
      </w:r>
      <w:r>
        <w:rPr>
          <w:rFonts w:ascii="Times New Roman" w:hAnsi="Times New Roman" w:cs="Times New Roman"/>
          <w:sz w:val="28"/>
          <w:szCs w:val="28"/>
        </w:rPr>
        <w:t>чтобы</w:t>
      </w:r>
      <w:r>
        <w:rPr>
          <w:rFonts w:ascii="Times New Roman" w:hAnsi="Times New Roman" w:cs="Times New Roman"/>
          <w:sz w:val="28"/>
          <w:szCs w:val="28"/>
          <w:lang w:val="en-US"/>
        </w:rPr>
        <w:t>.  It is translated into Russian by an indefinite form of a verb with  the</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conjunctions: “с тем чтобы”, ”для того чтобы”.  </w:t>
      </w:r>
      <w:r>
        <w:rPr>
          <w:rFonts w:ascii="Times New Roman" w:hAnsi="Times New Roman" w:cs="Times New Roman"/>
          <w:sz w:val="28"/>
          <w:szCs w:val="28"/>
          <w:lang w:val="en-US"/>
        </w:rPr>
        <w:t xml:space="preserve">E.g. : To live long  it is necessary  to live slowly. -  </w:t>
      </w:r>
      <w:r>
        <w:rPr>
          <w:rFonts w:ascii="Times New Roman" w:hAnsi="Times New Roman" w:cs="Times New Roman"/>
          <w:sz w:val="28"/>
          <w:szCs w:val="28"/>
        </w:rPr>
        <w:t>Чтобы</w:t>
      </w:r>
      <w:r>
        <w:rPr>
          <w:rFonts w:ascii="Times New Roman" w:hAnsi="Times New Roman" w:cs="Times New Roman"/>
          <w:sz w:val="28"/>
          <w:szCs w:val="28"/>
          <w:lang w:val="en-US"/>
        </w:rPr>
        <w:t xml:space="preserve"> </w:t>
      </w:r>
      <w:r>
        <w:rPr>
          <w:rFonts w:ascii="Times New Roman" w:hAnsi="Times New Roman" w:cs="Times New Roman"/>
          <w:sz w:val="28"/>
          <w:szCs w:val="28"/>
        </w:rPr>
        <w:t>жить</w:t>
      </w:r>
      <w:r>
        <w:rPr>
          <w:rFonts w:ascii="Times New Roman" w:hAnsi="Times New Roman" w:cs="Times New Roman"/>
          <w:sz w:val="28"/>
          <w:szCs w:val="28"/>
          <w:lang w:val="en-US"/>
        </w:rPr>
        <w:t xml:space="preserve"> </w:t>
      </w:r>
      <w:r>
        <w:rPr>
          <w:rFonts w:ascii="Times New Roman" w:hAnsi="Times New Roman" w:cs="Times New Roman"/>
          <w:sz w:val="28"/>
          <w:szCs w:val="28"/>
        </w:rPr>
        <w:t>долго</w:t>
      </w:r>
      <w:r>
        <w:rPr>
          <w:rFonts w:ascii="Times New Roman" w:hAnsi="Times New Roman" w:cs="Times New Roman"/>
          <w:sz w:val="28"/>
          <w:szCs w:val="28"/>
          <w:lang w:val="en-US"/>
        </w:rPr>
        <w:t xml:space="preserve">, </w:t>
      </w:r>
      <w:r>
        <w:rPr>
          <w:rFonts w:ascii="Times New Roman" w:hAnsi="Times New Roman" w:cs="Times New Roman"/>
          <w:sz w:val="28"/>
          <w:szCs w:val="28"/>
        </w:rPr>
        <w:t>нужно</w:t>
      </w:r>
      <w:r>
        <w:rPr>
          <w:rFonts w:ascii="Times New Roman" w:hAnsi="Times New Roman" w:cs="Times New Roman"/>
          <w:sz w:val="28"/>
          <w:szCs w:val="28"/>
          <w:lang w:val="en-US"/>
        </w:rPr>
        <w:t xml:space="preserve"> </w:t>
      </w:r>
      <w:r>
        <w:rPr>
          <w:rFonts w:ascii="Times New Roman" w:hAnsi="Times New Roman" w:cs="Times New Roman"/>
          <w:sz w:val="28"/>
          <w:szCs w:val="28"/>
        </w:rPr>
        <w:t>жить</w:t>
      </w:r>
      <w:r>
        <w:rPr>
          <w:rFonts w:ascii="Times New Roman" w:hAnsi="Times New Roman" w:cs="Times New Roman"/>
          <w:sz w:val="28"/>
          <w:szCs w:val="28"/>
          <w:lang w:val="en-US"/>
        </w:rPr>
        <w:t xml:space="preserve"> </w:t>
      </w:r>
      <w:r>
        <w:rPr>
          <w:rFonts w:ascii="Times New Roman" w:hAnsi="Times New Roman" w:cs="Times New Roman"/>
          <w:sz w:val="28"/>
          <w:szCs w:val="28"/>
        </w:rPr>
        <w:t>не</w:t>
      </w:r>
      <w:r>
        <w:rPr>
          <w:rFonts w:ascii="Times New Roman" w:hAnsi="Times New Roman" w:cs="Times New Roman"/>
          <w:sz w:val="28"/>
          <w:szCs w:val="28"/>
          <w:lang w:val="en-US"/>
        </w:rPr>
        <w:t xml:space="preserve"> </w:t>
      </w:r>
      <w:r>
        <w:rPr>
          <w:rFonts w:ascii="Times New Roman" w:hAnsi="Times New Roman" w:cs="Times New Roman"/>
          <w:sz w:val="28"/>
          <w:szCs w:val="28"/>
        </w:rPr>
        <w:t>торопясь</w:t>
      </w:r>
      <w:r>
        <w:rPr>
          <w:rFonts w:ascii="Times New Roman" w:hAnsi="Times New Roman" w:cs="Times New Roman"/>
          <w:sz w:val="28"/>
          <w:szCs w:val="28"/>
          <w:lang w:val="en-US"/>
        </w:rPr>
        <w:t>.</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b)Infinitive of a consequence -  this infinitive  is put at the end of a sentence  and it is preceded by the following words: “too”  -  </w:t>
      </w:r>
      <w:r>
        <w:rPr>
          <w:rFonts w:ascii="Times New Roman" w:hAnsi="Times New Roman" w:cs="Times New Roman"/>
          <w:sz w:val="28"/>
          <w:szCs w:val="28"/>
        </w:rPr>
        <w:t>слишком</w:t>
      </w:r>
      <w:r>
        <w:rPr>
          <w:rFonts w:ascii="Times New Roman" w:hAnsi="Times New Roman" w:cs="Times New Roman"/>
          <w:sz w:val="28"/>
          <w:szCs w:val="28"/>
          <w:lang w:val="en-US"/>
        </w:rPr>
        <w:t>, “enough” -</w:t>
      </w:r>
      <w:r>
        <w:rPr>
          <w:rFonts w:ascii="Times New Roman" w:hAnsi="Times New Roman" w:cs="Times New Roman"/>
          <w:sz w:val="28"/>
          <w:szCs w:val="28"/>
        </w:rPr>
        <w:t>достаточно</w:t>
      </w:r>
      <w:r>
        <w:rPr>
          <w:rFonts w:ascii="Times New Roman" w:hAnsi="Times New Roman" w:cs="Times New Roman"/>
          <w:sz w:val="28"/>
          <w:szCs w:val="28"/>
          <w:lang w:val="en-US"/>
        </w:rPr>
        <w:t xml:space="preserve">, “sufficiently” -  </w:t>
      </w:r>
      <w:r>
        <w:rPr>
          <w:rFonts w:ascii="Times New Roman" w:hAnsi="Times New Roman" w:cs="Times New Roman"/>
          <w:sz w:val="28"/>
          <w:szCs w:val="28"/>
        </w:rPr>
        <w:t>достаточно</w:t>
      </w:r>
      <w:r>
        <w:rPr>
          <w:rFonts w:ascii="Times New Roman" w:hAnsi="Times New Roman" w:cs="Times New Roman"/>
          <w:sz w:val="28"/>
          <w:szCs w:val="28"/>
          <w:lang w:val="en-US"/>
        </w:rPr>
        <w:t xml:space="preserve">, “sufficient” - </w:t>
      </w:r>
      <w:r>
        <w:rPr>
          <w:rFonts w:ascii="Times New Roman" w:hAnsi="Times New Roman" w:cs="Times New Roman"/>
          <w:sz w:val="28"/>
          <w:szCs w:val="28"/>
        </w:rPr>
        <w:t>достаточный</w:t>
      </w:r>
      <w:r>
        <w:rPr>
          <w:rFonts w:ascii="Times New Roman" w:hAnsi="Times New Roman" w:cs="Times New Roman"/>
          <w:sz w:val="28"/>
          <w:szCs w:val="28"/>
          <w:lang w:val="en-US"/>
        </w:rPr>
        <w:t xml:space="preserve">. E.g.: Some people are too proud enough to admit that they don’t know it.  </w:t>
      </w:r>
      <w:r>
        <w:rPr>
          <w:rFonts w:ascii="Times New Roman" w:hAnsi="Times New Roman" w:cs="Times New Roman"/>
          <w:sz w:val="28"/>
          <w:szCs w:val="28"/>
        </w:rPr>
        <w:t xml:space="preserve">-  Некоторые люди достаточно горды, чтобы признать, что они  не знают этого.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Infinitive  of the  verbs: “to give” - </w:t>
      </w:r>
      <w:r>
        <w:rPr>
          <w:rFonts w:ascii="Times New Roman" w:hAnsi="Times New Roman" w:cs="Times New Roman"/>
          <w:sz w:val="28"/>
          <w:szCs w:val="28"/>
        </w:rPr>
        <w:t>давать</w:t>
      </w:r>
      <w:r>
        <w:rPr>
          <w:rFonts w:ascii="Times New Roman" w:hAnsi="Times New Roman" w:cs="Times New Roman"/>
          <w:sz w:val="28"/>
          <w:szCs w:val="28"/>
          <w:lang w:val="en-US"/>
        </w:rPr>
        <w:t xml:space="preserve">, “to yield” - </w:t>
      </w:r>
      <w:r>
        <w:rPr>
          <w:rFonts w:ascii="Times New Roman" w:hAnsi="Times New Roman" w:cs="Times New Roman"/>
          <w:sz w:val="28"/>
          <w:szCs w:val="28"/>
        </w:rPr>
        <w:t>вызывать</w:t>
      </w:r>
      <w:r>
        <w:rPr>
          <w:rFonts w:ascii="Times New Roman" w:hAnsi="Times New Roman" w:cs="Times New Roman"/>
          <w:sz w:val="28"/>
          <w:szCs w:val="28"/>
          <w:lang w:val="en-US"/>
        </w:rPr>
        <w:t xml:space="preserve">,  “to provide”  - </w:t>
      </w:r>
      <w:r>
        <w:rPr>
          <w:rFonts w:ascii="Times New Roman" w:hAnsi="Times New Roman" w:cs="Times New Roman"/>
          <w:sz w:val="28"/>
          <w:szCs w:val="28"/>
        </w:rPr>
        <w:t>обеспечивать</w:t>
      </w:r>
      <w:r>
        <w:rPr>
          <w:rFonts w:ascii="Times New Roman" w:hAnsi="Times New Roman" w:cs="Times New Roman"/>
          <w:sz w:val="28"/>
          <w:szCs w:val="28"/>
          <w:lang w:val="en-US"/>
        </w:rPr>
        <w:t xml:space="preserve">,  “to form” - </w:t>
      </w:r>
      <w:r>
        <w:rPr>
          <w:rFonts w:ascii="Times New Roman" w:hAnsi="Times New Roman" w:cs="Times New Roman"/>
          <w:sz w:val="28"/>
          <w:szCs w:val="28"/>
        </w:rPr>
        <w:t>образовывать</w:t>
      </w:r>
      <w:r>
        <w:rPr>
          <w:rFonts w:ascii="Times New Roman" w:hAnsi="Times New Roman" w:cs="Times New Roman"/>
          <w:sz w:val="28"/>
          <w:szCs w:val="28"/>
          <w:lang w:val="en-US"/>
        </w:rPr>
        <w:t xml:space="preserve">  should be translated as a verbal participle, e.g.: Condensation  proceeded as usual to give corresponding compounds -  </w:t>
      </w:r>
      <w:r>
        <w:rPr>
          <w:rFonts w:ascii="Times New Roman" w:hAnsi="Times New Roman" w:cs="Times New Roman"/>
          <w:sz w:val="28"/>
          <w:szCs w:val="28"/>
        </w:rPr>
        <w:t>Конденсация</w:t>
      </w:r>
      <w:r>
        <w:rPr>
          <w:rFonts w:ascii="Times New Roman" w:hAnsi="Times New Roman" w:cs="Times New Roman"/>
          <w:sz w:val="28"/>
          <w:szCs w:val="28"/>
          <w:lang w:val="en-US"/>
        </w:rPr>
        <w:t xml:space="preserve"> </w:t>
      </w:r>
      <w:r>
        <w:rPr>
          <w:rFonts w:ascii="Times New Roman" w:hAnsi="Times New Roman" w:cs="Times New Roman"/>
          <w:sz w:val="28"/>
          <w:szCs w:val="28"/>
        </w:rPr>
        <w:t>протекала</w:t>
      </w:r>
      <w:r>
        <w:rPr>
          <w:rFonts w:ascii="Times New Roman" w:hAnsi="Times New Roman" w:cs="Times New Roman"/>
          <w:sz w:val="28"/>
          <w:szCs w:val="28"/>
          <w:lang w:val="en-US"/>
        </w:rPr>
        <w:t xml:space="preserve"> </w:t>
      </w:r>
      <w:r>
        <w:rPr>
          <w:rFonts w:ascii="Times New Roman" w:hAnsi="Times New Roman" w:cs="Times New Roman"/>
          <w:sz w:val="28"/>
          <w:szCs w:val="28"/>
        </w:rPr>
        <w:t>обычным</w:t>
      </w:r>
      <w:r>
        <w:rPr>
          <w:rFonts w:ascii="Times New Roman" w:hAnsi="Times New Roman" w:cs="Times New Roman"/>
          <w:sz w:val="28"/>
          <w:szCs w:val="28"/>
          <w:lang w:val="en-US"/>
        </w:rPr>
        <w:t xml:space="preserve"> </w:t>
      </w:r>
      <w:r>
        <w:rPr>
          <w:rFonts w:ascii="Times New Roman" w:hAnsi="Times New Roman" w:cs="Times New Roman"/>
          <w:sz w:val="28"/>
          <w:szCs w:val="28"/>
        </w:rPr>
        <w:t>путем</w:t>
      </w:r>
      <w:r>
        <w:rPr>
          <w:rFonts w:ascii="Times New Roman" w:hAnsi="Times New Roman" w:cs="Times New Roman"/>
          <w:sz w:val="28"/>
          <w:szCs w:val="28"/>
          <w:lang w:val="en-US"/>
        </w:rPr>
        <w:t xml:space="preserve">, </w:t>
      </w:r>
      <w:r>
        <w:rPr>
          <w:rFonts w:ascii="Times New Roman" w:hAnsi="Times New Roman" w:cs="Times New Roman"/>
          <w:sz w:val="28"/>
          <w:szCs w:val="28"/>
        </w:rPr>
        <w:t>давая</w:t>
      </w:r>
      <w:r>
        <w:rPr>
          <w:rFonts w:ascii="Times New Roman" w:hAnsi="Times New Roman" w:cs="Times New Roman"/>
          <w:sz w:val="28"/>
          <w:szCs w:val="28"/>
          <w:lang w:val="en-US"/>
        </w:rPr>
        <w:t xml:space="preserve">  </w:t>
      </w:r>
      <w:r>
        <w:rPr>
          <w:rFonts w:ascii="Times New Roman" w:hAnsi="Times New Roman" w:cs="Times New Roman"/>
          <w:sz w:val="28"/>
          <w:szCs w:val="28"/>
        </w:rPr>
        <w:t>соответствующие</w:t>
      </w:r>
      <w:r>
        <w:rPr>
          <w:rFonts w:ascii="Times New Roman" w:hAnsi="Times New Roman" w:cs="Times New Roman"/>
          <w:sz w:val="28"/>
          <w:szCs w:val="28"/>
          <w:lang w:val="en-US"/>
        </w:rPr>
        <w:t xml:space="preserve"> </w:t>
      </w:r>
      <w:r>
        <w:rPr>
          <w:rFonts w:ascii="Times New Roman" w:hAnsi="Times New Roman" w:cs="Times New Roman"/>
          <w:sz w:val="28"/>
          <w:szCs w:val="28"/>
        </w:rPr>
        <w:t>соединения</w:t>
      </w:r>
      <w:r>
        <w:rPr>
          <w:rFonts w:ascii="Times New Roman" w:hAnsi="Times New Roman" w:cs="Times New Roman"/>
          <w:sz w:val="28"/>
          <w:szCs w:val="28"/>
          <w:lang w:val="en-US"/>
        </w:rPr>
        <w:t>.</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Vocabulary</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seek (sought, sought) -  </w:t>
      </w:r>
      <w:r>
        <w:rPr>
          <w:rFonts w:ascii="Times New Roman" w:hAnsi="Times New Roman" w:cs="Times New Roman"/>
          <w:sz w:val="28"/>
          <w:szCs w:val="28"/>
        </w:rPr>
        <w:t>разрабатывать</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elution  - </w:t>
      </w:r>
      <w:r>
        <w:rPr>
          <w:rFonts w:ascii="Times New Roman" w:hAnsi="Times New Roman" w:cs="Times New Roman"/>
          <w:sz w:val="28"/>
          <w:szCs w:val="28"/>
        </w:rPr>
        <w:t>элюирование</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rotation - </w:t>
      </w:r>
      <w:r>
        <w:rPr>
          <w:rFonts w:ascii="Times New Roman" w:hAnsi="Times New Roman" w:cs="Times New Roman"/>
          <w:sz w:val="28"/>
          <w:szCs w:val="28"/>
        </w:rPr>
        <w:t>вращение</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spectrum (pl. spectra) -  </w:t>
      </w:r>
      <w:r>
        <w:rPr>
          <w:rFonts w:ascii="Times New Roman" w:hAnsi="Times New Roman" w:cs="Times New Roman"/>
          <w:sz w:val="28"/>
          <w:szCs w:val="28"/>
        </w:rPr>
        <w:t>спектр</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enhancement – </w:t>
      </w:r>
      <w:r>
        <w:rPr>
          <w:rFonts w:ascii="Times New Roman" w:hAnsi="Times New Roman" w:cs="Times New Roman"/>
          <w:sz w:val="28"/>
          <w:szCs w:val="28"/>
        </w:rPr>
        <w:t>усиление</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1 </w:t>
      </w:r>
      <w:r>
        <w:rPr>
          <w:rFonts w:ascii="Times New Roman" w:hAnsi="Times New Roman" w:cs="Times New Roman"/>
          <w:sz w:val="28"/>
          <w:szCs w:val="28"/>
          <w:lang w:val="en-US"/>
        </w:rPr>
        <w:t xml:space="preserve">Translate the following sentences paying attention  to the  infinitive. </w:t>
      </w:r>
    </w:p>
    <w:p>
      <w:pPr>
        <w:pStyle w:val="13"/>
        <w:numPr>
          <w:ilvl w:val="0"/>
          <w:numId w:val="12"/>
        </w:numPr>
        <w:jc w:val="both"/>
      </w:pPr>
      <w:r>
        <w:t xml:space="preserve">It is the most difficult to oxidize this substance. </w:t>
      </w:r>
    </w:p>
    <w:p>
      <w:pPr>
        <w:pStyle w:val="13"/>
        <w:numPr>
          <w:ilvl w:val="0"/>
          <w:numId w:val="12"/>
        </w:numPr>
        <w:jc w:val="both"/>
      </w:pPr>
      <w:r>
        <w:t xml:space="preserve">It is a simple matter to record a small wave. </w:t>
      </w:r>
    </w:p>
    <w:p>
      <w:pPr>
        <w:pStyle w:val="13"/>
        <w:numPr>
          <w:ilvl w:val="0"/>
          <w:numId w:val="12"/>
        </w:numPr>
        <w:jc w:val="both"/>
      </w:pPr>
      <w:r>
        <w:t xml:space="preserve">The paper presents a new procedure to prepare  these compounds. </w:t>
      </w:r>
    </w:p>
    <w:p>
      <w:pPr>
        <w:pStyle w:val="13"/>
        <w:numPr>
          <w:ilvl w:val="0"/>
          <w:numId w:val="12"/>
        </w:numPr>
        <w:jc w:val="both"/>
      </w:pPr>
      <w:r>
        <w:t xml:space="preserve">It did not take them 2 hours to carry out this reaction. </w:t>
      </w:r>
    </w:p>
    <w:p>
      <w:pPr>
        <w:pStyle w:val="13"/>
        <w:numPr>
          <w:ilvl w:val="0"/>
          <w:numId w:val="12"/>
        </w:numPr>
        <w:jc w:val="both"/>
      </w:pPr>
      <w:r>
        <w:t xml:space="preserve">Compound II can be hydrolyzed  to yield  free amine. </w:t>
      </w:r>
    </w:p>
    <w:p>
      <w:pPr>
        <w:pStyle w:val="13"/>
        <w:numPr>
          <w:ilvl w:val="0"/>
          <w:numId w:val="12"/>
        </w:numPr>
        <w:jc w:val="both"/>
      </w:pPr>
      <w:r>
        <w:t xml:space="preserve">A more general theory must be sought  to account for  these interconversions. </w:t>
      </w:r>
    </w:p>
    <w:p>
      <w:pPr>
        <w:pStyle w:val="13"/>
        <w:numPr>
          <w:ilvl w:val="0"/>
          <w:numId w:val="12"/>
        </w:numPr>
        <w:jc w:val="both"/>
      </w:pPr>
      <w:r>
        <w:t xml:space="preserve">Rotation spectra  can be used to measure bond length. </w:t>
      </w:r>
    </w:p>
    <w:p>
      <w:pPr>
        <w:pStyle w:val="13"/>
        <w:numPr>
          <w:ilvl w:val="0"/>
          <w:numId w:val="12"/>
        </w:numPr>
        <w:jc w:val="both"/>
      </w:pPr>
      <w:r>
        <w:t xml:space="preserve">The oxide preparation was closely controlled to minimize chlorides. </w:t>
      </w:r>
    </w:p>
    <w:p>
      <w:pPr>
        <w:pStyle w:val="13"/>
        <w:numPr>
          <w:ilvl w:val="0"/>
          <w:numId w:val="12"/>
        </w:numPr>
        <w:jc w:val="both"/>
      </w:pPr>
      <w:r>
        <w:t>To minimize decomposition of the iodine –containing compound, he employed alkaline hydrolysis.</w:t>
      </w:r>
    </w:p>
    <w:p>
      <w:pPr>
        <w:pStyle w:val="13"/>
        <w:numPr>
          <w:ilvl w:val="0"/>
          <w:numId w:val="12"/>
        </w:numPr>
        <w:jc w:val="both"/>
      </w:pPr>
      <w:r>
        <w:t xml:space="preserve">A given fluid is  made to flow very slowly into the reaction vessel. </w:t>
      </w:r>
    </w:p>
    <w:p>
      <w:pPr>
        <w:pStyle w:val="13"/>
        <w:numPr>
          <w:ilvl w:val="0"/>
          <w:numId w:val="12"/>
        </w:numPr>
        <w:jc w:val="both"/>
      </w:pPr>
      <w:r>
        <w:t xml:space="preserve">This phenomenon causes peaks emerging  by elution from the column to be very asymmetric. </w:t>
      </w:r>
    </w:p>
    <w:p>
      <w:pPr>
        <w:pStyle w:val="13"/>
        <w:numPr>
          <w:ilvl w:val="0"/>
          <w:numId w:val="12"/>
        </w:numPr>
        <w:jc w:val="both"/>
      </w:pPr>
      <w:r>
        <w:t>The enhancement  in the intensity of this band  is sufficient to enable conjugation  to be recognized.</w:t>
      </w:r>
    </w:p>
    <w:p>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Infinitive of a purpose</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We measured the volume that we could determine the value of the mass. – We measured the volume to determine the value of the mass.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sz w:val="28"/>
          <w:szCs w:val="28"/>
          <w:lang w:val="en-US"/>
        </w:rPr>
        <w:t>Exercise 2</w:t>
      </w:r>
      <w:r>
        <w:rPr>
          <w:rFonts w:ascii="Times New Roman" w:hAnsi="Times New Roman" w:cs="Times New Roman"/>
          <w:sz w:val="28"/>
          <w:szCs w:val="28"/>
          <w:lang w:val="en-US"/>
        </w:rPr>
        <w:t xml:space="preserve"> Remake the following sentences using infinitive of a purpose </w:t>
      </w:r>
    </w:p>
    <w:p>
      <w:pPr>
        <w:pStyle w:val="13"/>
        <w:numPr>
          <w:ilvl w:val="0"/>
          <w:numId w:val="13"/>
        </w:numPr>
        <w:jc w:val="both"/>
      </w:pPr>
      <w:r>
        <w:t xml:space="preserve">We diluted this solution with sodium chloride that we could change the solution color. </w:t>
      </w:r>
    </w:p>
    <w:p>
      <w:pPr>
        <w:pStyle w:val="13"/>
        <w:numPr>
          <w:ilvl w:val="0"/>
          <w:numId w:val="13"/>
        </w:numPr>
        <w:jc w:val="both"/>
      </w:pPr>
      <w:r>
        <w:t xml:space="preserve">The potassium hydroxide usually dissolves in water that it can change its color. </w:t>
      </w:r>
    </w:p>
    <w:p>
      <w:pPr>
        <w:pStyle w:val="13"/>
        <w:numPr>
          <w:ilvl w:val="0"/>
          <w:numId w:val="13"/>
        </w:numPr>
        <w:jc w:val="both"/>
      </w:pPr>
      <w:r>
        <w:t xml:space="preserve">This reaction occurs that it can produce vapors. </w:t>
      </w:r>
    </w:p>
    <w:p>
      <w:pPr>
        <w:pStyle w:val="13"/>
        <w:numPr>
          <w:ilvl w:val="0"/>
          <w:numId w:val="13"/>
        </w:numPr>
        <w:jc w:val="both"/>
      </w:pPr>
      <w:r>
        <w:t xml:space="preserve">The electrostatic energy increases that it can increase potential energy of a molecule. </w:t>
      </w:r>
    </w:p>
    <w:p>
      <w:pPr>
        <w:pStyle w:val="13"/>
        <w:numPr>
          <w:ilvl w:val="0"/>
          <w:numId w:val="13"/>
        </w:numPr>
        <w:jc w:val="both"/>
      </w:pPr>
      <w:r>
        <w:t xml:space="preserve">We used synthesis that we could accelerate calcination. </w:t>
      </w:r>
    </w:p>
    <w:p>
      <w:pPr>
        <w:pStyle w:val="13"/>
        <w:numPr>
          <w:ilvl w:val="0"/>
          <w:numId w:val="13"/>
        </w:numPr>
        <w:jc w:val="both"/>
      </w:pPr>
      <w:r>
        <w:t xml:space="preserve">This process occurs fast that it can increase the concentration of the substances which are introduced. </w:t>
      </w:r>
    </w:p>
    <w:p>
      <w:pPr>
        <w:pStyle w:val="13"/>
        <w:numPr>
          <w:ilvl w:val="0"/>
          <w:numId w:val="13"/>
        </w:numPr>
        <w:jc w:val="both"/>
      </w:pPr>
      <w:r>
        <w:t xml:space="preserve">The cupric compounds are oxidized at a high pressure that they can be used in the production of alloys. </w:t>
      </w:r>
    </w:p>
    <w:p>
      <w:pPr>
        <w:pStyle w:val="13"/>
        <w:numPr>
          <w:ilvl w:val="0"/>
          <w:numId w:val="13"/>
        </w:numPr>
        <w:jc w:val="both"/>
      </w:pPr>
      <w:r>
        <w:t xml:space="preserve">We discovered this substance that we could racemize it subsequently. </w:t>
      </w:r>
    </w:p>
    <w:p>
      <w:pPr>
        <w:pStyle w:val="13"/>
        <w:numPr>
          <w:ilvl w:val="0"/>
          <w:numId w:val="13"/>
        </w:numPr>
        <w:jc w:val="both"/>
      </w:pPr>
      <w:r>
        <w:t xml:space="preserve">We used this set-up that we could save our time and efforts. </w:t>
      </w:r>
    </w:p>
    <w:p>
      <w:pPr>
        <w:pStyle w:val="13"/>
        <w:numPr>
          <w:ilvl w:val="0"/>
          <w:numId w:val="13"/>
        </w:numPr>
        <w:jc w:val="both"/>
      </w:pPr>
      <w:r>
        <w:t xml:space="preserve">We obtained a new solution that we could add it to our drug. </w:t>
      </w:r>
    </w:p>
    <w:p>
      <w:pPr>
        <w:pStyle w:val="13"/>
        <w:numPr>
          <w:ilvl w:val="0"/>
          <w:numId w:val="13"/>
        </w:numPr>
        <w:jc w:val="both"/>
      </w:pPr>
      <w:r>
        <w:t>We developed this theory that we could explain the conversion taking place during heating.</w:t>
      </w:r>
    </w:p>
    <w:p>
      <w:pPr>
        <w:pStyle w:val="13"/>
        <w:numPr>
          <w:ilvl w:val="0"/>
          <w:numId w:val="13"/>
        </w:numPr>
        <w:jc w:val="both"/>
      </w:pPr>
      <w:r>
        <w:t xml:space="preserve">We bought necessary equipment that we could carry out the experiments. </w:t>
      </w:r>
    </w:p>
    <w:p>
      <w:pPr>
        <w:pStyle w:val="13"/>
        <w:numPr>
          <w:ilvl w:val="0"/>
          <w:numId w:val="13"/>
        </w:numPr>
        <w:jc w:val="both"/>
      </w:pPr>
      <w:r>
        <w:t xml:space="preserve">We hydrolyzed this compound that we could obtain a free amine. </w:t>
      </w:r>
    </w:p>
    <w:p>
      <w:pPr>
        <w:pStyle w:val="13"/>
        <w:numPr>
          <w:ilvl w:val="0"/>
          <w:numId w:val="13"/>
        </w:numPr>
      </w:pPr>
      <w:r>
        <w:t xml:space="preserve">Mercury was purified that it could be used in the second time. </w:t>
      </w:r>
    </w:p>
    <w:p>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The infinitive as an attribute</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results which were obtained will be useful for us. – The results to be obtained will be useful for us.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sz w:val="28"/>
          <w:szCs w:val="28"/>
          <w:lang w:val="en-US"/>
        </w:rPr>
        <w:t>Exercise 3</w:t>
      </w:r>
      <w:r>
        <w:rPr>
          <w:rFonts w:ascii="Times New Roman" w:hAnsi="Times New Roman" w:cs="Times New Roman"/>
          <w:sz w:val="28"/>
          <w:szCs w:val="28"/>
          <w:lang w:val="en-US"/>
        </w:rPr>
        <w:t xml:space="preserve"> Remake the following sentences using the infinitive as an attribute</w:t>
      </w:r>
    </w:p>
    <w:p>
      <w:pPr>
        <w:pStyle w:val="13"/>
        <w:numPr>
          <w:ilvl w:val="0"/>
          <w:numId w:val="14"/>
        </w:numPr>
        <w:jc w:val="both"/>
      </w:pPr>
      <w:r>
        <w:t xml:space="preserve">The theory which was developed by us will be used in this experiment. </w:t>
      </w:r>
    </w:p>
    <w:p>
      <w:pPr>
        <w:pStyle w:val="13"/>
        <w:numPr>
          <w:ilvl w:val="0"/>
          <w:numId w:val="14"/>
        </w:numPr>
        <w:jc w:val="both"/>
      </w:pPr>
      <w:r>
        <w:t xml:space="preserve">The oxides which were prepared were controlled thoroughly. </w:t>
      </w:r>
    </w:p>
    <w:p>
      <w:pPr>
        <w:pStyle w:val="13"/>
        <w:numPr>
          <w:ilvl w:val="0"/>
          <w:numId w:val="14"/>
        </w:numPr>
        <w:jc w:val="both"/>
      </w:pPr>
      <w:r>
        <w:t xml:space="preserve">The rotating spectra which were used for measurements were presented in this paper. </w:t>
      </w:r>
    </w:p>
    <w:p>
      <w:pPr>
        <w:pStyle w:val="13"/>
        <w:numPr>
          <w:ilvl w:val="0"/>
          <w:numId w:val="14"/>
        </w:numPr>
        <w:jc w:val="both"/>
      </w:pPr>
      <w:r>
        <w:t xml:space="preserve">The stability of anions which is conditioned by coupling becomes high. </w:t>
      </w:r>
    </w:p>
    <w:p>
      <w:pPr>
        <w:pStyle w:val="13"/>
        <w:numPr>
          <w:ilvl w:val="0"/>
          <w:numId w:val="14"/>
        </w:numPr>
        <w:jc w:val="both"/>
      </w:pPr>
      <w:r>
        <w:t xml:space="preserve">This mixture which contains three substances is more effective than the previous one. </w:t>
      </w:r>
    </w:p>
    <w:p>
      <w:pPr>
        <w:pStyle w:val="13"/>
        <w:numPr>
          <w:ilvl w:val="0"/>
          <w:numId w:val="14"/>
        </w:numPr>
        <w:jc w:val="both"/>
      </w:pPr>
      <w:r>
        <w:t xml:space="preserve">The gas which was used here released at a high pressure. </w:t>
      </w:r>
    </w:p>
    <w:p>
      <w:pPr>
        <w:pStyle w:val="13"/>
        <w:numPr>
          <w:ilvl w:val="0"/>
          <w:numId w:val="14"/>
        </w:numPr>
        <w:jc w:val="both"/>
      </w:pPr>
      <w:r>
        <w:t xml:space="preserve">The wave which was fixed here can be recorded easily. </w:t>
      </w:r>
    </w:p>
    <w:p>
      <w:pPr>
        <w:pStyle w:val="13"/>
        <w:numPr>
          <w:ilvl w:val="0"/>
          <w:numId w:val="14"/>
        </w:numPr>
        <w:jc w:val="both"/>
      </w:pPr>
      <w:r>
        <w:t>The method which was described in this article is used in the experiment.</w:t>
      </w:r>
    </w:p>
    <w:p>
      <w:pPr>
        <w:pStyle w:val="13"/>
        <w:numPr>
          <w:ilvl w:val="0"/>
          <w:numId w:val="14"/>
        </w:numPr>
        <w:jc w:val="both"/>
        <w:rPr>
          <w:sz w:val="24"/>
          <w:szCs w:val="24"/>
        </w:rPr>
      </w:pPr>
      <w:r>
        <w:t>The aluminum properties which were discussed in this chapter are very important</w:t>
      </w:r>
      <w:r>
        <w:rPr>
          <w:sz w:val="24"/>
          <w:szCs w:val="24"/>
        </w:rPr>
        <w:t xml:space="preserve">. </w:t>
      </w:r>
    </w:p>
    <w:p>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Vocabulary </w:t>
      </w:r>
    </w:p>
    <w:p>
      <w:pPr>
        <w:spacing w:after="0" w:line="240" w:lineRule="auto"/>
        <w:jc w:val="both"/>
        <w:rPr>
          <w:rFonts w:ascii="Times New Roman" w:hAnsi="Times New Roman" w:cs="Times New Roman"/>
          <w:b/>
          <w:sz w:val="28"/>
          <w:szCs w:val="28"/>
          <w:lang w:val="en-US" w:eastAsia="ru-RU"/>
        </w:rPr>
      </w:pPr>
      <w:r>
        <w:rPr>
          <w:rFonts w:ascii="Times New Roman" w:hAnsi="Times New Roman" w:cs="Times New Roman"/>
          <w:sz w:val="28"/>
          <w:szCs w:val="28"/>
          <w:lang w:val="en-US" w:eastAsia="ru-RU"/>
        </w:rPr>
        <w:t xml:space="preserve">thermal cracking  -  </w:t>
      </w:r>
      <w:r>
        <w:rPr>
          <w:rFonts w:ascii="Times New Roman" w:hAnsi="Times New Roman" w:cs="Times New Roman"/>
          <w:sz w:val="28"/>
          <w:szCs w:val="28"/>
          <w:lang w:eastAsia="ru-RU"/>
        </w:rPr>
        <w:t>термический</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крекинг</w:t>
      </w:r>
    </w:p>
    <w:p>
      <w:pPr>
        <w:spacing w:after="0" w:line="240" w:lineRule="auto"/>
        <w:jc w:val="both"/>
        <w:rPr>
          <w:rFonts w:ascii="Times New Roman" w:hAnsi="Times New Roman" w:cs="Times New Roman"/>
          <w:b/>
          <w:sz w:val="28"/>
          <w:szCs w:val="28"/>
          <w:lang w:val="en-US" w:eastAsia="ru-RU"/>
        </w:rPr>
      </w:pPr>
      <w:r>
        <w:rPr>
          <w:rFonts w:ascii="Times New Roman" w:hAnsi="Times New Roman" w:cs="Times New Roman"/>
          <w:sz w:val="28"/>
          <w:szCs w:val="28"/>
          <w:lang w:val="en-US" w:eastAsia="ru-RU"/>
        </w:rPr>
        <w:t xml:space="preserve">steam cracking - </w:t>
      </w:r>
      <w:r>
        <w:rPr>
          <w:rFonts w:ascii="Times New Roman" w:hAnsi="Times New Roman" w:cs="Times New Roman"/>
          <w:sz w:val="28"/>
          <w:szCs w:val="28"/>
          <w:lang w:eastAsia="ru-RU"/>
        </w:rPr>
        <w:t>паровой</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крекинг</w:t>
      </w:r>
      <w:r>
        <w:rPr>
          <w:rFonts w:ascii="Times New Roman" w:hAnsi="Times New Roman" w:cs="Times New Roman"/>
          <w:sz w:val="28"/>
          <w:szCs w:val="28"/>
          <w:lang w:val="en-US" w:eastAsia="ru-RU"/>
        </w:rPr>
        <w:t xml:space="preserve"> </w:t>
      </w:r>
    </w:p>
    <w:p>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to observe - </w:t>
      </w:r>
      <w:r>
        <w:rPr>
          <w:rFonts w:ascii="Times New Roman" w:hAnsi="Times New Roman" w:cs="Times New Roman"/>
          <w:sz w:val="28"/>
          <w:szCs w:val="28"/>
          <w:lang w:eastAsia="ru-RU"/>
        </w:rPr>
        <w:t>наблюдать</w:t>
      </w:r>
      <w:r>
        <w:rPr>
          <w:rFonts w:ascii="Times New Roman" w:hAnsi="Times New Roman" w:cs="Times New Roman"/>
          <w:sz w:val="28"/>
          <w:szCs w:val="28"/>
          <w:lang w:val="en-US" w:eastAsia="ru-RU"/>
        </w:rPr>
        <w:t xml:space="preserve"> </w:t>
      </w:r>
    </w:p>
    <w:p>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light - </w:t>
      </w:r>
      <w:r>
        <w:rPr>
          <w:rFonts w:ascii="Times New Roman" w:hAnsi="Times New Roman" w:cs="Times New Roman"/>
          <w:sz w:val="28"/>
          <w:szCs w:val="28"/>
          <w:lang w:eastAsia="ru-RU"/>
        </w:rPr>
        <w:t>легкий</w:t>
      </w:r>
    </w:p>
    <w:p>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hydrogen-rich -  </w:t>
      </w:r>
      <w:r>
        <w:rPr>
          <w:rFonts w:ascii="Times New Roman" w:hAnsi="Times New Roman" w:cs="Times New Roman"/>
          <w:sz w:val="28"/>
          <w:szCs w:val="28"/>
          <w:lang w:eastAsia="ru-RU"/>
        </w:rPr>
        <w:t>водородсодержащий</w:t>
      </w:r>
    </w:p>
    <w:p>
      <w:pPr>
        <w:spacing w:after="0" w:line="240" w:lineRule="auto"/>
        <w:jc w:val="both"/>
        <w:rPr>
          <w:rFonts w:ascii="Times New Roman" w:hAnsi="Times New Roman" w:cs="Times New Roman"/>
          <w:sz w:val="28"/>
          <w:szCs w:val="28"/>
        </w:rPr>
      </w:pPr>
      <w:r>
        <w:fldChar w:fldCharType="begin"/>
      </w:r>
      <w:r>
        <w:instrText xml:space="preserve"> HYPERLINK "http://en.wikipedia.org/wiki/Homolysis_%28chemistry%29" \o "Homolysis (chemistry)" </w:instrText>
      </w:r>
      <w:r>
        <w:fldChar w:fldCharType="separate"/>
      </w:r>
      <w:r>
        <w:rPr>
          <w:rStyle w:val="6"/>
          <w:rFonts w:ascii="Times New Roman" w:hAnsi="Times New Roman" w:eastAsia="Times New Roman" w:cs="Times New Roman"/>
          <w:color w:val="auto"/>
          <w:sz w:val="28"/>
          <w:szCs w:val="28"/>
          <w:u w:val="none"/>
          <w:lang w:eastAsia="ru-RU"/>
        </w:rPr>
        <w:t>homolytic fission</w:t>
      </w:r>
      <w:r>
        <w:rPr>
          <w:rStyle w:val="6"/>
          <w:rFonts w:ascii="Times New Roman" w:hAnsi="Times New Roman" w:eastAsia="Times New Roman" w:cs="Times New Roman"/>
          <w:color w:val="auto"/>
          <w:sz w:val="28"/>
          <w:szCs w:val="28"/>
          <w:u w:val="none"/>
          <w:lang w:eastAsia="ru-RU"/>
        </w:rPr>
        <w:fldChar w:fldCharType="end"/>
      </w:r>
      <w:r>
        <w:rPr>
          <w:rFonts w:ascii="Times New Roman" w:hAnsi="Times New Roman" w:cs="Times New Roman"/>
          <w:sz w:val="28"/>
          <w:szCs w:val="28"/>
        </w:rPr>
        <w:t xml:space="preserve">    - гомолитический распад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heavy - тяжелый</w:t>
      </w:r>
    </w:p>
    <w:p>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at the expense of - </w:t>
      </w:r>
      <w:r>
        <w:rPr>
          <w:rFonts w:ascii="Times New Roman" w:hAnsi="Times New Roman" w:cs="Times New Roman"/>
          <w:sz w:val="28"/>
          <w:szCs w:val="28"/>
          <w:lang w:eastAsia="ru-RU"/>
        </w:rPr>
        <w:t>за</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счет</w:t>
      </w:r>
      <w:r>
        <w:rPr>
          <w:rFonts w:ascii="Times New Roman" w:hAnsi="Times New Roman" w:cs="Times New Roman"/>
          <w:sz w:val="28"/>
          <w:szCs w:val="28"/>
          <w:lang w:val="en-US" w:eastAsia="ru-RU"/>
        </w:rPr>
        <w:t xml:space="preserve"> </w:t>
      </w:r>
    </w:p>
    <w:p>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light fraction - </w:t>
      </w:r>
      <w:r>
        <w:rPr>
          <w:rFonts w:ascii="Times New Roman" w:hAnsi="Times New Roman" w:cs="Times New Roman"/>
          <w:sz w:val="28"/>
          <w:szCs w:val="28"/>
          <w:lang w:eastAsia="ru-RU"/>
        </w:rPr>
        <w:t>легкая</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фракция</w:t>
      </w:r>
    </w:p>
    <w:p>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distillate - </w:t>
      </w:r>
      <w:r>
        <w:rPr>
          <w:rFonts w:ascii="Times New Roman" w:hAnsi="Times New Roman" w:cs="Times New Roman"/>
          <w:sz w:val="28"/>
          <w:szCs w:val="28"/>
          <w:lang w:eastAsia="ru-RU"/>
        </w:rPr>
        <w:t>продукт</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перегонки</w:t>
      </w:r>
      <w:r>
        <w:rPr>
          <w:rFonts w:ascii="Times New Roman" w:hAnsi="Times New Roman" w:cs="Times New Roman"/>
          <w:sz w:val="28"/>
          <w:szCs w:val="28"/>
          <w:lang w:val="en-US" w:eastAsia="ru-RU"/>
        </w:rPr>
        <w:t xml:space="preserve"> </w:t>
      </w:r>
    </w:p>
    <w:p>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burner fuel - </w:t>
      </w:r>
      <w:r>
        <w:rPr>
          <w:rFonts w:ascii="Times New Roman" w:hAnsi="Times New Roman" w:cs="Times New Roman"/>
          <w:sz w:val="28"/>
          <w:szCs w:val="28"/>
          <w:lang w:eastAsia="ru-RU"/>
        </w:rPr>
        <w:t>топочный</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мазут</w:t>
      </w:r>
      <w:r>
        <w:rPr>
          <w:rFonts w:ascii="Times New Roman" w:hAnsi="Times New Roman" w:cs="Times New Roman"/>
          <w:sz w:val="28"/>
          <w:szCs w:val="28"/>
          <w:lang w:val="en-US" w:eastAsia="ru-RU"/>
        </w:rPr>
        <w:t xml:space="preserve"> </w:t>
      </w:r>
    </w:p>
    <w:p>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petroleum coke - </w:t>
      </w:r>
      <w:r>
        <w:rPr>
          <w:rFonts w:ascii="Times New Roman" w:hAnsi="Times New Roman" w:cs="Times New Roman"/>
          <w:sz w:val="28"/>
          <w:szCs w:val="28"/>
          <w:lang w:eastAsia="ru-RU"/>
        </w:rPr>
        <w:t>нефтяной</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кокс</w:t>
      </w:r>
      <w:r>
        <w:rPr>
          <w:rFonts w:ascii="Times New Roman" w:hAnsi="Times New Roman" w:cs="Times New Roman"/>
          <w:sz w:val="28"/>
          <w:szCs w:val="28"/>
          <w:lang w:val="en-US" w:eastAsia="ru-RU"/>
        </w:rPr>
        <w:t xml:space="preserve"> </w:t>
      </w:r>
    </w:p>
    <w:p>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feedstock - </w:t>
      </w:r>
      <w:r>
        <w:rPr>
          <w:rFonts w:ascii="Times New Roman" w:hAnsi="Times New Roman" w:cs="Times New Roman"/>
          <w:sz w:val="28"/>
          <w:szCs w:val="28"/>
          <w:lang w:eastAsia="ru-RU"/>
        </w:rPr>
        <w:t>запас</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сырой</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нефти</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сырье</w:t>
      </w:r>
    </w:p>
    <w:p>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saturated hydrocarbon - </w:t>
      </w:r>
      <w:r>
        <w:rPr>
          <w:rFonts w:ascii="Times New Roman" w:hAnsi="Times New Roman" w:cs="Times New Roman"/>
          <w:sz w:val="28"/>
          <w:szCs w:val="28"/>
          <w:lang w:eastAsia="ru-RU"/>
        </w:rPr>
        <w:t>насыщенный</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углеводород</w:t>
      </w:r>
      <w:r>
        <w:rPr>
          <w:rFonts w:ascii="Times New Roman" w:hAnsi="Times New Roman" w:cs="Times New Roman"/>
          <w:sz w:val="28"/>
          <w:szCs w:val="28"/>
          <w:lang w:val="en-US" w:eastAsia="ru-RU"/>
        </w:rPr>
        <w:t xml:space="preserve"> </w:t>
      </w:r>
    </w:p>
    <w:p>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liquefied petroleum gas - </w:t>
      </w:r>
      <w:r>
        <w:rPr>
          <w:rFonts w:ascii="Times New Roman" w:hAnsi="Times New Roman" w:cs="Times New Roman"/>
          <w:sz w:val="28"/>
          <w:szCs w:val="28"/>
          <w:lang w:eastAsia="ru-RU"/>
        </w:rPr>
        <w:t>сжиженный</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углеводородный</w:t>
      </w:r>
      <w:r>
        <w:rPr>
          <w:rFonts w:ascii="Times New Roman" w:hAnsi="Times New Roman" w:cs="Times New Roman"/>
          <w:sz w:val="28"/>
          <w:szCs w:val="28"/>
          <w:lang w:val="en-US" w:eastAsia="ru-RU"/>
        </w:rPr>
        <w:t xml:space="preserve">  </w:t>
      </w:r>
      <w:r>
        <w:rPr>
          <w:rFonts w:ascii="Times New Roman" w:hAnsi="Times New Roman" w:cs="Times New Roman"/>
          <w:sz w:val="28"/>
          <w:szCs w:val="28"/>
          <w:lang w:eastAsia="ru-RU"/>
        </w:rPr>
        <w:t>газ</w:t>
      </w:r>
      <w:r>
        <w:rPr>
          <w:rFonts w:ascii="Times New Roman" w:hAnsi="Times New Roman" w:cs="Times New Roman"/>
          <w:sz w:val="28"/>
          <w:szCs w:val="28"/>
          <w:lang w:val="en-US" w:eastAsia="ru-RU"/>
        </w:rPr>
        <w:t xml:space="preserve"> </w:t>
      </w:r>
    </w:p>
    <w:p>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milder-temperature  delayed coking - замедленное коксование при умеренной температуре </w:t>
      </w:r>
    </w:p>
    <w:p>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pyrolysis furnace - пиролизная печь</w:t>
      </w:r>
    </w:p>
    <w:p>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naphtha  - лигроин, тяжелая бензиновая фракция </w:t>
      </w:r>
    </w:p>
    <w:p>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feed - исходное сырье, нефтяное сырье</w:t>
      </w:r>
    </w:p>
    <w:p>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unsaturated hydrocarbon - ненасыщенный углеводород  </w:t>
      </w:r>
    </w:p>
    <w:p>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needle coke - игольчатый кокс </w:t>
      </w:r>
    </w:p>
    <w:p>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to dilute - разбавлять</w:t>
      </w:r>
    </w:p>
    <w:p>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yield - выход</w:t>
      </w:r>
    </w:p>
    <w:p>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to quench - гасить, тушить, закалывать </w:t>
      </w:r>
    </w:p>
    <w:p>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oxygen - кислород </w:t>
      </w:r>
    </w:p>
    <w:p>
      <w:pPr>
        <w:spacing w:after="0" w:line="240" w:lineRule="auto"/>
        <w:jc w:val="both"/>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transfer line </w:t>
      </w:r>
      <w:r>
        <w:fldChar w:fldCharType="begin"/>
      </w:r>
      <w:r>
        <w:instrText xml:space="preserve"> HYPERLINK "http://en.wikipedia.org/wiki/Heat_exchanger" \o "Heat exchanger" </w:instrText>
      </w:r>
      <w:r>
        <w:fldChar w:fldCharType="separate"/>
      </w:r>
      <w:r>
        <w:rPr>
          <w:rStyle w:val="6"/>
          <w:rFonts w:ascii="Times New Roman" w:hAnsi="Times New Roman" w:eastAsia="Times New Roman" w:cs="Times New Roman"/>
          <w:color w:val="auto"/>
          <w:sz w:val="28"/>
          <w:szCs w:val="28"/>
          <w:u w:val="none"/>
          <w:lang w:eastAsia="ru-RU"/>
        </w:rPr>
        <w:t>heat exchanger</w:t>
      </w:r>
      <w:r>
        <w:rPr>
          <w:rStyle w:val="6"/>
          <w:rFonts w:ascii="Times New Roman" w:hAnsi="Times New Roman" w:eastAsia="Times New Roman" w:cs="Times New Roman"/>
          <w:color w:val="auto"/>
          <w:sz w:val="28"/>
          <w:szCs w:val="28"/>
          <w:u w:val="none"/>
          <w:lang w:eastAsia="ru-RU"/>
        </w:rPr>
        <w:fldChar w:fldCharType="end"/>
      </w:r>
      <w:r>
        <w:rPr>
          <w:rFonts w:ascii="Times New Roman" w:hAnsi="Times New Roman" w:cs="Times New Roman"/>
          <w:sz w:val="28"/>
          <w:szCs w:val="28"/>
        </w:rPr>
        <w:t xml:space="preserve">    - теплообменник трубопровода </w:t>
      </w:r>
    </w:p>
    <w:p>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quenching oil - закалочное масло </w:t>
      </w:r>
    </w:p>
    <w:p>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eastAsia="ru-RU"/>
        </w:rPr>
        <w:t xml:space="preserve">quenching header  - </w:t>
      </w:r>
      <w:r>
        <w:rPr>
          <w:rFonts w:ascii="Times New Roman" w:hAnsi="Times New Roman" w:cs="Times New Roman"/>
          <w:sz w:val="28"/>
          <w:szCs w:val="28"/>
          <w:lang w:val="kk-KZ" w:eastAsia="ru-RU"/>
        </w:rPr>
        <w:t>коллектор для закалывания</w:t>
      </w:r>
    </w:p>
    <w:p>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steam cracker unit - установка для парового крекинга </w:t>
      </w:r>
    </w:p>
    <w:p>
      <w:pPr>
        <w:spacing w:after="0" w:line="240" w:lineRule="auto"/>
        <w:jc w:val="center"/>
        <w:rPr>
          <w:rFonts w:ascii="Times New Roman" w:hAnsi="Times New Roman" w:cs="Times New Roman"/>
          <w:b/>
          <w:sz w:val="28"/>
          <w:szCs w:val="28"/>
          <w:lang w:eastAsia="ru-RU"/>
        </w:rPr>
      </w:pPr>
    </w:p>
    <w:p>
      <w:pPr>
        <w:spacing w:after="0" w:line="240" w:lineRule="auto"/>
        <w:jc w:val="center"/>
        <w:rPr>
          <w:rFonts w:ascii="Times New Roman" w:hAnsi="Times New Roman" w:cs="Times New Roman"/>
          <w:b/>
          <w:sz w:val="28"/>
          <w:szCs w:val="28"/>
          <w:lang w:eastAsia="ru-RU"/>
        </w:rPr>
      </w:pPr>
    </w:p>
    <w:p>
      <w:pPr>
        <w:spacing w:after="0" w:line="240" w:lineRule="auto"/>
        <w:jc w:val="center"/>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t>Text</w:t>
      </w:r>
    </w:p>
    <w:p>
      <w:pPr>
        <w:spacing w:after="0" w:line="240" w:lineRule="auto"/>
        <w:jc w:val="center"/>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t>Translate and put 10 questions on the content of the text</w:t>
      </w:r>
    </w:p>
    <w:p>
      <w:pPr>
        <w:spacing w:after="0" w:line="240" w:lineRule="auto"/>
        <w:jc w:val="center"/>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t>Thermal cracking   and  Steam cracking</w:t>
      </w:r>
    </w:p>
    <w:p>
      <w:pPr>
        <w:spacing w:after="0" w:line="240" w:lineRule="auto"/>
        <w:jc w:val="both"/>
        <w:rPr>
          <w:rFonts w:ascii="Times New Roman" w:hAnsi="Times New Roman" w:cs="Times New Roman"/>
          <w:sz w:val="28"/>
          <w:szCs w:val="28"/>
          <w:lang w:val="en-US" w:eastAsia="ru-RU"/>
        </w:rPr>
      </w:pPr>
      <w:r>
        <w:rPr>
          <w:lang w:val="en-US" w:eastAsia="ru-RU"/>
        </w:rPr>
        <w:t xml:space="preserve">       </w:t>
      </w:r>
      <w:r>
        <w:rPr>
          <w:rFonts w:ascii="Times New Roman" w:hAnsi="Times New Roman" w:cs="Times New Roman"/>
          <w:sz w:val="28"/>
          <w:szCs w:val="28"/>
          <w:lang w:val="en-US" w:eastAsia="ru-RU"/>
        </w:rPr>
        <w:t xml:space="preserve">Modern high-pressure thermal cracking operates at absolute pressures of about 7,000 kPa. An overall process of disproportionation can be observed, where "light", hydrogen-rich products are formed at the expense of heavier molecules. The actual reaction is known as </w:t>
      </w:r>
      <w:r>
        <w:fldChar w:fldCharType="begin"/>
      </w:r>
      <w:r>
        <w:rPr>
          <w:lang w:val="en-US"/>
        </w:rPr>
        <w:instrText xml:space="preserve"> HYPERLINK "http://en.wikipedia.org/wiki/Homolysis_%28chemistry%29" \o "Homolysis (chemistry)" </w:instrText>
      </w:r>
      <w:r>
        <w:fldChar w:fldCharType="separate"/>
      </w:r>
      <w:r>
        <w:rPr>
          <w:rStyle w:val="6"/>
          <w:rFonts w:ascii="Times New Roman" w:hAnsi="Times New Roman" w:eastAsia="Times New Roman" w:cs="Times New Roman"/>
          <w:color w:val="auto"/>
          <w:sz w:val="28"/>
          <w:szCs w:val="28"/>
          <w:u w:val="none"/>
          <w:lang w:val="en-US" w:eastAsia="ru-RU"/>
        </w:rPr>
        <w:t>homolytic fission</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cs="Times New Roman"/>
          <w:sz w:val="28"/>
          <w:szCs w:val="28"/>
          <w:lang w:val="en-US" w:eastAsia="ru-RU"/>
        </w:rPr>
        <w:t xml:space="preserve"> and produces </w:t>
      </w:r>
      <w:r>
        <w:fldChar w:fldCharType="begin"/>
      </w:r>
      <w:r>
        <w:rPr>
          <w:lang w:val="en-US"/>
        </w:rPr>
        <w:instrText xml:space="preserve"> HYPERLINK "http://en.wikipedia.org/wiki/Alkene" \o "Alkene" </w:instrText>
      </w:r>
      <w:r>
        <w:fldChar w:fldCharType="separate"/>
      </w:r>
      <w:r>
        <w:rPr>
          <w:rStyle w:val="6"/>
          <w:rFonts w:ascii="Times New Roman" w:hAnsi="Times New Roman" w:eastAsia="Times New Roman" w:cs="Times New Roman"/>
          <w:color w:val="auto"/>
          <w:sz w:val="28"/>
          <w:szCs w:val="28"/>
          <w:u w:val="none"/>
          <w:lang w:val="en-US" w:eastAsia="ru-RU"/>
        </w:rPr>
        <w:t>alkenes</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cs="Times New Roman"/>
          <w:sz w:val="28"/>
          <w:szCs w:val="28"/>
          <w:lang w:val="en-US" w:eastAsia="ru-RU"/>
        </w:rPr>
        <w:t xml:space="preserve">, which are the basis for the economically important production of </w:t>
      </w:r>
      <w:r>
        <w:fldChar w:fldCharType="begin"/>
      </w:r>
      <w:r>
        <w:rPr>
          <w:lang w:val="en-US"/>
        </w:rPr>
        <w:instrText xml:space="preserve"> HYPERLINK "http://en.wikipedia.org/wiki/Polymer" \o "Polymer" </w:instrText>
      </w:r>
      <w:r>
        <w:fldChar w:fldCharType="separate"/>
      </w:r>
      <w:r>
        <w:rPr>
          <w:rStyle w:val="6"/>
          <w:rFonts w:ascii="Times New Roman" w:hAnsi="Times New Roman" w:eastAsia="Times New Roman" w:cs="Times New Roman"/>
          <w:color w:val="auto"/>
          <w:sz w:val="28"/>
          <w:szCs w:val="28"/>
          <w:u w:val="none"/>
          <w:lang w:val="en-US" w:eastAsia="ru-RU"/>
        </w:rPr>
        <w:t>polymers</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cs="Times New Roman"/>
          <w:sz w:val="28"/>
          <w:szCs w:val="28"/>
          <w:lang w:val="en-US" w:eastAsia="ru-RU"/>
        </w:rPr>
        <w:t>.</w:t>
      </w:r>
    </w:p>
    <w:p>
      <w:pPr>
        <w:spacing w:after="0" w:line="24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Thermal cracking is currently used to "upgrade" very heavy fractions or to produce light fractions or distillates, burner fuel and/or </w:t>
      </w:r>
      <w:r>
        <w:fldChar w:fldCharType="begin"/>
      </w:r>
      <w:r>
        <w:rPr>
          <w:lang w:val="en-US"/>
        </w:rPr>
        <w:instrText xml:space="preserve"> HYPERLINK "http://en.wikipedia.org/wiki/Petroleum_coke" \o "Petroleum coke" </w:instrText>
      </w:r>
      <w:r>
        <w:fldChar w:fldCharType="separate"/>
      </w:r>
      <w:r>
        <w:rPr>
          <w:rStyle w:val="6"/>
          <w:rFonts w:ascii="Times New Roman" w:hAnsi="Times New Roman" w:eastAsia="Times New Roman" w:cs="Times New Roman"/>
          <w:color w:val="auto"/>
          <w:sz w:val="28"/>
          <w:szCs w:val="28"/>
          <w:u w:val="none"/>
          <w:lang w:val="en-US" w:eastAsia="ru-RU"/>
        </w:rPr>
        <w:t>petroleum coke</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cs="Times New Roman"/>
          <w:sz w:val="28"/>
          <w:szCs w:val="28"/>
          <w:lang w:val="en-US" w:eastAsia="ru-RU"/>
        </w:rPr>
        <w:t xml:space="preserve">. Two extremes of the thermal cracking in terms of product range are represented by the high-temperature process called "steam cracking" or </w:t>
      </w:r>
      <w:r>
        <w:fldChar w:fldCharType="begin"/>
      </w:r>
      <w:r>
        <w:rPr>
          <w:lang w:val="en-US"/>
        </w:rPr>
        <w:instrText xml:space="preserve"> HYPERLINK "http://en.wikipedia.org/wiki/Pyrolysis" \o "Pyrolysis" </w:instrText>
      </w:r>
      <w:r>
        <w:fldChar w:fldCharType="separate"/>
      </w:r>
      <w:r>
        <w:rPr>
          <w:rStyle w:val="6"/>
          <w:rFonts w:ascii="Times New Roman" w:hAnsi="Times New Roman" w:eastAsia="Times New Roman" w:cs="Times New Roman"/>
          <w:color w:val="auto"/>
          <w:sz w:val="28"/>
          <w:szCs w:val="28"/>
          <w:u w:val="none"/>
          <w:lang w:val="en-US" w:eastAsia="ru-RU"/>
        </w:rPr>
        <w:t>pyrolysis</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cs="Times New Roman"/>
          <w:sz w:val="28"/>
          <w:szCs w:val="28"/>
          <w:lang w:val="en-US" w:eastAsia="ru-RU"/>
        </w:rPr>
        <w:t xml:space="preserve"> which produces valuable </w:t>
      </w:r>
      <w:r>
        <w:fldChar w:fldCharType="begin"/>
      </w:r>
      <w:r>
        <w:rPr>
          <w:lang w:val="en-US"/>
        </w:rPr>
        <w:instrText xml:space="preserve"> HYPERLINK "http://en.wikipedia.org/wiki/Ethylene" \o "Ethylene" </w:instrText>
      </w:r>
      <w:r>
        <w:fldChar w:fldCharType="separate"/>
      </w:r>
      <w:r>
        <w:rPr>
          <w:rStyle w:val="6"/>
          <w:rFonts w:ascii="Times New Roman" w:hAnsi="Times New Roman" w:eastAsia="Times New Roman" w:cs="Times New Roman"/>
          <w:color w:val="auto"/>
          <w:sz w:val="28"/>
          <w:szCs w:val="28"/>
          <w:u w:val="none"/>
          <w:lang w:val="en-US" w:eastAsia="ru-RU"/>
        </w:rPr>
        <w:t>ethylene</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cs="Times New Roman"/>
          <w:sz w:val="28"/>
          <w:szCs w:val="28"/>
          <w:lang w:val="en-US" w:eastAsia="ru-RU"/>
        </w:rPr>
        <w:t xml:space="preserve"> and other feedstocks for the petrochemical industry, and the milder-temperature </w:t>
      </w:r>
      <w:r>
        <w:fldChar w:fldCharType="begin"/>
      </w:r>
      <w:r>
        <w:rPr>
          <w:lang w:val="en-US"/>
        </w:rPr>
        <w:instrText xml:space="preserve"> HYPERLINK "http://en.wikipedia.org/wiki/Delayed_coking" \o "Delayed coking" </w:instrText>
      </w:r>
      <w:r>
        <w:fldChar w:fldCharType="separate"/>
      </w:r>
      <w:r>
        <w:rPr>
          <w:rStyle w:val="6"/>
          <w:rFonts w:ascii="Times New Roman" w:hAnsi="Times New Roman" w:eastAsia="Times New Roman" w:cs="Times New Roman"/>
          <w:color w:val="auto"/>
          <w:sz w:val="28"/>
          <w:szCs w:val="28"/>
          <w:u w:val="none"/>
          <w:lang w:val="en-US" w:eastAsia="ru-RU"/>
        </w:rPr>
        <w:t>delayed coking</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cs="Times New Roman"/>
          <w:sz w:val="28"/>
          <w:szCs w:val="28"/>
          <w:lang w:val="en-US" w:eastAsia="ru-RU"/>
        </w:rPr>
        <w:t xml:space="preserve">  which can produce, under the right conditions, valuable </w:t>
      </w:r>
      <w:r>
        <w:fldChar w:fldCharType="begin"/>
      </w:r>
      <w:r>
        <w:rPr>
          <w:lang w:val="en-US"/>
        </w:rPr>
        <w:instrText xml:space="preserve"> HYPERLINK "http://en.wikipedia.org/wiki/Needle_coke" \o "Needle coke" </w:instrText>
      </w:r>
      <w:r>
        <w:fldChar w:fldCharType="separate"/>
      </w:r>
      <w:r>
        <w:rPr>
          <w:rStyle w:val="6"/>
          <w:rFonts w:ascii="Times New Roman" w:hAnsi="Times New Roman" w:eastAsia="Times New Roman" w:cs="Times New Roman"/>
          <w:color w:val="auto"/>
          <w:sz w:val="28"/>
          <w:szCs w:val="28"/>
          <w:u w:val="none"/>
          <w:lang w:val="en-US" w:eastAsia="ru-RU"/>
        </w:rPr>
        <w:t>needle coke</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cs="Times New Roman"/>
          <w:sz w:val="28"/>
          <w:szCs w:val="28"/>
          <w:lang w:val="en-US" w:eastAsia="ru-RU"/>
        </w:rPr>
        <w:t xml:space="preserve">, a highly crystalline petroleum coke used in the production of </w:t>
      </w:r>
      <w:r>
        <w:fldChar w:fldCharType="begin"/>
      </w:r>
      <w:r>
        <w:rPr>
          <w:lang w:val="en-US"/>
        </w:rPr>
        <w:instrText xml:space="preserve"> HYPERLINK "http://en.wikipedia.org/wiki/Electrode" \o "Electrode" </w:instrText>
      </w:r>
      <w:r>
        <w:fldChar w:fldCharType="separate"/>
      </w:r>
      <w:r>
        <w:rPr>
          <w:rStyle w:val="6"/>
          <w:rFonts w:ascii="Times New Roman" w:hAnsi="Times New Roman" w:eastAsia="Times New Roman" w:cs="Times New Roman"/>
          <w:color w:val="auto"/>
          <w:sz w:val="28"/>
          <w:szCs w:val="28"/>
          <w:u w:val="none"/>
          <w:lang w:val="en-US" w:eastAsia="ru-RU"/>
        </w:rPr>
        <w:t>electrodes</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cs="Times New Roman"/>
          <w:sz w:val="28"/>
          <w:szCs w:val="28"/>
          <w:lang w:val="en-US" w:eastAsia="ru-RU"/>
        </w:rPr>
        <w:t xml:space="preserve"> for the </w:t>
      </w:r>
      <w:r>
        <w:fldChar w:fldCharType="begin"/>
      </w:r>
      <w:r>
        <w:rPr>
          <w:lang w:val="en-US"/>
        </w:rPr>
        <w:instrText xml:space="preserve"> HYPERLINK "http://en.wikipedia.org/wiki/Steel" \o "Steel" </w:instrText>
      </w:r>
      <w:r>
        <w:fldChar w:fldCharType="separate"/>
      </w:r>
      <w:r>
        <w:rPr>
          <w:rStyle w:val="6"/>
          <w:rFonts w:ascii="Times New Roman" w:hAnsi="Times New Roman" w:eastAsia="Times New Roman" w:cs="Times New Roman"/>
          <w:color w:val="auto"/>
          <w:sz w:val="28"/>
          <w:szCs w:val="28"/>
          <w:u w:val="none"/>
          <w:lang w:val="en-US" w:eastAsia="ru-RU"/>
        </w:rPr>
        <w:t>steel</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cs="Times New Roman"/>
          <w:sz w:val="28"/>
          <w:szCs w:val="28"/>
          <w:lang w:val="en-US" w:eastAsia="ru-RU"/>
        </w:rPr>
        <w:t xml:space="preserve"> and </w:t>
      </w:r>
      <w:r>
        <w:fldChar w:fldCharType="begin"/>
      </w:r>
      <w:r>
        <w:rPr>
          <w:lang w:val="en-US"/>
        </w:rPr>
        <w:instrText xml:space="preserve"> HYPERLINK "http://en.wikipedia.org/wiki/Aluminium" \o "Aluminium" </w:instrText>
      </w:r>
      <w:r>
        <w:fldChar w:fldCharType="separate"/>
      </w:r>
      <w:r>
        <w:rPr>
          <w:rStyle w:val="6"/>
          <w:rFonts w:ascii="Times New Roman" w:hAnsi="Times New Roman" w:eastAsia="Times New Roman" w:cs="Times New Roman"/>
          <w:color w:val="auto"/>
          <w:sz w:val="28"/>
          <w:szCs w:val="28"/>
          <w:u w:val="none"/>
          <w:lang w:val="en-US" w:eastAsia="ru-RU"/>
        </w:rPr>
        <w:t>aluminum</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cs="Times New Roman"/>
          <w:sz w:val="28"/>
          <w:szCs w:val="28"/>
          <w:lang w:val="en-US" w:eastAsia="ru-RU"/>
        </w:rPr>
        <w:t xml:space="preserve"> industries.</w:t>
      </w:r>
    </w:p>
    <w:p>
      <w:pPr>
        <w:spacing w:after="0" w:line="240" w:lineRule="auto"/>
        <w:jc w:val="both"/>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 xml:space="preserve">       Steam cracking is a </w:t>
      </w:r>
      <w:r>
        <w:fldChar w:fldCharType="begin"/>
      </w:r>
      <w:r>
        <w:rPr>
          <w:lang w:val="en-US"/>
        </w:rPr>
        <w:instrText xml:space="preserve"> HYPERLINK "http://en.wikipedia.org/wiki/Petrochemical" \o "Petrochemical" </w:instrText>
      </w:r>
      <w:r>
        <w:fldChar w:fldCharType="separate"/>
      </w:r>
      <w:r>
        <w:rPr>
          <w:rStyle w:val="6"/>
          <w:rFonts w:ascii="Times New Roman" w:hAnsi="Times New Roman" w:eastAsia="Times New Roman" w:cs="Times New Roman"/>
          <w:color w:val="auto"/>
          <w:sz w:val="28"/>
          <w:szCs w:val="28"/>
          <w:u w:val="none"/>
          <w:lang w:val="en-US" w:eastAsia="ru-RU"/>
        </w:rPr>
        <w:t>petrochemical</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process in which saturated </w:t>
      </w:r>
      <w:r>
        <w:fldChar w:fldCharType="begin"/>
      </w:r>
      <w:r>
        <w:rPr>
          <w:lang w:val="en-US"/>
        </w:rPr>
        <w:instrText xml:space="preserve"> HYPERLINK "http://en.wikipedia.org/wiki/Hydrocarbon" \o "Hydrocarbon" </w:instrText>
      </w:r>
      <w:r>
        <w:fldChar w:fldCharType="separate"/>
      </w:r>
      <w:r>
        <w:rPr>
          <w:rStyle w:val="6"/>
          <w:rFonts w:ascii="Times New Roman" w:hAnsi="Times New Roman" w:eastAsia="Times New Roman" w:cs="Times New Roman"/>
          <w:color w:val="auto"/>
          <w:sz w:val="28"/>
          <w:szCs w:val="28"/>
          <w:u w:val="none"/>
          <w:lang w:val="en-US" w:eastAsia="ru-RU"/>
        </w:rPr>
        <w:t>hydrocarbons</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are broken down into smaller, often unsaturated, hydrocarbons. It is the principal industrial method for producing the lighter </w:t>
      </w:r>
      <w:r>
        <w:fldChar w:fldCharType="begin"/>
      </w:r>
      <w:r>
        <w:rPr>
          <w:lang w:val="en-US"/>
        </w:rPr>
        <w:instrText xml:space="preserve"> HYPERLINK "http://en.wikipedia.org/wiki/Alkene" \o "Alkene" </w:instrText>
      </w:r>
      <w:r>
        <w:fldChar w:fldCharType="separate"/>
      </w:r>
      <w:r>
        <w:rPr>
          <w:rStyle w:val="6"/>
          <w:rFonts w:ascii="Times New Roman" w:hAnsi="Times New Roman" w:eastAsia="Times New Roman" w:cs="Times New Roman"/>
          <w:color w:val="auto"/>
          <w:sz w:val="28"/>
          <w:szCs w:val="28"/>
          <w:u w:val="none"/>
          <w:lang w:val="en-US" w:eastAsia="ru-RU"/>
        </w:rPr>
        <w:t>alkenes</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(or commonly </w:t>
      </w:r>
      <w:r>
        <w:fldChar w:fldCharType="begin"/>
      </w:r>
      <w:r>
        <w:rPr>
          <w:lang w:val="en-US"/>
        </w:rPr>
        <w:instrText xml:space="preserve"> HYPERLINK "http://en.wikipedia.org/wiki/Olefin" \o "Olefin" </w:instrText>
      </w:r>
      <w:r>
        <w:fldChar w:fldCharType="separate"/>
      </w:r>
      <w:r>
        <w:rPr>
          <w:rStyle w:val="6"/>
          <w:rFonts w:ascii="Times New Roman" w:hAnsi="Times New Roman" w:eastAsia="Times New Roman" w:cs="Times New Roman"/>
          <w:color w:val="auto"/>
          <w:sz w:val="28"/>
          <w:szCs w:val="28"/>
          <w:u w:val="none"/>
          <w:lang w:val="en-US" w:eastAsia="ru-RU"/>
        </w:rPr>
        <w:t>olefins</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including </w:t>
      </w:r>
      <w:r>
        <w:fldChar w:fldCharType="begin"/>
      </w:r>
      <w:r>
        <w:rPr>
          <w:lang w:val="en-US"/>
        </w:rPr>
        <w:instrText xml:space="preserve"> HYPERLINK "http://en.wikipedia.org/wiki/Ethene" \o "Ethene" </w:instrText>
      </w:r>
      <w:r>
        <w:fldChar w:fldCharType="separate"/>
      </w:r>
      <w:r>
        <w:rPr>
          <w:rStyle w:val="6"/>
          <w:rFonts w:ascii="Times New Roman" w:hAnsi="Times New Roman" w:eastAsia="Times New Roman" w:cs="Times New Roman"/>
          <w:color w:val="auto"/>
          <w:sz w:val="28"/>
          <w:szCs w:val="28"/>
          <w:u w:val="none"/>
          <w:lang w:val="en-US" w:eastAsia="ru-RU"/>
        </w:rPr>
        <w:t>ethene</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(or </w:t>
      </w:r>
      <w:r>
        <w:fldChar w:fldCharType="begin"/>
      </w:r>
      <w:r>
        <w:rPr>
          <w:lang w:val="en-US"/>
        </w:rPr>
        <w:instrText xml:space="preserve"> HYPERLINK "http://en.wikipedia.org/wiki/Ethylene" \o "Ethylene" </w:instrText>
      </w:r>
      <w:r>
        <w:fldChar w:fldCharType="separate"/>
      </w:r>
      <w:r>
        <w:rPr>
          <w:rStyle w:val="6"/>
          <w:rFonts w:ascii="Times New Roman" w:hAnsi="Times New Roman" w:eastAsia="Times New Roman" w:cs="Times New Roman"/>
          <w:color w:val="auto"/>
          <w:sz w:val="28"/>
          <w:szCs w:val="28"/>
          <w:u w:val="none"/>
          <w:lang w:val="en-US" w:eastAsia="ru-RU"/>
        </w:rPr>
        <w:t>ethylene</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and </w:t>
      </w:r>
      <w:r>
        <w:fldChar w:fldCharType="begin"/>
      </w:r>
      <w:r>
        <w:rPr>
          <w:lang w:val="en-US"/>
        </w:rPr>
        <w:instrText xml:space="preserve"> HYPERLINK "http://en.wikipedia.org/wiki/Propene" \o "Propene" </w:instrText>
      </w:r>
      <w:r>
        <w:fldChar w:fldCharType="separate"/>
      </w:r>
      <w:r>
        <w:rPr>
          <w:rStyle w:val="6"/>
          <w:rFonts w:ascii="Times New Roman" w:hAnsi="Times New Roman" w:eastAsia="Times New Roman" w:cs="Times New Roman"/>
          <w:color w:val="auto"/>
          <w:sz w:val="28"/>
          <w:szCs w:val="28"/>
          <w:u w:val="none"/>
          <w:lang w:val="en-US" w:eastAsia="ru-RU"/>
        </w:rPr>
        <w:t>propene</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(or </w:t>
      </w:r>
      <w:r>
        <w:fldChar w:fldCharType="begin"/>
      </w:r>
      <w:r>
        <w:rPr>
          <w:lang w:val="en-US"/>
        </w:rPr>
        <w:instrText xml:space="preserve"> HYPERLINK "http://en.wikipedia.org/wiki/Propylene" \o "Propylene" </w:instrText>
      </w:r>
      <w:r>
        <w:fldChar w:fldCharType="separate"/>
      </w:r>
      <w:r>
        <w:rPr>
          <w:rStyle w:val="6"/>
          <w:rFonts w:ascii="Times New Roman" w:hAnsi="Times New Roman" w:eastAsia="Times New Roman" w:cs="Times New Roman"/>
          <w:color w:val="auto"/>
          <w:sz w:val="28"/>
          <w:szCs w:val="28"/>
          <w:u w:val="none"/>
          <w:lang w:val="en-US" w:eastAsia="ru-RU"/>
        </w:rPr>
        <w:t>propylene</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Steam cracker units are facilities in which a feedstock such as naphtha, liquefied petroleum gas (LPG), </w:t>
      </w:r>
      <w:r>
        <w:fldChar w:fldCharType="begin"/>
      </w:r>
      <w:r>
        <w:rPr>
          <w:lang w:val="en-US"/>
        </w:rPr>
        <w:instrText xml:space="preserve"> HYPERLINK "http://en.wikipedia.org/wiki/Ethane" \o "Ethane" </w:instrText>
      </w:r>
      <w:r>
        <w:fldChar w:fldCharType="separate"/>
      </w:r>
      <w:r>
        <w:rPr>
          <w:rStyle w:val="6"/>
          <w:rFonts w:ascii="Times New Roman" w:hAnsi="Times New Roman" w:eastAsia="Times New Roman" w:cs="Times New Roman"/>
          <w:color w:val="auto"/>
          <w:sz w:val="28"/>
          <w:szCs w:val="28"/>
          <w:u w:val="none"/>
          <w:lang w:val="en-US" w:eastAsia="ru-RU"/>
        </w:rPr>
        <w:t>ethane</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w:t>
      </w:r>
      <w:r>
        <w:fldChar w:fldCharType="begin"/>
      </w:r>
      <w:r>
        <w:rPr>
          <w:lang w:val="en-US"/>
        </w:rPr>
        <w:instrText xml:space="preserve"> HYPERLINK "http://en.wikipedia.org/wiki/Propane" \o "Propane" </w:instrText>
      </w:r>
      <w:r>
        <w:fldChar w:fldCharType="separate"/>
      </w:r>
      <w:r>
        <w:rPr>
          <w:rStyle w:val="6"/>
          <w:rFonts w:ascii="Times New Roman" w:hAnsi="Times New Roman" w:eastAsia="Times New Roman" w:cs="Times New Roman"/>
          <w:color w:val="auto"/>
          <w:sz w:val="28"/>
          <w:szCs w:val="28"/>
          <w:u w:val="none"/>
          <w:lang w:val="en-US" w:eastAsia="ru-RU"/>
        </w:rPr>
        <w:t>propane</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or </w:t>
      </w:r>
      <w:r>
        <w:fldChar w:fldCharType="begin"/>
      </w:r>
      <w:r>
        <w:rPr>
          <w:lang w:val="en-US"/>
        </w:rPr>
        <w:instrText xml:space="preserve"> HYPERLINK "http://en.wikipedia.org/wiki/Butane" \o "Butane" </w:instrText>
      </w:r>
      <w:r>
        <w:fldChar w:fldCharType="separate"/>
      </w:r>
      <w:r>
        <w:rPr>
          <w:rStyle w:val="6"/>
          <w:rFonts w:ascii="Times New Roman" w:hAnsi="Times New Roman" w:eastAsia="Times New Roman" w:cs="Times New Roman"/>
          <w:color w:val="auto"/>
          <w:sz w:val="28"/>
          <w:szCs w:val="28"/>
          <w:u w:val="none"/>
          <w:lang w:val="en-US" w:eastAsia="ru-RU"/>
        </w:rPr>
        <w:t>butane</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is thermally cracked through the use of steam in a bank of pyrolysis furnaces to produce lighter hydrocarbons. The products obtained depend on the composition of the feed, the hydrocarbon-to-steam ratio, and on the cracking temperature and furnace residence time. </w:t>
      </w:r>
    </w:p>
    <w:p>
      <w:pPr>
        <w:spacing w:after="0" w:line="240" w:lineRule="auto"/>
        <w:jc w:val="both"/>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 xml:space="preserve">       In steam cracking, a gaseous or liquid hydrocarbon feed like </w:t>
      </w:r>
      <w:r>
        <w:fldChar w:fldCharType="begin"/>
      </w:r>
      <w:r>
        <w:rPr>
          <w:lang w:val="en-US"/>
        </w:rPr>
        <w:instrText xml:space="preserve"> HYPERLINK "http://en.wikipedia.org/wiki/Naphtha" \o "Naphtha" </w:instrText>
      </w:r>
      <w:r>
        <w:fldChar w:fldCharType="separate"/>
      </w:r>
      <w:r>
        <w:rPr>
          <w:rStyle w:val="6"/>
          <w:rFonts w:ascii="Times New Roman" w:hAnsi="Times New Roman" w:eastAsia="Times New Roman" w:cs="Times New Roman"/>
          <w:color w:val="auto"/>
          <w:sz w:val="28"/>
          <w:szCs w:val="28"/>
          <w:u w:val="none"/>
          <w:lang w:val="en-US" w:eastAsia="ru-RU"/>
        </w:rPr>
        <w:t>naphtha</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w:t>
      </w:r>
      <w:r>
        <w:fldChar w:fldCharType="begin"/>
      </w:r>
      <w:r>
        <w:rPr>
          <w:lang w:val="en-US"/>
        </w:rPr>
        <w:instrText xml:space="preserve"> HYPERLINK "http://en.wikipedia.org/wiki/Liquified_petroleum_gas" \o "Liquified petroleum gas" </w:instrText>
      </w:r>
      <w:r>
        <w:fldChar w:fldCharType="separate"/>
      </w:r>
      <w:r>
        <w:rPr>
          <w:rStyle w:val="6"/>
          <w:rFonts w:ascii="Times New Roman" w:hAnsi="Times New Roman" w:eastAsia="Times New Roman" w:cs="Times New Roman"/>
          <w:color w:val="auto"/>
          <w:sz w:val="28"/>
          <w:szCs w:val="28"/>
          <w:u w:val="none"/>
          <w:lang w:val="en-US" w:eastAsia="ru-RU"/>
        </w:rPr>
        <w:t>LPG</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or </w:t>
      </w:r>
      <w:r>
        <w:fldChar w:fldCharType="begin"/>
      </w:r>
      <w:r>
        <w:rPr>
          <w:lang w:val="en-US"/>
        </w:rPr>
        <w:instrText xml:space="preserve"> HYPERLINK "http://en.wikipedia.org/wiki/Ethane" \o "Ethane" </w:instrText>
      </w:r>
      <w:r>
        <w:fldChar w:fldCharType="separate"/>
      </w:r>
      <w:r>
        <w:rPr>
          <w:rStyle w:val="6"/>
          <w:rFonts w:ascii="Times New Roman" w:hAnsi="Times New Roman" w:eastAsia="Times New Roman" w:cs="Times New Roman"/>
          <w:color w:val="auto"/>
          <w:sz w:val="28"/>
          <w:szCs w:val="28"/>
          <w:u w:val="none"/>
          <w:lang w:val="en-US" w:eastAsia="ru-RU"/>
        </w:rPr>
        <w:t>ethane</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is diluted with steam and briefly heated in a furnace without the presence of oxygen. Typically, the reaction temperature is very high, at around 850°C, but the reaction is only allowed to take place very briefly. In modern cracking furnaces, the residence time is reduced to milliseconds to improve yield, resulting in gas velocities faster than the </w:t>
      </w:r>
      <w:r>
        <w:fldChar w:fldCharType="begin"/>
      </w:r>
      <w:r>
        <w:rPr>
          <w:lang w:val="en-US"/>
        </w:rPr>
        <w:instrText xml:space="preserve"> HYPERLINK "http://en.wikipedia.org/wiki/Speed_of_sound" \o "Speed of sound" </w:instrText>
      </w:r>
      <w:r>
        <w:fldChar w:fldCharType="separate"/>
      </w:r>
      <w:r>
        <w:rPr>
          <w:rStyle w:val="6"/>
          <w:rFonts w:ascii="Times New Roman" w:hAnsi="Times New Roman" w:eastAsia="Times New Roman" w:cs="Times New Roman"/>
          <w:color w:val="auto"/>
          <w:sz w:val="28"/>
          <w:szCs w:val="28"/>
          <w:u w:val="none"/>
          <w:lang w:val="en-US" w:eastAsia="ru-RU"/>
        </w:rPr>
        <w:t>speed of sound</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After the cracking temperature has been reached, the gas is quickly quenched to stop the reaction in a transfer line </w:t>
      </w:r>
      <w:r>
        <w:fldChar w:fldCharType="begin"/>
      </w:r>
      <w:r>
        <w:rPr>
          <w:lang w:val="en-US"/>
        </w:rPr>
        <w:instrText xml:space="preserve"> HYPERLINK "http://en.wikipedia.org/wiki/Heat_exchanger" \o "Heat exchanger" </w:instrText>
      </w:r>
      <w:r>
        <w:fldChar w:fldCharType="separate"/>
      </w:r>
      <w:r>
        <w:rPr>
          <w:rStyle w:val="6"/>
          <w:rFonts w:ascii="Times New Roman" w:hAnsi="Times New Roman" w:eastAsia="Times New Roman" w:cs="Times New Roman"/>
          <w:color w:val="auto"/>
          <w:sz w:val="28"/>
          <w:szCs w:val="28"/>
          <w:u w:val="none"/>
          <w:lang w:val="en-US" w:eastAsia="ru-RU"/>
        </w:rPr>
        <w:t>heat exchanger</w:t>
      </w:r>
      <w:r>
        <w:rPr>
          <w:rStyle w:val="6"/>
          <w:rFonts w:ascii="Times New Roman" w:hAnsi="Times New Roman" w:eastAsia="Times New Roman" w:cs="Times New Roman"/>
          <w:color w:val="auto"/>
          <w:sz w:val="28"/>
          <w:szCs w:val="28"/>
          <w:u w:val="none"/>
          <w:lang w:val="en-US" w:eastAsia="ru-RU"/>
        </w:rPr>
        <w:fldChar w:fldCharType="end"/>
      </w:r>
      <w:r>
        <w:rPr>
          <w:rFonts w:ascii="Times New Roman" w:hAnsi="Times New Roman" w:eastAsia="Times New Roman" w:cs="Times New Roman"/>
          <w:sz w:val="28"/>
          <w:szCs w:val="28"/>
          <w:lang w:val="en-US" w:eastAsia="ru-RU"/>
        </w:rPr>
        <w:t xml:space="preserve"> or inside a quenching header using quench oil</w:t>
      </w:r>
    </w:p>
    <w:p>
      <w:pPr>
        <w:spacing w:after="0" w:line="240" w:lineRule="auto"/>
        <w:jc w:val="center"/>
        <w:rPr>
          <w:rFonts w:ascii="Times New Roman" w:hAnsi="Times New Roman" w:cs="Times New Roman"/>
          <w:b/>
          <w:sz w:val="28"/>
          <w:szCs w:val="28"/>
          <w:lang w:val="en-US"/>
        </w:rPr>
      </w:pP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Unit 8</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Lexis and scientific collocations</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Scientific vocabulary</w:t>
      </w:r>
    </w:p>
    <w:p>
      <w:pPr>
        <w:spacing w:after="0" w:line="240" w:lineRule="auto"/>
        <w:jc w:val="both"/>
        <w:rPr>
          <w:rFonts w:ascii="Times New Roman" w:hAnsi="Times New Roman" w:cs="Times New Roman"/>
          <w:sz w:val="28"/>
          <w:szCs w:val="28"/>
          <w:lang w:val="en-US"/>
        </w:rPr>
      </w:pPr>
      <w:r>
        <w:rPr>
          <w:rFonts w:ascii="Times New Roman" w:hAnsi="Times New Roman" w:cs="Times New Roman"/>
          <w:b/>
          <w:i/>
          <w:sz w:val="28"/>
          <w:szCs w:val="28"/>
          <w:lang w:val="en-US"/>
        </w:rPr>
        <w:t xml:space="preserve">Evidence: </w:t>
      </w:r>
      <w:r>
        <w:rPr>
          <w:rFonts w:ascii="Times New Roman" w:hAnsi="Times New Roman" w:cs="Times New Roman"/>
          <w:sz w:val="28"/>
          <w:szCs w:val="28"/>
          <w:lang w:val="en-US"/>
        </w:rPr>
        <w:t xml:space="preserve"> </w:t>
      </w:r>
      <w:r>
        <w:rPr>
          <w:rFonts w:ascii="Times New Roman" w:hAnsi="Times New Roman" w:cs="Times New Roman"/>
          <w:sz w:val="28"/>
          <w:szCs w:val="28"/>
        </w:rPr>
        <w:t>доказательство</w:t>
      </w:r>
      <w:r>
        <w:rPr>
          <w:rFonts w:ascii="Times New Roman" w:hAnsi="Times New Roman" w:cs="Times New Roman"/>
          <w:sz w:val="28"/>
          <w:szCs w:val="28"/>
          <w:lang w:val="en-US"/>
        </w:rPr>
        <w:t xml:space="preserve">; </w:t>
      </w:r>
      <w:r>
        <w:rPr>
          <w:rFonts w:ascii="Times New Roman" w:hAnsi="Times New Roman" w:cs="Times New Roman"/>
          <w:sz w:val="28"/>
          <w:szCs w:val="28"/>
        </w:rPr>
        <w:t>данные</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X-ray evidence supports a head-tail structure of the polymer. – </w:t>
      </w:r>
      <w:r>
        <w:rPr>
          <w:rFonts w:ascii="Times New Roman" w:hAnsi="Times New Roman" w:cs="Times New Roman"/>
          <w:sz w:val="28"/>
          <w:szCs w:val="28"/>
        </w:rPr>
        <w:t>Рентгеновские</w:t>
      </w:r>
      <w:r>
        <w:rPr>
          <w:rFonts w:ascii="Times New Roman" w:hAnsi="Times New Roman" w:cs="Times New Roman"/>
          <w:sz w:val="28"/>
          <w:szCs w:val="28"/>
          <w:lang w:val="en-US"/>
        </w:rPr>
        <w:t xml:space="preserve"> </w:t>
      </w:r>
      <w:r>
        <w:rPr>
          <w:rFonts w:ascii="Times New Roman" w:hAnsi="Times New Roman" w:cs="Times New Roman"/>
          <w:sz w:val="28"/>
          <w:szCs w:val="28"/>
        </w:rPr>
        <w:t>данные</w:t>
      </w:r>
      <w:r>
        <w:rPr>
          <w:rFonts w:ascii="Times New Roman" w:hAnsi="Times New Roman" w:cs="Times New Roman"/>
          <w:sz w:val="28"/>
          <w:szCs w:val="28"/>
          <w:lang w:val="en-US"/>
        </w:rPr>
        <w:t xml:space="preserve"> </w:t>
      </w:r>
      <w:r>
        <w:rPr>
          <w:rFonts w:ascii="Times New Roman" w:hAnsi="Times New Roman" w:cs="Times New Roman"/>
          <w:sz w:val="28"/>
          <w:szCs w:val="28"/>
        </w:rPr>
        <w:t>подтверждают</w:t>
      </w:r>
      <w:r>
        <w:rPr>
          <w:rFonts w:ascii="Times New Roman" w:hAnsi="Times New Roman" w:cs="Times New Roman"/>
          <w:sz w:val="28"/>
          <w:szCs w:val="28"/>
          <w:lang w:val="en-US"/>
        </w:rPr>
        <w:t xml:space="preserve"> </w:t>
      </w:r>
      <w:r>
        <w:rPr>
          <w:rFonts w:ascii="Times New Roman" w:hAnsi="Times New Roman" w:cs="Times New Roman"/>
          <w:sz w:val="28"/>
          <w:szCs w:val="28"/>
        </w:rPr>
        <w:t>структуру</w:t>
      </w:r>
      <w:r>
        <w:rPr>
          <w:rFonts w:ascii="Times New Roman" w:hAnsi="Times New Roman" w:cs="Times New Roman"/>
          <w:sz w:val="28"/>
          <w:szCs w:val="28"/>
          <w:lang w:val="en-US"/>
        </w:rPr>
        <w:t xml:space="preserve"> </w:t>
      </w:r>
      <w:r>
        <w:rPr>
          <w:rFonts w:ascii="Times New Roman" w:hAnsi="Times New Roman" w:cs="Times New Roman"/>
          <w:sz w:val="28"/>
          <w:szCs w:val="28"/>
        </w:rPr>
        <w:t>полимера</w:t>
      </w:r>
      <w:r>
        <w:rPr>
          <w:rFonts w:ascii="Times New Roman" w:hAnsi="Times New Roman" w:cs="Times New Roman"/>
          <w:sz w:val="28"/>
          <w:szCs w:val="28"/>
          <w:lang w:val="en-US"/>
        </w:rPr>
        <w:t>: «</w:t>
      </w:r>
      <w:r>
        <w:rPr>
          <w:rFonts w:ascii="Times New Roman" w:hAnsi="Times New Roman" w:cs="Times New Roman"/>
          <w:sz w:val="28"/>
          <w:szCs w:val="28"/>
        </w:rPr>
        <w:t>голова</w:t>
      </w:r>
      <w:r>
        <w:rPr>
          <w:rFonts w:ascii="Times New Roman" w:hAnsi="Times New Roman" w:cs="Times New Roman"/>
          <w:sz w:val="28"/>
          <w:szCs w:val="28"/>
          <w:lang w:val="en-US"/>
        </w:rPr>
        <w:t xml:space="preserve"> </w:t>
      </w:r>
      <w:r>
        <w:rPr>
          <w:rFonts w:ascii="Times New Roman" w:hAnsi="Times New Roman" w:cs="Times New Roman"/>
          <w:sz w:val="28"/>
          <w:szCs w:val="28"/>
        </w:rPr>
        <w:t>к</w:t>
      </w:r>
      <w:r>
        <w:rPr>
          <w:rFonts w:ascii="Times New Roman" w:hAnsi="Times New Roman" w:cs="Times New Roman"/>
          <w:sz w:val="28"/>
          <w:szCs w:val="28"/>
          <w:lang w:val="en-US"/>
        </w:rPr>
        <w:t xml:space="preserve"> </w:t>
      </w:r>
      <w:r>
        <w:rPr>
          <w:rFonts w:ascii="Times New Roman" w:hAnsi="Times New Roman" w:cs="Times New Roman"/>
          <w:sz w:val="28"/>
          <w:szCs w:val="28"/>
        </w:rPr>
        <w:t>хвосту</w:t>
      </w:r>
      <w:r>
        <w:rPr>
          <w:rFonts w:ascii="Times New Roman" w:hAnsi="Times New Roman" w:cs="Times New Roman"/>
          <w:sz w:val="28"/>
          <w:szCs w:val="28"/>
          <w:lang w:val="en-US"/>
        </w:rPr>
        <w:t>».</w:t>
      </w:r>
    </w:p>
    <w:p>
      <w:pPr>
        <w:spacing w:after="0" w:line="240" w:lineRule="auto"/>
        <w:jc w:val="both"/>
        <w:rPr>
          <w:rFonts w:ascii="Times New Roman" w:hAnsi="Times New Roman" w:cs="Times New Roman"/>
          <w:sz w:val="28"/>
          <w:szCs w:val="28"/>
          <w:lang w:val="en-US"/>
        </w:rPr>
      </w:pPr>
      <w:r>
        <w:rPr>
          <w:rFonts w:ascii="Times New Roman" w:hAnsi="Times New Roman" w:cs="Times New Roman"/>
          <w:b/>
          <w:i/>
          <w:sz w:val="28"/>
          <w:szCs w:val="28"/>
          <w:lang w:val="en-US"/>
        </w:rPr>
        <w:t>Experience</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rPr>
        <w:t>опыт</w:t>
      </w:r>
      <w:r>
        <w:rPr>
          <w:rFonts w:ascii="Times New Roman" w:hAnsi="Times New Roman" w:cs="Times New Roman"/>
          <w:sz w:val="28"/>
          <w:szCs w:val="28"/>
          <w:lang w:val="en-US"/>
        </w:rPr>
        <w:t xml:space="preserve">, </w:t>
      </w:r>
      <w:r>
        <w:rPr>
          <w:rFonts w:ascii="Times New Roman" w:hAnsi="Times New Roman" w:cs="Times New Roman"/>
          <w:sz w:val="28"/>
          <w:szCs w:val="28"/>
        </w:rPr>
        <w:t>практика</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preparation of membranes is very much a matter of experience. – </w:t>
      </w:r>
      <w:r>
        <w:rPr>
          <w:rFonts w:ascii="Times New Roman" w:hAnsi="Times New Roman" w:cs="Times New Roman"/>
          <w:sz w:val="28"/>
          <w:szCs w:val="28"/>
        </w:rPr>
        <w:t>Изготовление</w:t>
      </w:r>
      <w:r>
        <w:rPr>
          <w:rFonts w:ascii="Times New Roman" w:hAnsi="Times New Roman" w:cs="Times New Roman"/>
          <w:sz w:val="28"/>
          <w:szCs w:val="28"/>
          <w:lang w:val="en-US"/>
        </w:rPr>
        <w:t xml:space="preserve"> </w:t>
      </w:r>
      <w:r>
        <w:rPr>
          <w:rFonts w:ascii="Times New Roman" w:hAnsi="Times New Roman" w:cs="Times New Roman"/>
          <w:sz w:val="28"/>
          <w:szCs w:val="28"/>
        </w:rPr>
        <w:t>мембран</w:t>
      </w:r>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значительной</w:t>
      </w:r>
      <w:r>
        <w:rPr>
          <w:rFonts w:ascii="Times New Roman" w:hAnsi="Times New Roman" w:cs="Times New Roman"/>
          <w:sz w:val="28"/>
          <w:szCs w:val="28"/>
          <w:lang w:val="en-US"/>
        </w:rPr>
        <w:t xml:space="preserve"> </w:t>
      </w:r>
      <w:r>
        <w:rPr>
          <w:rFonts w:ascii="Times New Roman" w:hAnsi="Times New Roman" w:cs="Times New Roman"/>
          <w:sz w:val="28"/>
          <w:szCs w:val="28"/>
        </w:rPr>
        <w:t>степени</w:t>
      </w:r>
      <w:r>
        <w:rPr>
          <w:rFonts w:ascii="Times New Roman" w:hAnsi="Times New Roman" w:cs="Times New Roman"/>
          <w:sz w:val="28"/>
          <w:szCs w:val="28"/>
          <w:lang w:val="en-US"/>
        </w:rPr>
        <w:t xml:space="preserve"> </w:t>
      </w:r>
      <w:r>
        <w:rPr>
          <w:rFonts w:ascii="Times New Roman" w:hAnsi="Times New Roman" w:cs="Times New Roman"/>
          <w:sz w:val="28"/>
          <w:szCs w:val="28"/>
        </w:rPr>
        <w:t>является</w:t>
      </w:r>
      <w:r>
        <w:rPr>
          <w:rFonts w:ascii="Times New Roman" w:hAnsi="Times New Roman" w:cs="Times New Roman"/>
          <w:sz w:val="28"/>
          <w:szCs w:val="28"/>
          <w:lang w:val="en-US"/>
        </w:rPr>
        <w:t xml:space="preserve"> </w:t>
      </w:r>
      <w:r>
        <w:rPr>
          <w:rFonts w:ascii="Times New Roman" w:hAnsi="Times New Roman" w:cs="Times New Roman"/>
          <w:sz w:val="28"/>
          <w:szCs w:val="28"/>
        </w:rPr>
        <w:t>вопросом</w:t>
      </w:r>
      <w:r>
        <w:rPr>
          <w:rFonts w:ascii="Times New Roman" w:hAnsi="Times New Roman" w:cs="Times New Roman"/>
          <w:sz w:val="28"/>
          <w:szCs w:val="28"/>
          <w:lang w:val="en-US"/>
        </w:rPr>
        <w:t xml:space="preserve"> </w:t>
      </w:r>
      <w:r>
        <w:rPr>
          <w:rFonts w:ascii="Times New Roman" w:hAnsi="Times New Roman" w:cs="Times New Roman"/>
          <w:sz w:val="28"/>
          <w:szCs w:val="28"/>
        </w:rPr>
        <w:t>практики</w:t>
      </w:r>
      <w:r>
        <w:rPr>
          <w:rFonts w:ascii="Times New Roman" w:hAnsi="Times New Roman" w:cs="Times New Roman"/>
          <w:sz w:val="28"/>
          <w:szCs w:val="28"/>
          <w:lang w:val="en-US"/>
        </w:rPr>
        <w:t>.</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However “</w:t>
      </w:r>
      <w:r>
        <w:rPr>
          <w:rFonts w:ascii="Times New Roman" w:hAnsi="Times New Roman" w:cs="Times New Roman"/>
          <w:sz w:val="28"/>
          <w:szCs w:val="28"/>
        </w:rPr>
        <w:t>на</w:t>
      </w:r>
      <w:r>
        <w:rPr>
          <w:rFonts w:ascii="Times New Roman" w:hAnsi="Times New Roman" w:cs="Times New Roman"/>
          <w:sz w:val="28"/>
          <w:szCs w:val="28"/>
          <w:lang w:val="en-US"/>
        </w:rPr>
        <w:t xml:space="preserve"> </w:t>
      </w:r>
      <w:r>
        <w:rPr>
          <w:rFonts w:ascii="Times New Roman" w:hAnsi="Times New Roman" w:cs="Times New Roman"/>
          <w:sz w:val="28"/>
          <w:szCs w:val="28"/>
        </w:rPr>
        <w:t>практике</w:t>
      </w:r>
      <w:r>
        <w:rPr>
          <w:rFonts w:ascii="Times New Roman" w:hAnsi="Times New Roman" w:cs="Times New Roman"/>
          <w:sz w:val="28"/>
          <w:szCs w:val="28"/>
          <w:lang w:val="en-US"/>
        </w:rPr>
        <w:t xml:space="preserve">” is translated as “in practice”.  </w:t>
      </w:r>
    </w:p>
    <w:p>
      <w:pPr>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en-US"/>
        </w:rPr>
        <w:t xml:space="preserve">To fail:  </w:t>
      </w:r>
      <w:r>
        <w:rPr>
          <w:rFonts w:ascii="Times New Roman" w:hAnsi="Times New Roman" w:cs="Times New Roman"/>
          <w:sz w:val="28"/>
          <w:szCs w:val="28"/>
          <w:lang w:val="en-US"/>
        </w:rPr>
        <w:t xml:space="preserve">means “negation”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X-ray pattern has  failed to affirm this suggestion.  </w:t>
      </w:r>
      <w:r>
        <w:rPr>
          <w:rFonts w:ascii="Times New Roman" w:hAnsi="Times New Roman" w:cs="Times New Roman"/>
          <w:sz w:val="28"/>
          <w:szCs w:val="28"/>
        </w:rPr>
        <w:t xml:space="preserve">– Рентгенограмма не подтвердила этого предположения. </w:t>
      </w:r>
    </w:p>
    <w:p>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Desired: </w:t>
      </w:r>
      <w:r>
        <w:rPr>
          <w:rFonts w:ascii="Times New Roman" w:hAnsi="Times New Roman" w:cs="Times New Roman"/>
          <w:sz w:val="28"/>
          <w:szCs w:val="28"/>
        </w:rPr>
        <w:t xml:space="preserve"> заданный, требуемый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To</w:t>
      </w:r>
      <w:r>
        <w:rPr>
          <w:rFonts w:ascii="Times New Roman" w:hAnsi="Times New Roman" w:cs="Times New Roman"/>
          <w:sz w:val="28"/>
          <w:szCs w:val="28"/>
        </w:rPr>
        <w:t xml:space="preserve"> </w:t>
      </w:r>
      <w:r>
        <w:rPr>
          <w:rFonts w:ascii="Times New Roman" w:hAnsi="Times New Roman" w:cs="Times New Roman"/>
          <w:sz w:val="28"/>
          <w:szCs w:val="28"/>
          <w:lang w:val="en-US"/>
        </w:rPr>
        <w:t>agree</w:t>
      </w:r>
      <w:r>
        <w:rPr>
          <w:rFonts w:ascii="Times New Roman" w:hAnsi="Times New Roman" w:cs="Times New Roman"/>
          <w:sz w:val="28"/>
          <w:szCs w:val="28"/>
        </w:rPr>
        <w:t xml:space="preserve"> </w:t>
      </w:r>
      <w:r>
        <w:rPr>
          <w:rFonts w:ascii="Times New Roman" w:hAnsi="Times New Roman" w:cs="Times New Roman"/>
          <w:sz w:val="28"/>
          <w:szCs w:val="28"/>
          <w:lang w:val="en-US"/>
        </w:rPr>
        <w:t>with</w:t>
      </w:r>
      <w:r>
        <w:rPr>
          <w:rFonts w:ascii="Times New Roman" w:hAnsi="Times New Roman" w:cs="Times New Roman"/>
          <w:sz w:val="28"/>
          <w:szCs w:val="28"/>
        </w:rPr>
        <w:t xml:space="preserve">:   совпадать </w:t>
      </w:r>
    </w:p>
    <w:p>
      <w:pPr>
        <w:spacing w:after="0" w:line="240" w:lineRule="auto"/>
        <w:jc w:val="both"/>
        <w:rPr>
          <w:rFonts w:ascii="Times New Roman" w:hAnsi="Times New Roman" w:cs="Times New Roman"/>
          <w:sz w:val="28"/>
          <w:szCs w:val="28"/>
        </w:rPr>
      </w:pPr>
      <w:r>
        <w:rPr>
          <w:rFonts w:ascii="Times New Roman" w:hAnsi="Times New Roman" w:cs="Times New Roman"/>
          <w:b/>
          <w:i/>
          <w:sz w:val="28"/>
          <w:szCs w:val="28"/>
          <w:lang w:val="en-US"/>
        </w:rPr>
        <w:t>To</w:t>
      </w:r>
      <w:r>
        <w:rPr>
          <w:rFonts w:ascii="Times New Roman" w:hAnsi="Times New Roman" w:cs="Times New Roman"/>
          <w:b/>
          <w:i/>
          <w:sz w:val="28"/>
          <w:szCs w:val="28"/>
        </w:rPr>
        <w:t xml:space="preserve"> </w:t>
      </w:r>
      <w:r>
        <w:rPr>
          <w:rFonts w:ascii="Times New Roman" w:hAnsi="Times New Roman" w:cs="Times New Roman"/>
          <w:b/>
          <w:i/>
          <w:sz w:val="28"/>
          <w:szCs w:val="28"/>
          <w:lang w:val="en-US"/>
        </w:rPr>
        <w:t>document</w:t>
      </w:r>
      <w:r>
        <w:rPr>
          <w:rFonts w:ascii="Times New Roman" w:hAnsi="Times New Roman" w:cs="Times New Roman"/>
          <w:b/>
          <w:i/>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 освещать, описывать, излагать.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Collocations</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Method</w:t>
      </w:r>
      <w:r>
        <w:rPr>
          <w:rFonts w:ascii="Times New Roman" w:hAnsi="Times New Roman" w:cs="Times New Roman"/>
          <w:b/>
          <w:sz w:val="28"/>
          <w:szCs w:val="28"/>
        </w:rPr>
        <w:t>:</w:t>
      </w:r>
    </w:p>
    <w:p>
      <w:pPr>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en-US"/>
        </w:rPr>
        <w:t>Adjectives</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accurate</w:t>
      </w:r>
      <w:r>
        <w:rPr>
          <w:rFonts w:ascii="Times New Roman" w:hAnsi="Times New Roman" w:cs="Times New Roman"/>
          <w:sz w:val="28"/>
          <w:szCs w:val="28"/>
        </w:rPr>
        <w:t xml:space="preserve"> – точный, </w:t>
      </w:r>
      <w:r>
        <w:rPr>
          <w:rFonts w:ascii="Times New Roman" w:hAnsi="Times New Roman" w:cs="Times New Roman"/>
          <w:sz w:val="28"/>
          <w:szCs w:val="28"/>
          <w:lang w:val="en-US"/>
        </w:rPr>
        <w:t>effective</w:t>
      </w:r>
      <w:r>
        <w:rPr>
          <w:rFonts w:ascii="Times New Roman" w:hAnsi="Times New Roman" w:cs="Times New Roman"/>
          <w:sz w:val="28"/>
          <w:szCs w:val="28"/>
        </w:rPr>
        <w:t xml:space="preserve"> – эффективный, </w:t>
      </w:r>
      <w:r>
        <w:rPr>
          <w:rFonts w:ascii="Times New Roman" w:hAnsi="Times New Roman" w:cs="Times New Roman"/>
          <w:sz w:val="28"/>
          <w:szCs w:val="28"/>
          <w:lang w:val="en-US"/>
        </w:rPr>
        <w:t>efficient</w:t>
      </w:r>
      <w:r>
        <w:rPr>
          <w:rFonts w:ascii="Times New Roman" w:hAnsi="Times New Roman" w:cs="Times New Roman"/>
          <w:sz w:val="28"/>
          <w:szCs w:val="28"/>
        </w:rPr>
        <w:t xml:space="preserve">  - эффективный, рациональный,  целесообразный, продуктивный,  </w:t>
      </w:r>
      <w:r>
        <w:rPr>
          <w:rFonts w:ascii="Times New Roman" w:hAnsi="Times New Roman" w:cs="Times New Roman"/>
          <w:sz w:val="28"/>
          <w:szCs w:val="28"/>
          <w:lang w:val="en-US"/>
        </w:rPr>
        <w:t>reliable</w:t>
      </w:r>
      <w:r>
        <w:rPr>
          <w:rFonts w:ascii="Times New Roman" w:hAnsi="Times New Roman" w:cs="Times New Roman"/>
          <w:sz w:val="28"/>
          <w:szCs w:val="28"/>
        </w:rPr>
        <w:t xml:space="preserve">  - надежный,  </w:t>
      </w:r>
      <w:r>
        <w:rPr>
          <w:rFonts w:ascii="Times New Roman" w:hAnsi="Times New Roman" w:cs="Times New Roman"/>
          <w:sz w:val="28"/>
          <w:szCs w:val="28"/>
          <w:lang w:val="en-US"/>
        </w:rPr>
        <w:t>tried</w:t>
      </w:r>
      <w:r>
        <w:rPr>
          <w:rFonts w:ascii="Times New Roman" w:hAnsi="Times New Roman" w:cs="Times New Roman"/>
          <w:sz w:val="28"/>
          <w:szCs w:val="28"/>
        </w:rPr>
        <w:t xml:space="preserve">- </w:t>
      </w:r>
      <w:r>
        <w:rPr>
          <w:rFonts w:ascii="Times New Roman" w:hAnsi="Times New Roman" w:cs="Times New Roman"/>
          <w:sz w:val="28"/>
          <w:szCs w:val="28"/>
          <w:lang w:val="en-US"/>
        </w:rPr>
        <w:t>and</w:t>
      </w:r>
      <w:r>
        <w:rPr>
          <w:rFonts w:ascii="Times New Roman" w:hAnsi="Times New Roman" w:cs="Times New Roman"/>
          <w:sz w:val="28"/>
          <w:szCs w:val="28"/>
        </w:rPr>
        <w:t xml:space="preserve"> – </w:t>
      </w:r>
      <w:r>
        <w:rPr>
          <w:rFonts w:ascii="Times New Roman" w:hAnsi="Times New Roman" w:cs="Times New Roman"/>
          <w:sz w:val="28"/>
          <w:szCs w:val="28"/>
          <w:lang w:val="en-US"/>
        </w:rPr>
        <w:t>tested</w:t>
      </w:r>
      <w:r>
        <w:rPr>
          <w:rFonts w:ascii="Times New Roman" w:hAnsi="Times New Roman" w:cs="Times New Roman"/>
          <w:sz w:val="28"/>
          <w:szCs w:val="28"/>
        </w:rPr>
        <w:t xml:space="preserve"> – проверенный на практике,  </w:t>
      </w:r>
      <w:r>
        <w:rPr>
          <w:rFonts w:ascii="Times New Roman" w:hAnsi="Times New Roman" w:cs="Times New Roman"/>
          <w:sz w:val="28"/>
          <w:szCs w:val="28"/>
          <w:lang w:val="en-US"/>
        </w:rPr>
        <w:t>tried</w:t>
      </w:r>
      <w:r>
        <w:rPr>
          <w:rFonts w:ascii="Times New Roman" w:hAnsi="Times New Roman" w:cs="Times New Roman"/>
          <w:sz w:val="28"/>
          <w:szCs w:val="28"/>
        </w:rPr>
        <w:t xml:space="preserve">  - </w:t>
      </w:r>
      <w:r>
        <w:rPr>
          <w:rFonts w:ascii="Times New Roman" w:hAnsi="Times New Roman" w:cs="Times New Roman"/>
          <w:sz w:val="28"/>
          <w:szCs w:val="28"/>
          <w:lang w:val="en-US"/>
        </w:rPr>
        <w:t>and</w:t>
      </w:r>
      <w:r>
        <w:rPr>
          <w:rFonts w:ascii="Times New Roman" w:hAnsi="Times New Roman" w:cs="Times New Roman"/>
          <w:sz w:val="28"/>
          <w:szCs w:val="28"/>
        </w:rPr>
        <w:t xml:space="preserve"> – </w:t>
      </w:r>
      <w:r>
        <w:rPr>
          <w:rFonts w:ascii="Times New Roman" w:hAnsi="Times New Roman" w:cs="Times New Roman"/>
          <w:sz w:val="28"/>
          <w:szCs w:val="28"/>
          <w:lang w:val="en-US"/>
        </w:rPr>
        <w:t>true</w:t>
      </w:r>
      <w:r>
        <w:rPr>
          <w:rFonts w:ascii="Times New Roman" w:hAnsi="Times New Roman" w:cs="Times New Roman"/>
          <w:sz w:val="28"/>
          <w:szCs w:val="28"/>
        </w:rPr>
        <w:t xml:space="preserve">  - испытанный, верный, надежный, </w:t>
      </w:r>
      <w:r>
        <w:rPr>
          <w:rFonts w:ascii="Times New Roman" w:hAnsi="Times New Roman" w:cs="Times New Roman"/>
          <w:sz w:val="28"/>
          <w:szCs w:val="28"/>
          <w:lang w:val="en-US"/>
        </w:rPr>
        <w:t>common</w:t>
      </w:r>
      <w:r>
        <w:rPr>
          <w:rFonts w:ascii="Times New Roman" w:hAnsi="Times New Roman" w:cs="Times New Roman"/>
          <w:sz w:val="28"/>
          <w:szCs w:val="28"/>
        </w:rPr>
        <w:t xml:space="preserve"> – распространенный,  </w:t>
      </w:r>
      <w:r>
        <w:rPr>
          <w:rFonts w:ascii="Times New Roman" w:hAnsi="Times New Roman" w:cs="Times New Roman"/>
          <w:sz w:val="28"/>
          <w:szCs w:val="28"/>
          <w:lang w:val="en-US"/>
        </w:rPr>
        <w:t>conventional</w:t>
      </w:r>
      <w:r>
        <w:rPr>
          <w:rFonts w:ascii="Times New Roman" w:hAnsi="Times New Roman" w:cs="Times New Roman"/>
          <w:sz w:val="28"/>
          <w:szCs w:val="28"/>
        </w:rPr>
        <w:t xml:space="preserve"> – общепринятый, традиционный,  </w:t>
      </w:r>
      <w:r>
        <w:rPr>
          <w:rFonts w:ascii="Times New Roman" w:hAnsi="Times New Roman" w:cs="Times New Roman"/>
          <w:sz w:val="28"/>
          <w:szCs w:val="28"/>
          <w:lang w:val="en-US"/>
        </w:rPr>
        <w:t>traditional</w:t>
      </w:r>
      <w:r>
        <w:rPr>
          <w:rFonts w:ascii="Times New Roman" w:hAnsi="Times New Roman" w:cs="Times New Roman"/>
          <w:sz w:val="28"/>
          <w:szCs w:val="28"/>
        </w:rPr>
        <w:t xml:space="preserve">, </w:t>
      </w:r>
      <w:r>
        <w:rPr>
          <w:rFonts w:ascii="Times New Roman" w:hAnsi="Times New Roman" w:cs="Times New Roman"/>
          <w:sz w:val="28"/>
          <w:szCs w:val="28"/>
          <w:lang w:val="en-US"/>
        </w:rPr>
        <w:t>standard</w:t>
      </w:r>
      <w:r>
        <w:rPr>
          <w:rFonts w:ascii="Times New Roman" w:hAnsi="Times New Roman" w:cs="Times New Roman"/>
          <w:sz w:val="28"/>
          <w:szCs w:val="28"/>
        </w:rPr>
        <w:t xml:space="preserve">, </w:t>
      </w:r>
      <w:r>
        <w:rPr>
          <w:rFonts w:ascii="Times New Roman" w:hAnsi="Times New Roman" w:cs="Times New Roman"/>
          <w:sz w:val="28"/>
          <w:szCs w:val="28"/>
          <w:lang w:val="en-US"/>
        </w:rPr>
        <w:t>simple</w:t>
      </w:r>
      <w:r>
        <w:rPr>
          <w:rFonts w:ascii="Times New Roman" w:hAnsi="Times New Roman" w:cs="Times New Roman"/>
          <w:sz w:val="28"/>
          <w:szCs w:val="28"/>
        </w:rPr>
        <w:t xml:space="preserve">,  </w:t>
      </w:r>
      <w:r>
        <w:rPr>
          <w:rFonts w:ascii="Times New Roman" w:hAnsi="Times New Roman" w:cs="Times New Roman"/>
          <w:sz w:val="28"/>
          <w:szCs w:val="28"/>
          <w:lang w:val="en-US"/>
        </w:rPr>
        <w:t>usual</w:t>
      </w:r>
      <w:r>
        <w:rPr>
          <w:rFonts w:ascii="Times New Roman" w:hAnsi="Times New Roman" w:cs="Times New Roman"/>
          <w:sz w:val="28"/>
          <w:szCs w:val="28"/>
        </w:rPr>
        <w:t xml:space="preserve">, </w:t>
      </w:r>
      <w:r>
        <w:rPr>
          <w:rFonts w:ascii="Times New Roman" w:hAnsi="Times New Roman" w:cs="Times New Roman"/>
          <w:sz w:val="28"/>
          <w:szCs w:val="28"/>
          <w:lang w:val="en-US"/>
        </w:rPr>
        <w:t>well</w:t>
      </w:r>
      <w:r>
        <w:rPr>
          <w:rFonts w:ascii="Times New Roman" w:hAnsi="Times New Roman" w:cs="Times New Roman"/>
          <w:sz w:val="28"/>
          <w:szCs w:val="28"/>
        </w:rPr>
        <w:t>-</w:t>
      </w:r>
      <w:r>
        <w:rPr>
          <w:rFonts w:ascii="Times New Roman" w:hAnsi="Times New Roman" w:cs="Times New Roman"/>
          <w:sz w:val="28"/>
          <w:szCs w:val="28"/>
          <w:lang w:val="en-US"/>
        </w:rPr>
        <w:t>established</w:t>
      </w:r>
      <w:r>
        <w:rPr>
          <w:rFonts w:ascii="Times New Roman" w:hAnsi="Times New Roman" w:cs="Times New Roman"/>
          <w:sz w:val="28"/>
          <w:szCs w:val="28"/>
        </w:rPr>
        <w:t xml:space="preserve">  - надежный,  </w:t>
      </w:r>
      <w:r>
        <w:rPr>
          <w:rFonts w:ascii="Times New Roman" w:hAnsi="Times New Roman" w:cs="Times New Roman"/>
          <w:sz w:val="28"/>
          <w:szCs w:val="28"/>
          <w:lang w:val="en-US"/>
        </w:rPr>
        <w:t>new</w:t>
      </w:r>
      <w:r>
        <w:rPr>
          <w:rFonts w:ascii="Times New Roman" w:hAnsi="Times New Roman" w:cs="Times New Roman"/>
          <w:sz w:val="28"/>
          <w:szCs w:val="28"/>
        </w:rPr>
        <w:t xml:space="preserve">, </w:t>
      </w:r>
      <w:r>
        <w:rPr>
          <w:rFonts w:ascii="Times New Roman" w:hAnsi="Times New Roman" w:cs="Times New Roman"/>
          <w:sz w:val="28"/>
          <w:szCs w:val="28"/>
          <w:lang w:val="en-US"/>
        </w:rPr>
        <w:t>innovative</w:t>
      </w:r>
      <w:r>
        <w:rPr>
          <w:rFonts w:ascii="Times New Roman" w:hAnsi="Times New Roman" w:cs="Times New Roman"/>
          <w:sz w:val="28"/>
          <w:szCs w:val="28"/>
        </w:rPr>
        <w:t xml:space="preserve">, </w:t>
      </w:r>
      <w:r>
        <w:rPr>
          <w:rFonts w:ascii="Times New Roman" w:hAnsi="Times New Roman" w:cs="Times New Roman"/>
          <w:sz w:val="28"/>
          <w:szCs w:val="28"/>
          <w:lang w:val="en-US"/>
        </w:rPr>
        <w:t>novel</w:t>
      </w:r>
      <w:r>
        <w:rPr>
          <w:rFonts w:ascii="Times New Roman" w:hAnsi="Times New Roman" w:cs="Times New Roman"/>
          <w:sz w:val="28"/>
          <w:szCs w:val="28"/>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Verbs:  </w:t>
      </w:r>
      <w:r>
        <w:rPr>
          <w:rFonts w:ascii="Times New Roman" w:hAnsi="Times New Roman" w:cs="Times New Roman"/>
          <w:sz w:val="28"/>
          <w:szCs w:val="28"/>
          <w:lang w:val="en-US"/>
        </w:rPr>
        <w:t xml:space="preserve"> to use, to employ, to utilize – </w:t>
      </w:r>
      <w:r>
        <w:rPr>
          <w:rFonts w:ascii="Times New Roman" w:hAnsi="Times New Roman" w:cs="Times New Roman"/>
          <w:sz w:val="28"/>
          <w:szCs w:val="28"/>
        </w:rPr>
        <w:t>использовать</w:t>
      </w:r>
      <w:r>
        <w:rPr>
          <w:rFonts w:ascii="Times New Roman" w:hAnsi="Times New Roman" w:cs="Times New Roman"/>
          <w:sz w:val="28"/>
          <w:szCs w:val="28"/>
          <w:lang w:val="en-US"/>
        </w:rPr>
        <w:t xml:space="preserve">,  to implement  - </w:t>
      </w:r>
      <w:r>
        <w:rPr>
          <w:rFonts w:ascii="Times New Roman" w:hAnsi="Times New Roman" w:cs="Times New Roman"/>
          <w:sz w:val="28"/>
          <w:szCs w:val="28"/>
        </w:rPr>
        <w:t>внедрять</w:t>
      </w:r>
      <w:r>
        <w:rPr>
          <w:rFonts w:ascii="Times New Roman" w:hAnsi="Times New Roman" w:cs="Times New Roman"/>
          <w:sz w:val="28"/>
          <w:szCs w:val="28"/>
          <w:lang w:val="en-US"/>
        </w:rPr>
        <w:t xml:space="preserve">,  to follow, to apply  - </w:t>
      </w:r>
      <w:r>
        <w:rPr>
          <w:rFonts w:ascii="Times New Roman" w:hAnsi="Times New Roman" w:cs="Times New Roman"/>
          <w:sz w:val="28"/>
          <w:szCs w:val="28"/>
        </w:rPr>
        <w:t>применять</w:t>
      </w:r>
      <w:r>
        <w:rPr>
          <w:rFonts w:ascii="Times New Roman" w:hAnsi="Times New Roman" w:cs="Times New Roman"/>
          <w:sz w:val="28"/>
          <w:szCs w:val="28"/>
          <w:lang w:val="en-US"/>
        </w:rPr>
        <w:t xml:space="preserve">,  to develop, to devise,  to work out  - </w:t>
      </w:r>
      <w:r>
        <w:rPr>
          <w:rFonts w:ascii="Times New Roman" w:hAnsi="Times New Roman" w:cs="Times New Roman"/>
          <w:sz w:val="28"/>
          <w:szCs w:val="28"/>
        </w:rPr>
        <w:t>разрабатывать</w:t>
      </w:r>
      <w:r>
        <w:rPr>
          <w:rFonts w:ascii="Times New Roman" w:hAnsi="Times New Roman" w:cs="Times New Roman"/>
          <w:sz w:val="28"/>
          <w:szCs w:val="28"/>
          <w:lang w:val="en-US"/>
        </w:rPr>
        <w:t xml:space="preserve">,  to invent – </w:t>
      </w:r>
      <w:r>
        <w:rPr>
          <w:rFonts w:ascii="Times New Roman" w:hAnsi="Times New Roman" w:cs="Times New Roman"/>
          <w:sz w:val="28"/>
          <w:szCs w:val="28"/>
        </w:rPr>
        <w:t>создавать</w:t>
      </w:r>
      <w:r>
        <w:rPr>
          <w:rFonts w:ascii="Times New Roman" w:hAnsi="Times New Roman" w:cs="Times New Roman"/>
          <w:sz w:val="28"/>
          <w:szCs w:val="28"/>
          <w:lang w:val="en-US"/>
        </w:rPr>
        <w:t xml:space="preserve">,   to involve  - </w:t>
      </w:r>
      <w:r>
        <w:rPr>
          <w:rFonts w:ascii="Times New Roman" w:hAnsi="Times New Roman" w:cs="Times New Roman"/>
          <w:sz w:val="28"/>
          <w:szCs w:val="28"/>
        </w:rPr>
        <w:t>включать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This method involves many steps.  </w:t>
      </w:r>
      <w:r>
        <w:rPr>
          <w:rFonts w:ascii="Times New Roman" w:hAnsi="Times New Roman" w:cs="Times New Roman"/>
          <w:sz w:val="28"/>
          <w:szCs w:val="28"/>
        </w:rPr>
        <w:t xml:space="preserve">- Этот метод включает много стадий.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This method employs computer software.  </w:t>
      </w:r>
      <w:r>
        <w:rPr>
          <w:rFonts w:ascii="Times New Roman" w:hAnsi="Times New Roman" w:cs="Times New Roman"/>
          <w:sz w:val="28"/>
          <w:szCs w:val="28"/>
        </w:rPr>
        <w:t xml:space="preserve">-  В этом методе используется программное обеспечение.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Difference: </w:t>
      </w:r>
      <w:r>
        <w:rPr>
          <w:rFonts w:ascii="Times New Roman" w:hAnsi="Times New Roman" w:cs="Times New Roman"/>
          <w:sz w:val="28"/>
          <w:szCs w:val="28"/>
          <w:lang w:val="en-US"/>
        </w:rPr>
        <w:t xml:space="preserve"> “efficient” means that this thing works in a well-organized way without wasting time and energy. “Effective” means that this thing has a right effect, it solves a problem or gets a result.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Exercise 1</w:t>
      </w:r>
      <w:r>
        <w:rPr>
          <w:rFonts w:ascii="Times New Roman" w:hAnsi="Times New Roman" w:cs="Times New Roman"/>
          <w:sz w:val="28"/>
          <w:szCs w:val="28"/>
          <w:lang w:val="en-US"/>
        </w:rPr>
        <w:t xml:space="preserve"> Fill the gaps with the following words:  fail (2 times), experience, desired, agree with, document (2 times), method, effective, employ.  </w:t>
      </w:r>
    </w:p>
    <w:p>
      <w:pPr>
        <w:pStyle w:val="13"/>
        <w:numPr>
          <w:ilvl w:val="0"/>
          <w:numId w:val="15"/>
        </w:numPr>
        <w:jc w:val="both"/>
      </w:pPr>
      <w:r>
        <w:t>We ____ this phenomenon in the last chapter.</w:t>
      </w:r>
    </w:p>
    <w:p>
      <w:pPr>
        <w:pStyle w:val="13"/>
        <w:numPr>
          <w:ilvl w:val="0"/>
          <w:numId w:val="15"/>
        </w:numPr>
        <w:jc w:val="both"/>
      </w:pPr>
      <w:r>
        <w:t xml:space="preserve">Unfortunately we ___to obtain the necessary concentration. </w:t>
      </w:r>
    </w:p>
    <w:p>
      <w:pPr>
        <w:pStyle w:val="13"/>
        <w:numPr>
          <w:ilvl w:val="0"/>
          <w:numId w:val="15"/>
        </w:numPr>
        <w:jc w:val="both"/>
      </w:pPr>
      <w:r>
        <w:t xml:space="preserve">This procedure was found out to be more ____than the previous one. </w:t>
      </w:r>
    </w:p>
    <w:p>
      <w:pPr>
        <w:pStyle w:val="13"/>
        <w:numPr>
          <w:ilvl w:val="0"/>
          <w:numId w:val="15"/>
        </w:numPr>
        <w:jc w:val="both"/>
      </w:pPr>
      <w:r>
        <w:t xml:space="preserve">The results obtained by us don’t _____ theoretical data. </w:t>
      </w:r>
    </w:p>
    <w:p>
      <w:pPr>
        <w:pStyle w:val="13"/>
        <w:numPr>
          <w:ilvl w:val="0"/>
          <w:numId w:val="15"/>
        </w:numPr>
        <w:jc w:val="both"/>
      </w:pPr>
      <w:r>
        <w:t xml:space="preserve">As ____ shows the accuracy of the experimental results depends on equipment. </w:t>
      </w:r>
    </w:p>
    <w:p>
      <w:pPr>
        <w:pStyle w:val="13"/>
        <w:numPr>
          <w:ilvl w:val="0"/>
          <w:numId w:val="15"/>
        </w:numPr>
        <w:jc w:val="both"/>
      </w:pPr>
      <w:r>
        <w:t xml:space="preserve">This effect ____  in the literature. </w:t>
      </w:r>
    </w:p>
    <w:p>
      <w:pPr>
        <w:pStyle w:val="13"/>
        <w:numPr>
          <w:ilvl w:val="0"/>
          <w:numId w:val="15"/>
        </w:numPr>
        <w:jc w:val="both"/>
      </w:pPr>
      <w:r>
        <w:t xml:space="preserve">We ____to obtain this substance at a high temperature. </w:t>
      </w:r>
    </w:p>
    <w:p>
      <w:pPr>
        <w:pStyle w:val="13"/>
        <w:numPr>
          <w:ilvl w:val="0"/>
          <w:numId w:val="15"/>
        </w:numPr>
        <w:jc w:val="both"/>
      </w:pPr>
      <w:r>
        <w:t>To determine the composition of this mixture we used this ____.</w:t>
      </w:r>
    </w:p>
    <w:p>
      <w:pPr>
        <w:pStyle w:val="13"/>
        <w:numPr>
          <w:ilvl w:val="0"/>
          <w:numId w:val="15"/>
        </w:numPr>
        <w:jc w:val="both"/>
      </w:pPr>
      <w:r>
        <w:t xml:space="preserve">In our previous experiment we ____this method. </w:t>
      </w:r>
    </w:p>
    <w:p>
      <w:pPr>
        <w:pStyle w:val="13"/>
        <w:numPr>
          <w:ilvl w:val="0"/>
          <w:numId w:val="15"/>
        </w:numPr>
        <w:jc w:val="both"/>
      </w:pPr>
      <w:r>
        <w:t xml:space="preserve">We were able to obtain the ____concentration.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2   </w:t>
      </w:r>
      <w:r>
        <w:rPr>
          <w:rFonts w:ascii="Times New Roman" w:hAnsi="Times New Roman" w:cs="Times New Roman"/>
          <w:sz w:val="28"/>
          <w:szCs w:val="28"/>
          <w:lang w:val="en-US"/>
        </w:rPr>
        <w:t>Make up 10 sentences with the word “method”</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3 </w:t>
      </w:r>
      <w:r>
        <w:rPr>
          <w:rFonts w:ascii="Times New Roman" w:hAnsi="Times New Roman" w:cs="Times New Roman"/>
          <w:sz w:val="28"/>
          <w:szCs w:val="28"/>
          <w:lang w:val="en-US"/>
        </w:rPr>
        <w:t xml:space="preserve">Give the definitions for the following words: effective, method, experience, reliable.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Vocabulary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fluid catalytic cracking - </w:t>
      </w:r>
      <w:r>
        <w:rPr>
          <w:rFonts w:ascii="Times New Roman" w:hAnsi="Times New Roman" w:cs="Times New Roman"/>
          <w:sz w:val="28"/>
          <w:szCs w:val="28"/>
        </w:rPr>
        <w:t>каталитический</w:t>
      </w:r>
      <w:r>
        <w:rPr>
          <w:rFonts w:ascii="Times New Roman" w:hAnsi="Times New Roman" w:cs="Times New Roman"/>
          <w:sz w:val="28"/>
          <w:szCs w:val="28"/>
          <w:lang w:val="en-US"/>
        </w:rPr>
        <w:t xml:space="preserve"> </w:t>
      </w:r>
      <w:r>
        <w:rPr>
          <w:rFonts w:ascii="Times New Roman" w:hAnsi="Times New Roman" w:cs="Times New Roman"/>
          <w:sz w:val="28"/>
          <w:szCs w:val="28"/>
        </w:rPr>
        <w:t>крекинг</w:t>
      </w:r>
      <w:r>
        <w:rPr>
          <w:rFonts w:ascii="Times New Roman" w:hAnsi="Times New Roman" w:cs="Times New Roman"/>
          <w:sz w:val="28"/>
          <w:szCs w:val="28"/>
          <w:lang w:val="en-US"/>
        </w:rPr>
        <w:t xml:space="preserve"> </w:t>
      </w:r>
      <w:r>
        <w:rPr>
          <w:rFonts w:ascii="Times New Roman" w:hAnsi="Times New Roman" w:cs="Times New Roman"/>
          <w:sz w:val="28"/>
          <w:szCs w:val="28"/>
        </w:rPr>
        <w:t>жидких</w:t>
      </w:r>
      <w:r>
        <w:rPr>
          <w:rFonts w:ascii="Times New Roman" w:hAnsi="Times New Roman" w:cs="Times New Roman"/>
          <w:sz w:val="28"/>
          <w:szCs w:val="28"/>
          <w:lang w:val="en-US"/>
        </w:rPr>
        <w:t xml:space="preserve"> </w:t>
      </w:r>
      <w:r>
        <w:rPr>
          <w:rFonts w:ascii="Times New Roman" w:hAnsi="Times New Roman" w:cs="Times New Roman"/>
          <w:sz w:val="28"/>
          <w:szCs w:val="28"/>
        </w:rPr>
        <w:t>топлив</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oil refinery - нефтеперерабатывающий завод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cat cracker - установка каталитического крекинга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demand - спрос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gasoline - бензин</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powdered catalyst - пылевидный катализатор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artificial rubber - </w:t>
      </w:r>
      <w:r>
        <w:rPr>
          <w:rFonts w:ascii="Times New Roman" w:hAnsi="Times New Roman" w:cs="Times New Roman"/>
          <w:sz w:val="28"/>
          <w:szCs w:val="28"/>
        </w:rPr>
        <w:t>синтетический</w:t>
      </w:r>
      <w:r>
        <w:rPr>
          <w:rFonts w:ascii="Times New Roman" w:hAnsi="Times New Roman" w:cs="Times New Roman"/>
          <w:sz w:val="28"/>
          <w:szCs w:val="28"/>
          <w:lang w:val="en-US"/>
        </w:rPr>
        <w:t xml:space="preserve"> </w:t>
      </w:r>
      <w:r>
        <w:rPr>
          <w:rFonts w:ascii="Times New Roman" w:hAnsi="Times New Roman" w:cs="Times New Roman"/>
          <w:sz w:val="28"/>
          <w:szCs w:val="28"/>
        </w:rPr>
        <w:t>каучук</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to suffer severe shortage   - </w:t>
      </w:r>
      <w:r>
        <w:rPr>
          <w:rFonts w:ascii="Times New Roman" w:hAnsi="Times New Roman" w:cs="Times New Roman"/>
          <w:sz w:val="28"/>
          <w:szCs w:val="28"/>
        </w:rPr>
        <w:t>испытывать</w:t>
      </w:r>
      <w:r>
        <w:rPr>
          <w:rFonts w:ascii="Times New Roman" w:hAnsi="Times New Roman" w:cs="Times New Roman"/>
          <w:sz w:val="28"/>
          <w:szCs w:val="28"/>
          <w:lang w:val="en-US"/>
        </w:rPr>
        <w:t xml:space="preserve"> </w:t>
      </w:r>
      <w:r>
        <w:rPr>
          <w:rFonts w:ascii="Times New Roman" w:hAnsi="Times New Roman" w:cs="Times New Roman"/>
          <w:sz w:val="28"/>
          <w:szCs w:val="28"/>
        </w:rPr>
        <w:t>острый</w:t>
      </w:r>
      <w:r>
        <w:rPr>
          <w:rFonts w:ascii="Times New Roman" w:hAnsi="Times New Roman" w:cs="Times New Roman"/>
          <w:sz w:val="28"/>
          <w:szCs w:val="28"/>
          <w:lang w:val="en-US"/>
        </w:rPr>
        <w:t xml:space="preserve"> </w:t>
      </w:r>
      <w:r>
        <w:rPr>
          <w:rFonts w:ascii="Times New Roman" w:hAnsi="Times New Roman" w:cs="Times New Roman"/>
          <w:sz w:val="28"/>
          <w:szCs w:val="28"/>
        </w:rPr>
        <w:t>дефицит</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supply - </w:t>
      </w:r>
      <w:r>
        <w:rPr>
          <w:rFonts w:ascii="Times New Roman" w:hAnsi="Times New Roman" w:cs="Times New Roman"/>
          <w:sz w:val="28"/>
          <w:szCs w:val="28"/>
        </w:rPr>
        <w:t>запас</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fluidized bed - </w:t>
      </w:r>
      <w:r>
        <w:rPr>
          <w:rFonts w:ascii="Times New Roman" w:hAnsi="Times New Roman" w:cs="Times New Roman"/>
          <w:sz w:val="28"/>
          <w:szCs w:val="28"/>
        </w:rPr>
        <w:t>флюидный</w:t>
      </w:r>
      <w:r>
        <w:rPr>
          <w:rFonts w:ascii="Times New Roman" w:hAnsi="Times New Roman" w:cs="Times New Roman"/>
          <w:sz w:val="28"/>
          <w:szCs w:val="28"/>
          <w:lang w:val="en-US"/>
        </w:rPr>
        <w:t xml:space="preserve"> </w:t>
      </w:r>
      <w:r>
        <w:rPr>
          <w:rFonts w:ascii="Times New Roman" w:hAnsi="Times New Roman" w:cs="Times New Roman"/>
          <w:sz w:val="28"/>
          <w:szCs w:val="28"/>
        </w:rPr>
        <w:t>слой</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alumina  - глинозем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 suspend - взвешивать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flow – поток, проникать,  проткекать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feed hydrocarbons - поступающие углеводороды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alumina-catalyzed cracking - крекинг на основе катализа глинозема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upward-sloped pipe - труба, направленная  вверх</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pumice stone - кусок пемзы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nozzle - сопло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silica-кремнезем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riser - восходящая труба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 spray - распылять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separation - разделение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 vaporize - испарять, выпаривать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high-molecular weight oil - нефть с большой молекулярной массой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break down - расщеплять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spent catalyst - отработанный катализатор</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burn off - </w:t>
      </w:r>
      <w:r>
        <w:rPr>
          <w:rFonts w:ascii="Times New Roman" w:hAnsi="Times New Roman" w:cs="Times New Roman"/>
          <w:sz w:val="28"/>
          <w:szCs w:val="28"/>
        </w:rPr>
        <w:t>выжигать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restore - </w:t>
      </w:r>
      <w:r>
        <w:rPr>
          <w:rFonts w:ascii="Times New Roman" w:hAnsi="Times New Roman" w:cs="Times New Roman"/>
          <w:sz w:val="28"/>
          <w:szCs w:val="28"/>
        </w:rPr>
        <w:t>восстанавливать</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remove - </w:t>
      </w:r>
      <w:r>
        <w:rPr>
          <w:rFonts w:ascii="Times New Roman" w:hAnsi="Times New Roman" w:cs="Times New Roman"/>
          <w:sz w:val="28"/>
          <w:szCs w:val="28"/>
        </w:rPr>
        <w:t>удалять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route - </w:t>
      </w:r>
      <w:r>
        <w:rPr>
          <w:rFonts w:ascii="Times New Roman" w:hAnsi="Times New Roman" w:cs="Times New Roman"/>
          <w:sz w:val="28"/>
          <w:szCs w:val="28"/>
        </w:rPr>
        <w:t>направлять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disengage - </w:t>
      </w:r>
      <w:r>
        <w:rPr>
          <w:rFonts w:ascii="Times New Roman" w:hAnsi="Times New Roman" w:cs="Times New Roman"/>
          <w:sz w:val="28"/>
          <w:szCs w:val="28"/>
        </w:rPr>
        <w:t>высвобождать</w:t>
      </w:r>
      <w:r>
        <w:rPr>
          <w:rFonts w:ascii="Times New Roman" w:hAnsi="Times New Roman" w:cs="Times New Roman"/>
          <w:sz w:val="28"/>
          <w:szCs w:val="28"/>
          <w:lang w:val="en-US"/>
        </w:rPr>
        <w:t xml:space="preserve">, </w:t>
      </w:r>
      <w:r>
        <w:rPr>
          <w:rFonts w:ascii="Times New Roman" w:hAnsi="Times New Roman" w:cs="Times New Roman"/>
          <w:sz w:val="28"/>
          <w:szCs w:val="28"/>
        </w:rPr>
        <w:t>освобождать</w:t>
      </w:r>
      <w:r>
        <w:rPr>
          <w:rFonts w:ascii="Times New Roman" w:hAnsi="Times New Roman" w:cs="Times New Roman"/>
          <w:sz w:val="28"/>
          <w:szCs w:val="28"/>
          <w:lang w:val="en-US"/>
        </w:rPr>
        <w:t xml:space="preserve"> </w:t>
      </w:r>
    </w:p>
    <w:p>
      <w:pPr>
        <w:jc w:val="center"/>
        <w:rPr>
          <w:rFonts w:ascii="Times New Roman" w:hAnsi="Times New Roman" w:cs="Times New Roman"/>
          <w:b/>
          <w:sz w:val="28"/>
          <w:szCs w:val="28"/>
          <w:lang w:val="en-US"/>
        </w:rPr>
      </w:pPr>
      <w:r>
        <w:rPr>
          <w:rFonts w:ascii="Times New Roman" w:hAnsi="Times New Roman" w:cs="Times New Roman"/>
          <w:b/>
          <w:sz w:val="28"/>
          <w:szCs w:val="28"/>
          <w:lang w:val="en-US"/>
        </w:rPr>
        <w:t>Text</w:t>
      </w:r>
    </w:p>
    <w:p>
      <w:pPr>
        <w:jc w:val="center"/>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t>Translate and put 10 questions on the content of the text</w:t>
      </w:r>
    </w:p>
    <w:p>
      <w:pPr>
        <w:jc w:val="center"/>
        <w:rPr>
          <w:rFonts w:ascii="Times New Roman" w:hAnsi="Times New Roman" w:cs="Times New Roman"/>
          <w:b/>
          <w:sz w:val="28"/>
          <w:szCs w:val="28"/>
          <w:lang w:val="en-US"/>
        </w:rPr>
      </w:pPr>
      <w:r>
        <w:rPr>
          <w:rFonts w:ascii="Times New Roman" w:hAnsi="Times New Roman" w:cs="Times New Roman"/>
          <w:b/>
          <w:sz w:val="28"/>
          <w:szCs w:val="28"/>
          <w:lang w:val="en-US"/>
        </w:rPr>
        <w:t>Fluid catalytic cracking (FCC)</w:t>
      </w:r>
    </w:p>
    <w:p>
      <w:pPr>
        <w:pStyle w:val="11"/>
        <w:spacing w:before="0" w:beforeAutospacing="0" w:after="0" w:afterAutospacing="0"/>
        <w:jc w:val="both"/>
        <w:rPr>
          <w:sz w:val="28"/>
          <w:szCs w:val="28"/>
        </w:rPr>
      </w:pPr>
      <w:r>
        <w:rPr>
          <w:sz w:val="28"/>
          <w:szCs w:val="28"/>
        </w:rPr>
        <w:t xml:space="preserve">       Fluid catalytic cracking is a commonly used process, and a modern oil refinery will typically include a </w:t>
      </w:r>
      <w:r>
        <w:fldChar w:fldCharType="begin"/>
      </w:r>
      <w:r>
        <w:instrText xml:space="preserve"> HYPERLINK "http://en.wikipedia.org/wiki/Cat_cracker" \o "Cat cracker" </w:instrText>
      </w:r>
      <w:r>
        <w:fldChar w:fldCharType="separate"/>
      </w:r>
      <w:r>
        <w:rPr>
          <w:rStyle w:val="6"/>
          <w:iCs/>
          <w:color w:val="auto"/>
          <w:sz w:val="28"/>
          <w:szCs w:val="28"/>
          <w:u w:val="none"/>
        </w:rPr>
        <w:t>cat cracker</w:t>
      </w:r>
      <w:r>
        <w:rPr>
          <w:rStyle w:val="6"/>
          <w:iCs/>
          <w:color w:val="auto"/>
          <w:sz w:val="28"/>
          <w:szCs w:val="28"/>
          <w:u w:val="none"/>
        </w:rPr>
        <w:fldChar w:fldCharType="end"/>
      </w:r>
      <w:r>
        <w:rPr>
          <w:sz w:val="28"/>
          <w:szCs w:val="28"/>
        </w:rPr>
        <w:t xml:space="preserve">, particularly at refineries in the US, due to the high demand for </w:t>
      </w:r>
      <w:r>
        <w:fldChar w:fldCharType="begin"/>
      </w:r>
      <w:r>
        <w:instrText xml:space="preserve"> HYPERLINK "http://en.wikipedia.org/wiki/Gasoline" \o "Gasoline" </w:instrText>
      </w:r>
      <w:r>
        <w:fldChar w:fldCharType="separate"/>
      </w:r>
      <w:r>
        <w:rPr>
          <w:rStyle w:val="6"/>
          <w:color w:val="auto"/>
          <w:sz w:val="28"/>
          <w:szCs w:val="28"/>
          <w:u w:val="none"/>
        </w:rPr>
        <w:t>gasoline</w:t>
      </w:r>
      <w:r>
        <w:rPr>
          <w:rStyle w:val="6"/>
          <w:color w:val="auto"/>
          <w:sz w:val="28"/>
          <w:szCs w:val="28"/>
          <w:u w:val="none"/>
        </w:rPr>
        <w:fldChar w:fldCharType="end"/>
      </w:r>
      <w:r>
        <w:rPr>
          <w:sz w:val="28"/>
          <w:szCs w:val="28"/>
        </w:rPr>
        <w:t xml:space="preserve">. The process was first used around 1942 and employed a powdered </w:t>
      </w:r>
      <w:r>
        <w:fldChar w:fldCharType="begin"/>
      </w:r>
      <w:r>
        <w:instrText xml:space="preserve"> HYPERLINK "http://en.wikipedia.org/wiki/Catalyst" \o "Catalyst" </w:instrText>
      </w:r>
      <w:r>
        <w:fldChar w:fldCharType="separate"/>
      </w:r>
      <w:r>
        <w:rPr>
          <w:rStyle w:val="6"/>
          <w:color w:val="auto"/>
          <w:sz w:val="28"/>
          <w:szCs w:val="28"/>
          <w:u w:val="none"/>
        </w:rPr>
        <w:t>catalyst</w:t>
      </w:r>
      <w:r>
        <w:rPr>
          <w:rStyle w:val="6"/>
          <w:color w:val="auto"/>
          <w:sz w:val="28"/>
          <w:szCs w:val="28"/>
          <w:u w:val="none"/>
        </w:rPr>
        <w:fldChar w:fldCharType="end"/>
      </w:r>
      <w:r>
        <w:rPr>
          <w:sz w:val="28"/>
          <w:szCs w:val="28"/>
        </w:rPr>
        <w:t xml:space="preserve">. During the Second World War, in contrast to the Axis Forces which suffered severe shortages of gasoline and artificial rubber, the Allied Forces were supplied with plentiful supplies of the materials. Initial process implementations were based on low activity </w:t>
      </w:r>
      <w:r>
        <w:fldChar w:fldCharType="begin"/>
      </w:r>
      <w:r>
        <w:instrText xml:space="preserve"> HYPERLINK "http://en.wikipedia.org/wiki/Aluminium_oxide" \o "Aluminium oxide" </w:instrText>
      </w:r>
      <w:r>
        <w:fldChar w:fldCharType="separate"/>
      </w:r>
      <w:r>
        <w:rPr>
          <w:rStyle w:val="6"/>
          <w:color w:val="auto"/>
          <w:sz w:val="28"/>
          <w:szCs w:val="28"/>
          <w:u w:val="none"/>
        </w:rPr>
        <w:t>alumina</w:t>
      </w:r>
      <w:r>
        <w:rPr>
          <w:rStyle w:val="6"/>
          <w:color w:val="auto"/>
          <w:sz w:val="28"/>
          <w:szCs w:val="28"/>
          <w:u w:val="none"/>
        </w:rPr>
        <w:fldChar w:fldCharType="end"/>
      </w:r>
      <w:r>
        <w:rPr>
          <w:sz w:val="28"/>
          <w:szCs w:val="28"/>
        </w:rPr>
        <w:t xml:space="preserve"> catalyst and a reactor where the catalyst particles were suspended in a rising flow of feed hydrocarbons in a </w:t>
      </w:r>
      <w:r>
        <w:fldChar w:fldCharType="begin"/>
      </w:r>
      <w:r>
        <w:instrText xml:space="preserve"> HYPERLINK "http://en.wikipedia.org/wiki/Fluidized_bed" \o "Fluidized bed" </w:instrText>
      </w:r>
      <w:r>
        <w:fldChar w:fldCharType="separate"/>
      </w:r>
      <w:r>
        <w:rPr>
          <w:rStyle w:val="6"/>
          <w:color w:val="auto"/>
          <w:sz w:val="28"/>
          <w:szCs w:val="28"/>
          <w:u w:val="none"/>
        </w:rPr>
        <w:t>fluidized bed</w:t>
      </w:r>
      <w:r>
        <w:rPr>
          <w:rStyle w:val="6"/>
          <w:color w:val="auto"/>
          <w:sz w:val="28"/>
          <w:szCs w:val="28"/>
          <w:u w:val="none"/>
        </w:rPr>
        <w:fldChar w:fldCharType="end"/>
      </w:r>
      <w:r>
        <w:rPr>
          <w:sz w:val="28"/>
          <w:szCs w:val="28"/>
        </w:rPr>
        <w:t>.</w:t>
      </w:r>
    </w:p>
    <w:p>
      <w:pPr>
        <w:pStyle w:val="11"/>
        <w:spacing w:before="0" w:beforeAutospacing="0" w:after="0" w:afterAutospacing="0"/>
        <w:jc w:val="both"/>
        <w:rPr>
          <w:sz w:val="28"/>
          <w:szCs w:val="28"/>
        </w:rPr>
      </w:pPr>
      <w:r>
        <w:rPr>
          <w:sz w:val="28"/>
          <w:szCs w:val="28"/>
        </w:rPr>
        <w:t xml:space="preserve">      Alumina-catalyzed cracking systems are still in use in </w:t>
      </w:r>
      <w:r>
        <w:fldChar w:fldCharType="begin"/>
      </w:r>
      <w:r>
        <w:instrText xml:space="preserve"> HYPERLINK "http://en.wikipedia.org/wiki/High_school" \o "High school" </w:instrText>
      </w:r>
      <w:r>
        <w:fldChar w:fldCharType="separate"/>
      </w:r>
      <w:r>
        <w:rPr>
          <w:rStyle w:val="6"/>
          <w:color w:val="auto"/>
          <w:sz w:val="28"/>
          <w:szCs w:val="28"/>
          <w:u w:val="none"/>
        </w:rPr>
        <w:t>high school</w:t>
      </w:r>
      <w:r>
        <w:rPr>
          <w:rStyle w:val="6"/>
          <w:color w:val="auto"/>
          <w:sz w:val="28"/>
          <w:szCs w:val="28"/>
          <w:u w:val="none"/>
        </w:rPr>
        <w:fldChar w:fldCharType="end"/>
      </w:r>
      <w:r>
        <w:rPr>
          <w:sz w:val="28"/>
          <w:szCs w:val="28"/>
        </w:rPr>
        <w:t xml:space="preserve"> and </w:t>
      </w:r>
      <w:r>
        <w:fldChar w:fldCharType="begin"/>
      </w:r>
      <w:r>
        <w:instrText xml:space="preserve"> HYPERLINK "http://en.wikipedia.org/wiki/University" \o "University" </w:instrText>
      </w:r>
      <w:r>
        <w:fldChar w:fldCharType="separate"/>
      </w:r>
      <w:r>
        <w:rPr>
          <w:rStyle w:val="6"/>
          <w:color w:val="auto"/>
          <w:sz w:val="28"/>
          <w:szCs w:val="28"/>
          <w:u w:val="none"/>
        </w:rPr>
        <w:t>university</w:t>
      </w:r>
      <w:r>
        <w:rPr>
          <w:rStyle w:val="6"/>
          <w:color w:val="auto"/>
          <w:sz w:val="28"/>
          <w:szCs w:val="28"/>
          <w:u w:val="none"/>
        </w:rPr>
        <w:fldChar w:fldCharType="end"/>
      </w:r>
      <w:r>
        <w:rPr>
          <w:sz w:val="28"/>
          <w:szCs w:val="28"/>
        </w:rPr>
        <w:t xml:space="preserve"> </w:t>
      </w:r>
      <w:r>
        <w:fldChar w:fldCharType="begin"/>
      </w:r>
      <w:r>
        <w:instrText xml:space="preserve"> HYPERLINK "http://en.wikipedia.org/wiki/Laboratory" \o "Laboratory" </w:instrText>
      </w:r>
      <w:r>
        <w:fldChar w:fldCharType="separate"/>
      </w:r>
      <w:r>
        <w:rPr>
          <w:rStyle w:val="6"/>
          <w:color w:val="auto"/>
          <w:sz w:val="28"/>
          <w:szCs w:val="28"/>
          <w:u w:val="none"/>
        </w:rPr>
        <w:t>laboratories</w:t>
      </w:r>
      <w:r>
        <w:rPr>
          <w:rStyle w:val="6"/>
          <w:color w:val="auto"/>
          <w:sz w:val="28"/>
          <w:szCs w:val="28"/>
          <w:u w:val="none"/>
        </w:rPr>
        <w:fldChar w:fldCharType="end"/>
      </w:r>
      <w:r>
        <w:rPr>
          <w:sz w:val="28"/>
          <w:szCs w:val="28"/>
        </w:rPr>
        <w:t xml:space="preserve"> in experiments concerning alkanes and alkenes. The catalyst is usually obtained by crushing </w:t>
      </w:r>
      <w:r>
        <w:fldChar w:fldCharType="begin"/>
      </w:r>
      <w:r>
        <w:instrText xml:space="preserve"> HYPERLINK "http://en.wikipedia.org/wiki/Pumice" \o "Pumice" </w:instrText>
      </w:r>
      <w:r>
        <w:fldChar w:fldCharType="separate"/>
      </w:r>
      <w:r>
        <w:rPr>
          <w:rStyle w:val="6"/>
          <w:color w:val="auto"/>
          <w:sz w:val="28"/>
          <w:szCs w:val="28"/>
          <w:u w:val="none"/>
        </w:rPr>
        <w:t>pumice</w:t>
      </w:r>
      <w:r>
        <w:rPr>
          <w:rStyle w:val="6"/>
          <w:color w:val="auto"/>
          <w:sz w:val="28"/>
          <w:szCs w:val="28"/>
          <w:u w:val="none"/>
        </w:rPr>
        <w:fldChar w:fldCharType="end"/>
      </w:r>
      <w:r>
        <w:rPr>
          <w:sz w:val="28"/>
          <w:szCs w:val="28"/>
        </w:rPr>
        <w:t xml:space="preserve"> stones, which contain mainly </w:t>
      </w:r>
      <w:r>
        <w:fldChar w:fldCharType="begin"/>
      </w:r>
      <w:r>
        <w:instrText xml:space="preserve"> HYPERLINK "http://en.wikipedia.org/wiki/Aluminium_oxide" \o "Aluminium oxide" </w:instrText>
      </w:r>
      <w:r>
        <w:fldChar w:fldCharType="separate"/>
      </w:r>
      <w:r>
        <w:rPr>
          <w:rStyle w:val="6"/>
          <w:color w:val="auto"/>
          <w:sz w:val="28"/>
          <w:szCs w:val="28"/>
          <w:u w:val="none"/>
        </w:rPr>
        <w:t>aluminum oxide</w:t>
      </w:r>
      <w:r>
        <w:rPr>
          <w:rStyle w:val="6"/>
          <w:color w:val="auto"/>
          <w:sz w:val="28"/>
          <w:szCs w:val="28"/>
          <w:u w:val="none"/>
        </w:rPr>
        <w:fldChar w:fldCharType="end"/>
      </w:r>
      <w:r>
        <w:rPr>
          <w:sz w:val="28"/>
          <w:szCs w:val="28"/>
        </w:rPr>
        <w:t xml:space="preserve"> and </w:t>
      </w:r>
      <w:r>
        <w:fldChar w:fldCharType="begin"/>
      </w:r>
      <w:r>
        <w:instrText xml:space="preserve"> HYPERLINK "http://en.wikipedia.org/wiki/Silicon_dioxide" \o "Silicon dioxide" </w:instrText>
      </w:r>
      <w:r>
        <w:fldChar w:fldCharType="separate"/>
      </w:r>
      <w:r>
        <w:rPr>
          <w:rStyle w:val="6"/>
          <w:color w:val="auto"/>
          <w:sz w:val="28"/>
          <w:szCs w:val="28"/>
          <w:u w:val="none"/>
        </w:rPr>
        <w:t>silica</w:t>
      </w:r>
      <w:r>
        <w:rPr>
          <w:rStyle w:val="6"/>
          <w:color w:val="auto"/>
          <w:sz w:val="28"/>
          <w:szCs w:val="28"/>
          <w:u w:val="none"/>
        </w:rPr>
        <w:fldChar w:fldCharType="end"/>
      </w:r>
      <w:r>
        <w:rPr>
          <w:sz w:val="28"/>
          <w:szCs w:val="28"/>
        </w:rPr>
        <w:t xml:space="preserve"> into small, porous pieces. In the laboratory, aluminum oxide (or porous pot) must be heated.</w:t>
      </w:r>
    </w:p>
    <w:p>
      <w:pPr>
        <w:pStyle w:val="11"/>
        <w:spacing w:before="0" w:beforeAutospacing="0" w:after="0" w:afterAutospacing="0"/>
        <w:jc w:val="both"/>
        <w:rPr>
          <w:sz w:val="28"/>
          <w:szCs w:val="28"/>
        </w:rPr>
      </w:pPr>
      <w:r>
        <w:rPr>
          <w:sz w:val="28"/>
          <w:szCs w:val="28"/>
        </w:rPr>
        <w:t xml:space="preserve">       In newer designs, cracking takes place using a very active </w:t>
      </w:r>
      <w:r>
        <w:fldChar w:fldCharType="begin"/>
      </w:r>
      <w:r>
        <w:instrText xml:space="preserve"> HYPERLINK "http://en.wikipedia.org/wiki/Zeolite" \o "Zeolite" </w:instrText>
      </w:r>
      <w:r>
        <w:fldChar w:fldCharType="separate"/>
      </w:r>
      <w:r>
        <w:rPr>
          <w:rStyle w:val="6"/>
          <w:color w:val="auto"/>
          <w:sz w:val="28"/>
          <w:szCs w:val="28"/>
          <w:u w:val="none"/>
        </w:rPr>
        <w:t>zeolite</w:t>
      </w:r>
      <w:r>
        <w:rPr>
          <w:rStyle w:val="6"/>
          <w:color w:val="auto"/>
          <w:sz w:val="28"/>
          <w:szCs w:val="28"/>
          <w:u w:val="none"/>
        </w:rPr>
        <w:fldChar w:fldCharType="end"/>
      </w:r>
      <w:r>
        <w:rPr>
          <w:sz w:val="28"/>
          <w:szCs w:val="28"/>
        </w:rPr>
        <w:t xml:space="preserve">-based catalyst in a short-contact time vertical or upward-sloped pipe called the "riser". Pre-heated feed is sprayed into the base of the riser via feed nozzles where it contacts extremely hot fluidized catalyst at 1,230 to 1,400 °F (666 to 800 °C). The hot catalyst vaporizes the feed and catalyzes the cracking reactions that break down the high-molecular weight oil into lighter components including LPG, gasoline, and diesel. The catalyst-hydrocarbon mixture flows upward through the riser for a few seconds, and then the mixture is separated via </w:t>
      </w:r>
      <w:r>
        <w:fldChar w:fldCharType="begin"/>
      </w:r>
      <w:r>
        <w:instrText xml:space="preserve"> HYPERLINK "http://en.wikipedia.org/wiki/Cyclonic_separation" \o "Cyclonic separation" </w:instrText>
      </w:r>
      <w:r>
        <w:fldChar w:fldCharType="separate"/>
      </w:r>
      <w:r>
        <w:rPr>
          <w:rStyle w:val="6"/>
          <w:color w:val="auto"/>
          <w:sz w:val="28"/>
          <w:szCs w:val="28"/>
          <w:u w:val="none"/>
        </w:rPr>
        <w:t>cyclones</w:t>
      </w:r>
      <w:r>
        <w:rPr>
          <w:rStyle w:val="6"/>
          <w:color w:val="auto"/>
          <w:sz w:val="28"/>
          <w:szCs w:val="28"/>
          <w:u w:val="none"/>
        </w:rPr>
        <w:fldChar w:fldCharType="end"/>
      </w:r>
      <w:r>
        <w:rPr>
          <w:sz w:val="28"/>
          <w:szCs w:val="28"/>
        </w:rPr>
        <w:t xml:space="preserve">. The catalyst-free hydrocarbons are routed to a main </w:t>
      </w:r>
      <w:r>
        <w:fldChar w:fldCharType="begin"/>
      </w:r>
      <w:r>
        <w:instrText xml:space="preserve"> HYPERLINK "http://en.wikipedia.org/wiki/Fractionation" \o "Fractionation" </w:instrText>
      </w:r>
      <w:r>
        <w:fldChar w:fldCharType="separate"/>
      </w:r>
      <w:r>
        <w:rPr>
          <w:rStyle w:val="6"/>
          <w:color w:val="auto"/>
          <w:sz w:val="28"/>
          <w:szCs w:val="28"/>
          <w:u w:val="none"/>
        </w:rPr>
        <w:t>fractionator</w:t>
      </w:r>
      <w:r>
        <w:rPr>
          <w:rStyle w:val="6"/>
          <w:color w:val="auto"/>
          <w:sz w:val="28"/>
          <w:szCs w:val="28"/>
          <w:u w:val="none"/>
        </w:rPr>
        <w:fldChar w:fldCharType="end"/>
      </w:r>
      <w:r>
        <w:rPr>
          <w:sz w:val="28"/>
          <w:szCs w:val="28"/>
        </w:rPr>
        <w:t xml:space="preserve"> for separation into fuel gas, LPG, gasoline, </w:t>
      </w:r>
      <w:r>
        <w:fldChar w:fldCharType="begin"/>
      </w:r>
      <w:r>
        <w:instrText xml:space="preserve"> HYPERLINK "http://en.wikipedia.org/wiki/Naphtha" \o "Naphtha" </w:instrText>
      </w:r>
      <w:r>
        <w:fldChar w:fldCharType="separate"/>
      </w:r>
      <w:r>
        <w:rPr>
          <w:rStyle w:val="6"/>
          <w:color w:val="auto"/>
          <w:sz w:val="28"/>
          <w:szCs w:val="28"/>
          <w:u w:val="none"/>
        </w:rPr>
        <w:t>naphtha</w:t>
      </w:r>
      <w:r>
        <w:rPr>
          <w:rStyle w:val="6"/>
          <w:color w:val="auto"/>
          <w:sz w:val="28"/>
          <w:szCs w:val="28"/>
          <w:u w:val="none"/>
        </w:rPr>
        <w:fldChar w:fldCharType="end"/>
      </w:r>
      <w:r>
        <w:rPr>
          <w:sz w:val="28"/>
          <w:szCs w:val="28"/>
        </w:rPr>
        <w:t>, light cycle oils used in diesel and jet fuel, and heavy fuel oil.</w:t>
      </w:r>
    </w:p>
    <w:p>
      <w:pPr>
        <w:pStyle w:val="11"/>
        <w:spacing w:before="0" w:beforeAutospacing="0" w:after="0" w:afterAutospacing="0"/>
        <w:jc w:val="both"/>
        <w:rPr>
          <w:sz w:val="28"/>
          <w:szCs w:val="28"/>
        </w:rPr>
      </w:pPr>
      <w:r>
        <w:rPr>
          <w:sz w:val="28"/>
          <w:szCs w:val="28"/>
        </w:rPr>
        <w:t xml:space="preserve">       During the trip up the riser, the cracking catalyst is "spent" by reactions which deposit coke on the catalyst and greatly reduce activity and selectivity. The "spent" catalyst is disengaged from the cracked hydrocarbon vapors and sent to a stripper where it is contacts with steam to remove hydrocarbons remaining in the catalyst pores. The "spent" catalyst then flows into a fluidized-bed regenerator where air (or in some cases air plus </w:t>
      </w:r>
      <w:r>
        <w:fldChar w:fldCharType="begin"/>
      </w:r>
      <w:r>
        <w:instrText xml:space="preserve"> HYPERLINK "http://en.wikipedia.org/wiki/Oxygen" \o "Oxygen" </w:instrText>
      </w:r>
      <w:r>
        <w:fldChar w:fldCharType="separate"/>
      </w:r>
      <w:r>
        <w:rPr>
          <w:rStyle w:val="6"/>
          <w:color w:val="auto"/>
          <w:sz w:val="28"/>
          <w:szCs w:val="28"/>
          <w:u w:val="none"/>
        </w:rPr>
        <w:t>oxygen</w:t>
      </w:r>
      <w:r>
        <w:rPr>
          <w:rStyle w:val="6"/>
          <w:color w:val="auto"/>
          <w:sz w:val="28"/>
          <w:szCs w:val="28"/>
          <w:u w:val="none"/>
        </w:rPr>
        <w:fldChar w:fldCharType="end"/>
      </w:r>
      <w:r>
        <w:rPr>
          <w:sz w:val="28"/>
          <w:szCs w:val="28"/>
        </w:rPr>
        <w:t xml:space="preserve">) is used to burn off the coke to restore catalyst activity and also provide the necessary heat for the next reaction cycle, cracking being an </w:t>
      </w:r>
      <w:r>
        <w:fldChar w:fldCharType="begin"/>
      </w:r>
      <w:r>
        <w:instrText xml:space="preserve"> HYPERLINK "http://en.wikipedia.org/wiki/Endothermic_reaction" \o "Endothermic reaction" </w:instrText>
      </w:r>
      <w:r>
        <w:fldChar w:fldCharType="separate"/>
      </w:r>
      <w:r>
        <w:rPr>
          <w:rStyle w:val="6"/>
          <w:color w:val="auto"/>
          <w:sz w:val="28"/>
          <w:szCs w:val="28"/>
          <w:u w:val="none"/>
        </w:rPr>
        <w:t>endothermic reaction</w:t>
      </w:r>
      <w:r>
        <w:rPr>
          <w:rStyle w:val="6"/>
          <w:color w:val="auto"/>
          <w:sz w:val="28"/>
          <w:szCs w:val="28"/>
          <w:u w:val="none"/>
        </w:rPr>
        <w:fldChar w:fldCharType="end"/>
      </w:r>
      <w:r>
        <w:rPr>
          <w:sz w:val="28"/>
          <w:szCs w:val="28"/>
        </w:rPr>
        <w:t>. The "regenerated" catalyst then flows to the base of the riser, repeating the cycle.</w:t>
      </w:r>
    </w:p>
    <w:p>
      <w:pPr>
        <w:pStyle w:val="11"/>
        <w:spacing w:before="0" w:beforeAutospacing="0" w:after="0" w:afterAutospacing="0"/>
        <w:jc w:val="center"/>
        <w:rPr>
          <w:b/>
          <w:sz w:val="28"/>
          <w:szCs w:val="28"/>
        </w:rPr>
      </w:pPr>
      <w:r>
        <w:rPr>
          <w:b/>
          <w:sz w:val="28"/>
          <w:szCs w:val="28"/>
        </w:rPr>
        <w:t>Unit 9</w:t>
      </w:r>
    </w:p>
    <w:p>
      <w:pPr>
        <w:pStyle w:val="11"/>
        <w:spacing w:before="0" w:beforeAutospacing="0" w:after="0" w:afterAutospacing="0"/>
        <w:jc w:val="center"/>
        <w:rPr>
          <w:b/>
          <w:sz w:val="28"/>
          <w:szCs w:val="28"/>
        </w:rPr>
      </w:pPr>
      <w:r>
        <w:rPr>
          <w:b/>
          <w:sz w:val="28"/>
          <w:szCs w:val="28"/>
        </w:rPr>
        <w:t>The cases of using the verbs: to produce, to evolve and to form</w:t>
      </w:r>
    </w:p>
    <w:p>
      <w:pPr>
        <w:pStyle w:val="11"/>
        <w:spacing w:before="0" w:beforeAutospacing="0" w:after="0" w:afterAutospacing="0"/>
        <w:jc w:val="center"/>
        <w:rPr>
          <w:b/>
          <w:sz w:val="28"/>
          <w:szCs w:val="28"/>
        </w:rPr>
      </w:pPr>
      <w:r>
        <w:rPr>
          <w:b/>
          <w:sz w:val="28"/>
          <w:szCs w:val="28"/>
        </w:rPr>
        <w:t>and its  derivatives</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We use “to produce” when it has the meaning of the verb  “to give”. For instance: </w:t>
      </w:r>
      <w:r>
        <w:rPr>
          <w:rFonts w:ascii="Times New Roman" w:hAnsi="Times New Roman" w:cs="Times New Roman"/>
          <w:sz w:val="28"/>
          <w:szCs w:val="28"/>
        </w:rPr>
        <w:t>Эта</w:t>
      </w:r>
      <w:r>
        <w:rPr>
          <w:rFonts w:ascii="Times New Roman" w:hAnsi="Times New Roman" w:cs="Times New Roman"/>
          <w:sz w:val="28"/>
          <w:szCs w:val="28"/>
          <w:lang w:val="en-US"/>
        </w:rPr>
        <w:t xml:space="preserve"> </w:t>
      </w:r>
      <w:r>
        <w:rPr>
          <w:rFonts w:ascii="Times New Roman" w:hAnsi="Times New Roman" w:cs="Times New Roman"/>
          <w:sz w:val="28"/>
          <w:szCs w:val="28"/>
        </w:rPr>
        <w:t>реакция</w:t>
      </w:r>
      <w:r>
        <w:rPr>
          <w:rFonts w:ascii="Times New Roman" w:hAnsi="Times New Roman" w:cs="Times New Roman"/>
          <w:sz w:val="28"/>
          <w:szCs w:val="28"/>
          <w:lang w:val="en-US"/>
        </w:rPr>
        <w:t xml:space="preserve"> </w:t>
      </w:r>
      <w:r>
        <w:rPr>
          <w:rFonts w:ascii="Times New Roman" w:hAnsi="Times New Roman" w:cs="Times New Roman"/>
          <w:sz w:val="28"/>
          <w:szCs w:val="28"/>
        </w:rPr>
        <w:t>образует</w:t>
      </w:r>
      <w:r>
        <w:rPr>
          <w:rFonts w:ascii="Times New Roman" w:hAnsi="Times New Roman" w:cs="Times New Roman"/>
          <w:sz w:val="28"/>
          <w:szCs w:val="28"/>
          <w:lang w:val="en-US"/>
        </w:rPr>
        <w:t xml:space="preserve"> </w:t>
      </w:r>
      <w:r>
        <w:rPr>
          <w:rFonts w:ascii="Times New Roman" w:hAnsi="Times New Roman" w:cs="Times New Roman"/>
          <w:sz w:val="28"/>
          <w:szCs w:val="28"/>
        </w:rPr>
        <w:t>оксид</w:t>
      </w:r>
      <w:r>
        <w:rPr>
          <w:rFonts w:ascii="Times New Roman" w:hAnsi="Times New Roman" w:cs="Times New Roman"/>
          <w:sz w:val="28"/>
          <w:szCs w:val="28"/>
          <w:lang w:val="en-US"/>
        </w:rPr>
        <w:t xml:space="preserve"> </w:t>
      </w:r>
      <w:r>
        <w:rPr>
          <w:rFonts w:ascii="Times New Roman" w:hAnsi="Times New Roman" w:cs="Times New Roman"/>
          <w:sz w:val="28"/>
          <w:szCs w:val="28"/>
        </w:rPr>
        <w:t>ванадия</w:t>
      </w:r>
      <w:r>
        <w:rPr>
          <w:rFonts w:ascii="Times New Roman" w:hAnsi="Times New Roman" w:cs="Times New Roman"/>
          <w:sz w:val="28"/>
          <w:szCs w:val="28"/>
          <w:lang w:val="en-US"/>
        </w:rPr>
        <w:t xml:space="preserve">.  - This reaction gives or produces vanadium oxide.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We use the word “production” in the case of obtaining a product, a result, a particle or a compound. For instance: High pressure causes the soot production in the flame. We also use this word  in the case of obtaining a product in industrial and laboratory scale.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We use “to form” when a process, physical conditions, a chemical reaction or other influence generates a new product. For instance: </w:t>
      </w:r>
      <w:r>
        <w:rPr>
          <w:rFonts w:ascii="Times New Roman" w:hAnsi="Times New Roman" w:cs="Times New Roman"/>
          <w:sz w:val="28"/>
          <w:szCs w:val="28"/>
        </w:rPr>
        <w:t>Этот</w:t>
      </w:r>
      <w:r>
        <w:rPr>
          <w:rFonts w:ascii="Times New Roman" w:hAnsi="Times New Roman" w:cs="Times New Roman"/>
          <w:sz w:val="28"/>
          <w:szCs w:val="28"/>
          <w:lang w:val="en-US"/>
        </w:rPr>
        <w:t xml:space="preserve"> </w:t>
      </w:r>
      <w:r>
        <w:rPr>
          <w:rFonts w:ascii="Times New Roman" w:hAnsi="Times New Roman" w:cs="Times New Roman"/>
          <w:sz w:val="28"/>
          <w:szCs w:val="28"/>
        </w:rPr>
        <w:t>оксид</w:t>
      </w:r>
      <w:r>
        <w:rPr>
          <w:rFonts w:ascii="Times New Roman" w:hAnsi="Times New Roman" w:cs="Times New Roman"/>
          <w:sz w:val="28"/>
          <w:szCs w:val="28"/>
          <w:lang w:val="en-US"/>
        </w:rPr>
        <w:t xml:space="preserve"> </w:t>
      </w:r>
      <w:r>
        <w:rPr>
          <w:rFonts w:ascii="Times New Roman" w:hAnsi="Times New Roman" w:cs="Times New Roman"/>
          <w:sz w:val="28"/>
          <w:szCs w:val="28"/>
        </w:rPr>
        <w:t>образуется</w:t>
      </w:r>
      <w:r>
        <w:rPr>
          <w:rFonts w:ascii="Times New Roman" w:hAnsi="Times New Roman" w:cs="Times New Roman"/>
          <w:sz w:val="28"/>
          <w:szCs w:val="28"/>
          <w:lang w:val="en-US"/>
        </w:rPr>
        <w:t xml:space="preserve"> </w:t>
      </w:r>
      <w:r>
        <w:rPr>
          <w:rFonts w:ascii="Times New Roman" w:hAnsi="Times New Roman" w:cs="Times New Roman"/>
          <w:sz w:val="28"/>
          <w:szCs w:val="28"/>
        </w:rPr>
        <w:t>при</w:t>
      </w:r>
      <w:r>
        <w:rPr>
          <w:rFonts w:ascii="Times New Roman" w:hAnsi="Times New Roman" w:cs="Times New Roman"/>
          <w:sz w:val="28"/>
          <w:szCs w:val="28"/>
          <w:lang w:val="en-US"/>
        </w:rPr>
        <w:t xml:space="preserve"> </w:t>
      </w:r>
      <w:r>
        <w:rPr>
          <w:rFonts w:ascii="Times New Roman" w:hAnsi="Times New Roman" w:cs="Times New Roman"/>
          <w:sz w:val="28"/>
          <w:szCs w:val="28"/>
        </w:rPr>
        <w:t>восстановлении</w:t>
      </w:r>
      <w:r>
        <w:rPr>
          <w:rFonts w:ascii="Times New Roman" w:hAnsi="Times New Roman" w:cs="Times New Roman"/>
          <w:sz w:val="28"/>
          <w:szCs w:val="28"/>
          <w:lang w:val="en-US"/>
        </w:rPr>
        <w:t xml:space="preserve"> </w:t>
      </w:r>
      <w:r>
        <w:rPr>
          <w:rFonts w:ascii="Times New Roman" w:hAnsi="Times New Roman" w:cs="Times New Roman"/>
          <w:sz w:val="28"/>
          <w:szCs w:val="28"/>
        </w:rPr>
        <w:t>металлического</w:t>
      </w:r>
      <w:r>
        <w:rPr>
          <w:rFonts w:ascii="Times New Roman" w:hAnsi="Times New Roman" w:cs="Times New Roman"/>
          <w:sz w:val="28"/>
          <w:szCs w:val="28"/>
          <w:lang w:val="en-US"/>
        </w:rPr>
        <w:t xml:space="preserve"> </w:t>
      </w:r>
      <w:r>
        <w:rPr>
          <w:rFonts w:ascii="Times New Roman" w:hAnsi="Times New Roman" w:cs="Times New Roman"/>
          <w:sz w:val="28"/>
          <w:szCs w:val="28"/>
        </w:rPr>
        <w:t>цинка</w:t>
      </w:r>
      <w:r>
        <w:rPr>
          <w:rFonts w:ascii="Times New Roman" w:hAnsi="Times New Roman" w:cs="Times New Roman"/>
          <w:sz w:val="28"/>
          <w:szCs w:val="28"/>
          <w:lang w:val="en-US"/>
        </w:rPr>
        <w:t xml:space="preserve">. – This oxide is formed when reducing with metallic zinc.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 word “formation” is used in the similar lexical situation as the verb “to form”. It is employed in the case of the generation of a new product or a phenomenon. For instance: Soot formation is caused by argon flame.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We use “to evolve” in the meaning of “to release”, but we use it with heat and gas.  For instance:  Heat evolves at the end of this reaction.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We use the word “evolution” when we talk about the release of heat and gas.  For instance: This process resulted in gas evolution.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1 </w:t>
      </w:r>
      <w:r>
        <w:rPr>
          <w:rFonts w:ascii="Times New Roman" w:hAnsi="Times New Roman" w:cs="Times New Roman"/>
          <w:sz w:val="28"/>
          <w:szCs w:val="28"/>
          <w:lang w:val="en-US"/>
        </w:rPr>
        <w:t xml:space="preserve"> Fill the gaps with verbs:  to produce, to form, to evolve using them in a right grammatical form   and with  the words: evolution, formation, production.   </w:t>
      </w:r>
    </w:p>
    <w:p>
      <w:pPr>
        <w:pStyle w:val="13"/>
        <w:numPr>
          <w:ilvl w:val="0"/>
          <w:numId w:val="16"/>
        </w:numPr>
        <w:jc w:val="both"/>
      </w:pPr>
      <w:r>
        <w:t xml:space="preserve">This reaction  occurs with _____of gas.  </w:t>
      </w:r>
    </w:p>
    <w:p>
      <w:pPr>
        <w:pStyle w:val="13"/>
        <w:numPr>
          <w:ilvl w:val="0"/>
          <w:numId w:val="16"/>
        </w:numPr>
        <w:jc w:val="both"/>
      </w:pPr>
      <w:r>
        <w:t xml:space="preserve">The _____of large benzene rings occurs at a high pressure. </w:t>
      </w:r>
    </w:p>
    <w:p>
      <w:pPr>
        <w:pStyle w:val="13"/>
        <w:numPr>
          <w:ilvl w:val="0"/>
          <w:numId w:val="16"/>
        </w:numPr>
        <w:jc w:val="both"/>
      </w:pPr>
      <w:r>
        <w:t xml:space="preserve">Arsenic  reacts with oxygen  and ____a new compound. </w:t>
      </w:r>
    </w:p>
    <w:p>
      <w:pPr>
        <w:pStyle w:val="13"/>
        <w:numPr>
          <w:ilvl w:val="0"/>
          <w:numId w:val="16"/>
        </w:numPr>
        <w:jc w:val="both"/>
      </w:pPr>
      <w:r>
        <w:t xml:space="preserve">A large amount of heat _____ when argon is added to the flame. </w:t>
      </w:r>
    </w:p>
    <w:p>
      <w:pPr>
        <w:pStyle w:val="13"/>
        <w:numPr>
          <w:ilvl w:val="0"/>
          <w:numId w:val="16"/>
        </w:numPr>
        <w:jc w:val="both"/>
      </w:pPr>
      <w:r>
        <w:t xml:space="preserve">The _____of carbon fiber consists of many stages. </w:t>
      </w:r>
    </w:p>
    <w:p>
      <w:pPr>
        <w:pStyle w:val="13"/>
        <w:numPr>
          <w:ilvl w:val="0"/>
          <w:numId w:val="16"/>
        </w:numPr>
        <w:jc w:val="both"/>
      </w:pPr>
      <w:r>
        <w:t xml:space="preserve">Our factory ____ large amounts of silicon dioxide using laser extinction. </w:t>
      </w:r>
    </w:p>
    <w:p>
      <w:pPr>
        <w:pStyle w:val="13"/>
        <w:numPr>
          <w:ilvl w:val="0"/>
          <w:numId w:val="16"/>
        </w:numPr>
        <w:jc w:val="both"/>
      </w:pPr>
      <w:r>
        <w:t xml:space="preserve">Heat _____is a physical process which can be observed at a high temperature. </w:t>
      </w:r>
    </w:p>
    <w:p>
      <w:pPr>
        <w:pStyle w:val="13"/>
        <w:numPr>
          <w:ilvl w:val="0"/>
          <w:numId w:val="16"/>
        </w:numPr>
        <w:jc w:val="both"/>
      </w:pPr>
      <w:r>
        <w:t xml:space="preserve">How do you _____boron oxide at the laboratory? </w:t>
      </w:r>
    </w:p>
    <w:p>
      <w:pPr>
        <w:pStyle w:val="13"/>
        <w:numPr>
          <w:ilvl w:val="0"/>
          <w:numId w:val="16"/>
        </w:numPr>
        <w:jc w:val="both"/>
      </w:pPr>
      <w:r>
        <w:t xml:space="preserve">When is sulphuric acid _____? </w:t>
      </w:r>
    </w:p>
    <w:p>
      <w:pPr>
        <w:pStyle w:val="13"/>
        <w:numPr>
          <w:ilvl w:val="0"/>
          <w:numId w:val="16"/>
        </w:numPr>
        <w:jc w:val="both"/>
      </w:pPr>
      <w:r>
        <w:t xml:space="preserve">When endothermic reactions occurs gas _____. </w:t>
      </w:r>
    </w:p>
    <w:p>
      <w:pPr>
        <w:spacing w:after="0" w:line="240" w:lineRule="auto"/>
        <w:rPr>
          <w:rFonts w:ascii="Times New Roman" w:hAnsi="Times New Roman" w:cs="Times New Roman"/>
          <w:sz w:val="28"/>
          <w:szCs w:val="28"/>
          <w:lang w:val="en-US"/>
        </w:rPr>
      </w:pPr>
    </w:p>
    <w:p>
      <w:pPr>
        <w:pStyle w:val="13"/>
        <w:numPr>
          <w:ilvl w:val="0"/>
          <w:numId w:val="16"/>
        </w:numPr>
        <w:jc w:val="both"/>
      </w:pPr>
      <w:r>
        <w:t xml:space="preserve">This substance is ____in the process of dissolving. </w:t>
      </w:r>
    </w:p>
    <w:p>
      <w:pPr>
        <w:pStyle w:val="13"/>
        <w:numPr>
          <w:ilvl w:val="0"/>
          <w:numId w:val="16"/>
        </w:numPr>
        <w:jc w:val="both"/>
      </w:pPr>
      <w:r>
        <w:t xml:space="preserve">This salt is _____when magnesium reacts with this substance. </w:t>
      </w:r>
    </w:p>
    <w:p>
      <w:pPr>
        <w:pStyle w:val="13"/>
        <w:numPr>
          <w:ilvl w:val="0"/>
          <w:numId w:val="16"/>
        </w:numPr>
        <w:jc w:val="both"/>
      </w:pPr>
      <w:r>
        <w:t>Black vanadium oxide is ____in the process of V</w:t>
      </w:r>
      <w:r>
        <w:rPr>
          <w:vertAlign w:val="subscript"/>
        </w:rPr>
        <w:t>2</w:t>
      </w:r>
      <w:r>
        <w:t>O</w:t>
      </w:r>
      <w:r>
        <w:rPr>
          <w:vertAlign w:val="subscript"/>
        </w:rPr>
        <w:t>5</w:t>
      </w:r>
      <w:r>
        <w:t xml:space="preserve"> reduction.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2   </w:t>
      </w:r>
      <w:r>
        <w:rPr>
          <w:rFonts w:ascii="Times New Roman" w:hAnsi="Times New Roman" w:cs="Times New Roman"/>
          <w:sz w:val="28"/>
          <w:szCs w:val="28"/>
          <w:lang w:val="en-US"/>
        </w:rPr>
        <w:t xml:space="preserve">Make up 10 sentences with each of  the following verbs: to give, to evolve and to produce.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3 </w:t>
      </w:r>
      <w:r>
        <w:rPr>
          <w:rFonts w:ascii="Times New Roman" w:hAnsi="Times New Roman" w:cs="Times New Roman"/>
          <w:sz w:val="28"/>
          <w:szCs w:val="28"/>
          <w:lang w:val="en-US"/>
        </w:rPr>
        <w:t xml:space="preserve">Give the definitions for the following words: production, oxide, acid, evolution, formation.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Vocabulary</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benzene - </w:t>
      </w:r>
      <w:r>
        <w:rPr>
          <w:rFonts w:ascii="Times New Roman" w:hAnsi="Times New Roman" w:cs="Times New Roman"/>
          <w:sz w:val="28"/>
          <w:szCs w:val="28"/>
        </w:rPr>
        <w:t>бензол</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to join - </w:t>
      </w:r>
      <w:r>
        <w:rPr>
          <w:rFonts w:ascii="Times New Roman" w:hAnsi="Times New Roman" w:cs="Times New Roman"/>
          <w:sz w:val="28"/>
          <w:szCs w:val="28"/>
        </w:rPr>
        <w:t>соединять</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natural constituent -  </w:t>
      </w:r>
      <w:r>
        <w:rPr>
          <w:rFonts w:ascii="Times New Roman" w:hAnsi="Times New Roman" w:cs="Times New Roman"/>
          <w:sz w:val="28"/>
          <w:szCs w:val="28"/>
        </w:rPr>
        <w:t>природный</w:t>
      </w:r>
      <w:r>
        <w:rPr>
          <w:rFonts w:ascii="Times New Roman" w:hAnsi="Times New Roman" w:cs="Times New Roman"/>
          <w:sz w:val="28"/>
          <w:szCs w:val="28"/>
          <w:lang w:val="en-US"/>
        </w:rPr>
        <w:t xml:space="preserve"> </w:t>
      </w:r>
      <w:r>
        <w:rPr>
          <w:rFonts w:ascii="Times New Roman" w:hAnsi="Times New Roman" w:cs="Times New Roman"/>
          <w:sz w:val="28"/>
          <w:szCs w:val="28"/>
        </w:rPr>
        <w:t>компонент</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crude oil - </w:t>
      </w:r>
      <w:r>
        <w:rPr>
          <w:rFonts w:ascii="Times New Roman" w:hAnsi="Times New Roman" w:cs="Times New Roman"/>
          <w:sz w:val="28"/>
          <w:szCs w:val="28"/>
        </w:rPr>
        <w:t>сырая</w:t>
      </w:r>
      <w:r>
        <w:rPr>
          <w:rFonts w:ascii="Times New Roman" w:hAnsi="Times New Roman" w:cs="Times New Roman"/>
          <w:sz w:val="28"/>
          <w:szCs w:val="28"/>
          <w:lang w:val="en-US"/>
        </w:rPr>
        <w:t xml:space="preserve"> </w:t>
      </w:r>
      <w:r>
        <w:rPr>
          <w:rFonts w:ascii="Times New Roman" w:hAnsi="Times New Roman" w:cs="Times New Roman"/>
          <w:sz w:val="28"/>
          <w:szCs w:val="28"/>
        </w:rPr>
        <w:t>нефть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petrochemical - </w:t>
      </w:r>
      <w:r>
        <w:rPr>
          <w:rFonts w:ascii="Times New Roman" w:hAnsi="Times New Roman" w:cs="Times New Roman"/>
          <w:sz w:val="28"/>
          <w:szCs w:val="28"/>
        </w:rPr>
        <w:t>нефтехимический</w:t>
      </w:r>
      <w:r>
        <w:rPr>
          <w:rFonts w:ascii="Times New Roman" w:hAnsi="Times New Roman" w:cs="Times New Roman"/>
          <w:sz w:val="28"/>
          <w:szCs w:val="28"/>
          <w:lang w:val="en-US"/>
        </w:rPr>
        <w:t xml:space="preserve"> </w:t>
      </w:r>
      <w:r>
        <w:rPr>
          <w:rFonts w:ascii="Times New Roman" w:hAnsi="Times New Roman" w:cs="Times New Roman"/>
          <w:sz w:val="28"/>
          <w:szCs w:val="28"/>
        </w:rPr>
        <w:t>продукт</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cyclic hydrocarbon - </w:t>
      </w:r>
      <w:r>
        <w:rPr>
          <w:rFonts w:ascii="Times New Roman" w:hAnsi="Times New Roman" w:cs="Times New Roman"/>
          <w:sz w:val="28"/>
          <w:szCs w:val="28"/>
        </w:rPr>
        <w:t>циклический</w:t>
      </w:r>
      <w:r>
        <w:rPr>
          <w:rFonts w:ascii="Times New Roman" w:hAnsi="Times New Roman" w:cs="Times New Roman"/>
          <w:sz w:val="28"/>
          <w:szCs w:val="28"/>
          <w:lang w:val="en-US"/>
        </w:rPr>
        <w:t xml:space="preserve"> </w:t>
      </w:r>
      <w:r>
        <w:rPr>
          <w:rFonts w:ascii="Times New Roman" w:hAnsi="Times New Roman" w:cs="Times New Roman"/>
          <w:sz w:val="28"/>
          <w:szCs w:val="28"/>
        </w:rPr>
        <w:t>углеводород</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highly </w:t>
      </w:r>
      <w:r>
        <w:fldChar w:fldCharType="begin"/>
      </w:r>
      <w:r>
        <w:rPr>
          <w:lang w:val="en-US"/>
        </w:rPr>
        <w:instrText xml:space="preserve"> HYPERLINK "http://en.wikipedia.org/wiki/Flammable" \o "Flammable" </w:instrText>
      </w:r>
      <w:r>
        <w:fldChar w:fldCharType="separate"/>
      </w:r>
      <w:r>
        <w:rPr>
          <w:rStyle w:val="6"/>
          <w:rFonts w:ascii="Times New Roman" w:hAnsi="Times New Roman" w:cs="Times New Roman"/>
          <w:color w:val="auto"/>
          <w:sz w:val="28"/>
          <w:szCs w:val="28"/>
          <w:u w:val="none"/>
          <w:lang w:val="en-US"/>
        </w:rPr>
        <w:t>flammable</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liquid - </w:t>
      </w:r>
      <w:r>
        <w:rPr>
          <w:rFonts w:ascii="Times New Roman" w:hAnsi="Times New Roman" w:cs="Times New Roman"/>
          <w:sz w:val="28"/>
          <w:szCs w:val="28"/>
        </w:rPr>
        <w:t>легковоспламеняющаяся</w:t>
      </w:r>
      <w:r>
        <w:rPr>
          <w:rFonts w:ascii="Times New Roman" w:hAnsi="Times New Roman" w:cs="Times New Roman"/>
          <w:sz w:val="28"/>
          <w:szCs w:val="28"/>
          <w:lang w:val="en-US"/>
        </w:rPr>
        <w:t xml:space="preserve"> </w:t>
      </w:r>
      <w:r>
        <w:rPr>
          <w:rFonts w:ascii="Times New Roman" w:hAnsi="Times New Roman" w:cs="Times New Roman"/>
          <w:sz w:val="28"/>
          <w:szCs w:val="28"/>
        </w:rPr>
        <w:t>жидкость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precursor - </w:t>
      </w:r>
      <w:r>
        <w:rPr>
          <w:rFonts w:ascii="Times New Roman" w:hAnsi="Times New Roman" w:cs="Times New Roman"/>
          <w:sz w:val="28"/>
          <w:szCs w:val="28"/>
        </w:rPr>
        <w:t>продукт</w:t>
      </w:r>
      <w:r>
        <w:rPr>
          <w:rFonts w:ascii="Times New Roman" w:hAnsi="Times New Roman" w:cs="Times New Roman"/>
          <w:sz w:val="28"/>
          <w:szCs w:val="28"/>
          <w:lang w:val="en-US"/>
        </w:rPr>
        <w:t xml:space="preserve"> </w:t>
      </w:r>
      <w:r>
        <w:rPr>
          <w:rFonts w:ascii="Times New Roman" w:hAnsi="Times New Roman" w:cs="Times New Roman"/>
          <w:sz w:val="28"/>
          <w:szCs w:val="28"/>
        </w:rPr>
        <w:t>предшествующий</w:t>
      </w:r>
      <w:r>
        <w:rPr>
          <w:rFonts w:ascii="Times New Roman" w:hAnsi="Times New Roman" w:cs="Times New Roman"/>
          <w:sz w:val="28"/>
          <w:szCs w:val="28"/>
          <w:lang w:val="en-US"/>
        </w:rPr>
        <w:t xml:space="preserve"> </w:t>
      </w:r>
      <w:r>
        <w:rPr>
          <w:rFonts w:ascii="Times New Roman" w:hAnsi="Times New Roman" w:cs="Times New Roman"/>
          <w:sz w:val="28"/>
          <w:szCs w:val="28"/>
        </w:rPr>
        <w:t>стадии</w:t>
      </w:r>
      <w:r>
        <w:rPr>
          <w:rFonts w:ascii="Times New Roman" w:hAnsi="Times New Roman" w:cs="Times New Roman"/>
          <w:sz w:val="28"/>
          <w:szCs w:val="28"/>
          <w:lang w:val="en-US"/>
        </w:rPr>
        <w:t xml:space="preserve"> </w:t>
      </w:r>
      <w:r>
        <w:rPr>
          <w:rFonts w:ascii="Times New Roman" w:hAnsi="Times New Roman" w:cs="Times New Roman"/>
          <w:sz w:val="28"/>
          <w:szCs w:val="28"/>
        </w:rPr>
        <w:t>реакции</w:t>
      </w:r>
      <w:r>
        <w:rPr>
          <w:rFonts w:ascii="Times New Roman" w:hAnsi="Times New Roman" w:cs="Times New Roman"/>
          <w:sz w:val="28"/>
          <w:szCs w:val="28"/>
          <w:lang w:val="en-US"/>
        </w:rPr>
        <w:t xml:space="preserve">, </w:t>
      </w:r>
      <w:r>
        <w:rPr>
          <w:rFonts w:ascii="Times New Roman" w:hAnsi="Times New Roman" w:cs="Times New Roman"/>
          <w:sz w:val="28"/>
          <w:szCs w:val="28"/>
        </w:rPr>
        <w:t>прекурсор</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rPr>
      </w:pPr>
      <w:r>
        <w:fldChar w:fldCharType="begin"/>
      </w:r>
      <w:r>
        <w:instrText xml:space="preserve"> HYPERLINK "http://en.wikipedia.org/wiki/Cumene" \o "Cumene" </w:instrText>
      </w:r>
      <w:r>
        <w:fldChar w:fldCharType="separate"/>
      </w:r>
      <w:r>
        <w:rPr>
          <w:rStyle w:val="6"/>
          <w:rFonts w:ascii="Times New Roman" w:hAnsi="Times New Roman" w:cs="Times New Roman"/>
          <w:color w:val="auto"/>
          <w:sz w:val="28"/>
          <w:szCs w:val="28"/>
          <w:u w:val="none"/>
        </w:rPr>
        <w:t>cumene</w:t>
      </w:r>
      <w:r>
        <w:rPr>
          <w:rStyle w:val="6"/>
          <w:rFonts w:ascii="Times New Roman" w:hAnsi="Times New Roman" w:cs="Times New Roman"/>
          <w:color w:val="auto"/>
          <w:sz w:val="28"/>
          <w:szCs w:val="28"/>
          <w:u w:val="none"/>
        </w:rPr>
        <w:fldChar w:fldCharType="end"/>
      </w:r>
      <w:r>
        <w:rPr>
          <w:rFonts w:ascii="Times New Roman" w:hAnsi="Times New Roman" w:cs="Times New Roman"/>
          <w:sz w:val="28"/>
          <w:szCs w:val="28"/>
        </w:rPr>
        <w:t xml:space="preserve"> - кумол, кумен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annulene - аннулен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heavy chemicals - тяжелые химические вещества, продукты основной химической промышленности </w:t>
      </w:r>
    </w:p>
    <w:p>
      <w:pPr>
        <w:spacing w:after="0" w:line="240" w:lineRule="auto"/>
        <w:jc w:val="both"/>
        <w:rPr>
          <w:rFonts w:ascii="Times New Roman" w:hAnsi="Times New Roman" w:cs="Times New Roman"/>
          <w:sz w:val="28"/>
          <w:szCs w:val="28"/>
        </w:rPr>
      </w:pPr>
      <w:r>
        <w:fldChar w:fldCharType="begin"/>
      </w:r>
      <w:r>
        <w:instrText xml:space="preserve"> HYPERLINK "http://en.wikipedia.org/wiki/Octane_number" \o "Octane number" </w:instrText>
      </w:r>
      <w:r>
        <w:fldChar w:fldCharType="separate"/>
      </w:r>
      <w:r>
        <w:rPr>
          <w:rStyle w:val="6"/>
          <w:rFonts w:ascii="Times New Roman" w:hAnsi="Times New Roman" w:cs="Times New Roman"/>
          <w:color w:val="auto"/>
          <w:sz w:val="28"/>
          <w:szCs w:val="28"/>
          <w:u w:val="none"/>
        </w:rPr>
        <w:t>octane number</w:t>
      </w:r>
      <w:r>
        <w:rPr>
          <w:rStyle w:val="6"/>
          <w:rFonts w:ascii="Times New Roman" w:hAnsi="Times New Roman" w:cs="Times New Roman"/>
          <w:color w:val="auto"/>
          <w:sz w:val="28"/>
          <w:szCs w:val="28"/>
          <w:u w:val="none"/>
        </w:rPr>
        <w:fldChar w:fldCharType="end"/>
      </w:r>
      <w:r>
        <w:rPr>
          <w:rFonts w:ascii="Times New Roman" w:hAnsi="Times New Roman" w:cs="Times New Roman"/>
          <w:sz w:val="28"/>
          <w:szCs w:val="28"/>
        </w:rPr>
        <w:t xml:space="preserve">    - октановое число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styrene - стирол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 consume - использовать, потреблять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 contain - содержать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aromatic hydrocarbon - ароматический углеводород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manufacture - производство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cyclohexane - циклогексан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toluene - толуол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liquid range - жидкостный диапазон </w:t>
      </w:r>
    </w:p>
    <w:p>
      <w:pPr>
        <w:spacing w:after="0" w:line="240" w:lineRule="auto"/>
        <w:jc w:val="both"/>
        <w:rPr>
          <w:rFonts w:ascii="Times New Roman" w:hAnsi="Times New Roman" w:cs="Times New Roman"/>
          <w:sz w:val="28"/>
          <w:szCs w:val="28"/>
        </w:rPr>
      </w:pP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Text</w:t>
      </w:r>
    </w:p>
    <w:p>
      <w:pPr>
        <w:spacing w:after="0" w:line="240" w:lineRule="auto"/>
        <w:jc w:val="center"/>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t>Translate and put 10 questions on the content of the text</w:t>
      </w:r>
    </w:p>
    <w:p>
      <w:pPr>
        <w:pStyle w:val="11"/>
        <w:spacing w:before="0" w:beforeAutospacing="0" w:after="0" w:afterAutospacing="0"/>
        <w:jc w:val="center"/>
        <w:rPr>
          <w:b/>
          <w:sz w:val="28"/>
          <w:szCs w:val="28"/>
        </w:rPr>
      </w:pPr>
      <w:r>
        <w:rPr>
          <w:b/>
          <w:sz w:val="28"/>
          <w:szCs w:val="28"/>
        </w:rPr>
        <w:t>Benzene</w:t>
      </w:r>
    </w:p>
    <w:p>
      <w:pPr>
        <w:pStyle w:val="11"/>
        <w:spacing w:before="0" w:beforeAutospacing="0" w:after="0" w:afterAutospacing="0"/>
        <w:jc w:val="both"/>
        <w:rPr>
          <w:sz w:val="28"/>
          <w:szCs w:val="28"/>
        </w:rPr>
      </w:pPr>
      <w:r>
        <w:rPr>
          <w:bCs/>
          <w:sz w:val="28"/>
          <w:szCs w:val="28"/>
        </w:rPr>
        <w:t xml:space="preserve">      Benzene</w:t>
      </w:r>
      <w:r>
        <w:rPr>
          <w:sz w:val="28"/>
          <w:szCs w:val="28"/>
        </w:rPr>
        <w:t xml:space="preserve"> is an </w:t>
      </w:r>
      <w:r>
        <w:fldChar w:fldCharType="begin"/>
      </w:r>
      <w:r>
        <w:instrText xml:space="preserve"> HYPERLINK "http://en.wikipedia.org/wiki/Organic_compound" \o "Organic compound" </w:instrText>
      </w:r>
      <w:r>
        <w:fldChar w:fldCharType="separate"/>
      </w:r>
      <w:r>
        <w:rPr>
          <w:rStyle w:val="6"/>
          <w:color w:val="auto"/>
          <w:sz w:val="28"/>
          <w:szCs w:val="28"/>
          <w:u w:val="none"/>
        </w:rPr>
        <w:t>organic</w:t>
      </w:r>
      <w:r>
        <w:rPr>
          <w:rStyle w:val="6"/>
          <w:color w:val="auto"/>
          <w:sz w:val="28"/>
          <w:szCs w:val="28"/>
          <w:u w:val="none"/>
        </w:rPr>
        <w:fldChar w:fldCharType="end"/>
      </w:r>
      <w:r>
        <w:rPr>
          <w:sz w:val="28"/>
          <w:szCs w:val="28"/>
        </w:rPr>
        <w:t xml:space="preserve"> </w:t>
      </w:r>
      <w:r>
        <w:fldChar w:fldCharType="begin"/>
      </w:r>
      <w:r>
        <w:instrText xml:space="preserve"> HYPERLINK "http://en.wikipedia.org/wiki/Chemical_compound" \o "Chemical compound" </w:instrText>
      </w:r>
      <w:r>
        <w:fldChar w:fldCharType="separate"/>
      </w:r>
      <w:r>
        <w:rPr>
          <w:rStyle w:val="6"/>
          <w:color w:val="auto"/>
          <w:sz w:val="28"/>
          <w:szCs w:val="28"/>
          <w:u w:val="none"/>
        </w:rPr>
        <w:t>chemical compound</w:t>
      </w:r>
      <w:r>
        <w:rPr>
          <w:rStyle w:val="6"/>
          <w:color w:val="auto"/>
          <w:sz w:val="28"/>
          <w:szCs w:val="28"/>
          <w:u w:val="none"/>
        </w:rPr>
        <w:fldChar w:fldCharType="end"/>
      </w:r>
      <w:r>
        <w:rPr>
          <w:sz w:val="28"/>
          <w:szCs w:val="28"/>
        </w:rPr>
        <w:t xml:space="preserve"> with the molecular formula </w:t>
      </w:r>
      <w:r>
        <w:fldChar w:fldCharType="begin"/>
      </w:r>
      <w:r>
        <w:instrText xml:space="preserve"> HYPERLINK "http://en.wikipedia.org/wiki/Carbon" \o "Carbon" </w:instrText>
      </w:r>
      <w:r>
        <w:fldChar w:fldCharType="separate"/>
      </w:r>
      <w:r>
        <w:rPr>
          <w:rStyle w:val="6"/>
          <w:color w:val="auto"/>
          <w:sz w:val="28"/>
          <w:szCs w:val="28"/>
          <w:u w:val="none"/>
        </w:rPr>
        <w:t>C</w:t>
      </w:r>
      <w:r>
        <w:rPr>
          <w:rStyle w:val="6"/>
          <w:color w:val="auto"/>
          <w:sz w:val="28"/>
          <w:szCs w:val="28"/>
          <w:u w:val="none"/>
        </w:rPr>
        <w:fldChar w:fldCharType="end"/>
      </w:r>
      <w:r>
        <w:rPr>
          <w:sz w:val="28"/>
          <w:szCs w:val="28"/>
          <w:vertAlign w:val="subscript"/>
        </w:rPr>
        <w:t>6</w:t>
      </w:r>
      <w:r>
        <w:fldChar w:fldCharType="begin"/>
      </w:r>
      <w:r>
        <w:instrText xml:space="preserve"> HYPERLINK "http://en.wikipedia.org/wiki/Hydrogen" \o "Hydrogen" </w:instrText>
      </w:r>
      <w:r>
        <w:fldChar w:fldCharType="separate"/>
      </w:r>
      <w:r>
        <w:rPr>
          <w:rStyle w:val="6"/>
          <w:color w:val="auto"/>
          <w:sz w:val="28"/>
          <w:szCs w:val="28"/>
          <w:u w:val="none"/>
        </w:rPr>
        <w:t>H</w:t>
      </w:r>
      <w:r>
        <w:rPr>
          <w:rStyle w:val="6"/>
          <w:color w:val="auto"/>
          <w:sz w:val="28"/>
          <w:szCs w:val="28"/>
          <w:u w:val="none"/>
        </w:rPr>
        <w:fldChar w:fldCharType="end"/>
      </w:r>
      <w:r>
        <w:rPr>
          <w:sz w:val="28"/>
          <w:szCs w:val="28"/>
          <w:vertAlign w:val="subscript"/>
        </w:rPr>
        <w:t>6</w:t>
      </w:r>
      <w:r>
        <w:rPr>
          <w:sz w:val="28"/>
          <w:szCs w:val="28"/>
        </w:rPr>
        <w:t xml:space="preserve">. Its molecule is composed of 6 carbon atoms joined in a ring, with 1 hydrogen atom attached to each carbon atom. Because its molecules contain only carbon and hydrogen atoms, benzene is classed as a </w:t>
      </w:r>
      <w:r>
        <w:fldChar w:fldCharType="begin"/>
      </w:r>
      <w:r>
        <w:instrText xml:space="preserve"> HYPERLINK "http://en.wikipedia.org/wiki/Hydrocarbon" \o "Hydrocarbon" </w:instrText>
      </w:r>
      <w:r>
        <w:fldChar w:fldCharType="separate"/>
      </w:r>
      <w:r>
        <w:rPr>
          <w:rStyle w:val="6"/>
          <w:color w:val="auto"/>
          <w:sz w:val="28"/>
          <w:szCs w:val="28"/>
          <w:u w:val="none"/>
        </w:rPr>
        <w:t>hydrocarbon</w:t>
      </w:r>
      <w:r>
        <w:rPr>
          <w:rStyle w:val="6"/>
          <w:color w:val="auto"/>
          <w:sz w:val="28"/>
          <w:szCs w:val="28"/>
          <w:u w:val="none"/>
        </w:rPr>
        <w:fldChar w:fldCharType="end"/>
      </w:r>
      <w:r>
        <w:rPr>
          <w:sz w:val="28"/>
          <w:szCs w:val="28"/>
        </w:rPr>
        <w:t>.</w:t>
      </w:r>
    </w:p>
    <w:p>
      <w:pPr>
        <w:pStyle w:val="11"/>
        <w:spacing w:before="0" w:beforeAutospacing="0" w:after="0" w:afterAutospacing="0"/>
        <w:jc w:val="both"/>
        <w:rPr>
          <w:sz w:val="28"/>
          <w:szCs w:val="28"/>
        </w:rPr>
      </w:pPr>
      <w:r>
        <w:rPr>
          <w:sz w:val="28"/>
          <w:szCs w:val="28"/>
        </w:rPr>
        <w:t xml:space="preserve">Benzene is a natural constituent of </w:t>
      </w:r>
      <w:r>
        <w:fldChar w:fldCharType="begin"/>
      </w:r>
      <w:r>
        <w:instrText xml:space="preserve"> HYPERLINK "http://en.wikipedia.org/wiki/Petroleum" \o "Petroleum" </w:instrText>
      </w:r>
      <w:r>
        <w:fldChar w:fldCharType="separate"/>
      </w:r>
      <w:r>
        <w:rPr>
          <w:rStyle w:val="6"/>
          <w:color w:val="auto"/>
          <w:sz w:val="28"/>
          <w:szCs w:val="28"/>
          <w:u w:val="none"/>
        </w:rPr>
        <w:t>crude oil</w:t>
      </w:r>
      <w:r>
        <w:rPr>
          <w:rStyle w:val="6"/>
          <w:color w:val="auto"/>
          <w:sz w:val="28"/>
          <w:szCs w:val="28"/>
          <w:u w:val="none"/>
        </w:rPr>
        <w:fldChar w:fldCharType="end"/>
      </w:r>
      <w:r>
        <w:rPr>
          <w:sz w:val="28"/>
          <w:szCs w:val="28"/>
        </w:rPr>
        <w:t xml:space="preserve">, and is one of the most elementary </w:t>
      </w:r>
      <w:r>
        <w:fldChar w:fldCharType="begin"/>
      </w:r>
      <w:r>
        <w:instrText xml:space="preserve"> HYPERLINK "http://en.wikipedia.org/wiki/Petrochemical" \o "Petrochemical" </w:instrText>
      </w:r>
      <w:r>
        <w:fldChar w:fldCharType="separate"/>
      </w:r>
      <w:r>
        <w:rPr>
          <w:rStyle w:val="6"/>
          <w:color w:val="auto"/>
          <w:sz w:val="28"/>
          <w:szCs w:val="28"/>
          <w:u w:val="none"/>
        </w:rPr>
        <w:t>petrochemicals</w:t>
      </w:r>
      <w:r>
        <w:rPr>
          <w:rStyle w:val="6"/>
          <w:color w:val="auto"/>
          <w:sz w:val="28"/>
          <w:szCs w:val="28"/>
          <w:u w:val="none"/>
        </w:rPr>
        <w:fldChar w:fldCharType="end"/>
      </w:r>
      <w:r>
        <w:rPr>
          <w:sz w:val="28"/>
          <w:szCs w:val="28"/>
        </w:rPr>
        <w:t xml:space="preserve">. Benzene is an </w:t>
      </w:r>
      <w:r>
        <w:fldChar w:fldCharType="begin"/>
      </w:r>
      <w:r>
        <w:instrText xml:space="preserve"> HYPERLINK "http://en.wikipedia.org/wiki/Aromatic_hydrocarbon" \o "Aromatic hydrocarbon" </w:instrText>
      </w:r>
      <w:r>
        <w:fldChar w:fldCharType="separate"/>
      </w:r>
      <w:r>
        <w:rPr>
          <w:rStyle w:val="6"/>
          <w:color w:val="auto"/>
          <w:sz w:val="28"/>
          <w:szCs w:val="28"/>
          <w:u w:val="none"/>
        </w:rPr>
        <w:t>aromatic hydrocarbon</w:t>
      </w:r>
      <w:r>
        <w:rPr>
          <w:rStyle w:val="6"/>
          <w:color w:val="auto"/>
          <w:sz w:val="28"/>
          <w:szCs w:val="28"/>
          <w:u w:val="none"/>
        </w:rPr>
        <w:fldChar w:fldCharType="end"/>
      </w:r>
      <w:r>
        <w:rPr>
          <w:sz w:val="28"/>
          <w:szCs w:val="28"/>
        </w:rPr>
        <w:t xml:space="preserve"> and the second [</w:t>
      </w:r>
      <w:r>
        <w:rPr>
          <w:i/>
          <w:iCs/>
          <w:sz w:val="28"/>
          <w:szCs w:val="28"/>
        </w:rPr>
        <w:t>n</w:t>
      </w:r>
      <w:r>
        <w:rPr>
          <w:sz w:val="28"/>
          <w:szCs w:val="28"/>
        </w:rPr>
        <w:t>]-</w:t>
      </w:r>
      <w:r>
        <w:fldChar w:fldCharType="begin"/>
      </w:r>
      <w:r>
        <w:instrText xml:space="preserve"> HYPERLINK "http://en.wikipedia.org/wiki/Annulene" \o "Annulene" </w:instrText>
      </w:r>
      <w:r>
        <w:fldChar w:fldCharType="separate"/>
      </w:r>
      <w:r>
        <w:rPr>
          <w:rStyle w:val="6"/>
          <w:color w:val="auto"/>
          <w:sz w:val="28"/>
          <w:szCs w:val="28"/>
          <w:u w:val="none"/>
        </w:rPr>
        <w:t>annulene</w:t>
      </w:r>
      <w:r>
        <w:rPr>
          <w:rStyle w:val="6"/>
          <w:color w:val="auto"/>
          <w:sz w:val="28"/>
          <w:szCs w:val="28"/>
          <w:u w:val="none"/>
        </w:rPr>
        <w:fldChar w:fldCharType="end"/>
      </w:r>
      <w:r>
        <w:rPr>
          <w:sz w:val="28"/>
          <w:szCs w:val="28"/>
        </w:rPr>
        <w:t xml:space="preserve"> ([6]-annulene), a cyclic hydrocarbon with a continuous </w:t>
      </w:r>
      <w:r>
        <w:fldChar w:fldCharType="begin"/>
      </w:r>
      <w:r>
        <w:instrText xml:space="preserve"> HYPERLINK "http://en.wikipedia.org/wiki/Pi_bond" \o "Pi bond" </w:instrText>
      </w:r>
      <w:r>
        <w:fldChar w:fldCharType="separate"/>
      </w:r>
      <w:r>
        <w:rPr>
          <w:rStyle w:val="6"/>
          <w:color w:val="auto"/>
          <w:sz w:val="28"/>
          <w:szCs w:val="28"/>
          <w:u w:val="none"/>
        </w:rPr>
        <w:t>pi bond</w:t>
      </w:r>
      <w:r>
        <w:rPr>
          <w:rStyle w:val="6"/>
          <w:color w:val="auto"/>
          <w:sz w:val="28"/>
          <w:szCs w:val="28"/>
          <w:u w:val="none"/>
        </w:rPr>
        <w:fldChar w:fldCharType="end"/>
      </w:r>
      <w:r>
        <w:rPr>
          <w:sz w:val="28"/>
          <w:szCs w:val="28"/>
        </w:rPr>
        <w:t xml:space="preserve">. It is sometimes abbreviated </w:t>
      </w:r>
      <w:r>
        <w:fldChar w:fldCharType="begin"/>
      </w:r>
      <w:r>
        <w:instrText xml:space="preserve"> HYPERLINK "http://en.wikipedia.org/wiki/Phenyl" \o "Phenyl" </w:instrText>
      </w:r>
      <w:r>
        <w:fldChar w:fldCharType="separate"/>
      </w:r>
      <w:r>
        <w:rPr>
          <w:rStyle w:val="6"/>
          <w:color w:val="auto"/>
          <w:sz w:val="28"/>
          <w:szCs w:val="28"/>
          <w:u w:val="none"/>
        </w:rPr>
        <w:t>Ph</w:t>
      </w:r>
      <w:r>
        <w:rPr>
          <w:rStyle w:val="6"/>
          <w:color w:val="auto"/>
          <w:sz w:val="28"/>
          <w:szCs w:val="28"/>
          <w:u w:val="none"/>
        </w:rPr>
        <w:fldChar w:fldCharType="end"/>
      </w:r>
      <w:r>
        <w:rPr>
          <w:sz w:val="28"/>
          <w:szCs w:val="28"/>
        </w:rPr>
        <w:t xml:space="preserve">–H. Benzene is a </w:t>
      </w:r>
      <w:r>
        <w:fldChar w:fldCharType="begin"/>
      </w:r>
      <w:r>
        <w:instrText xml:space="preserve"> HYPERLINK "http://en.wikipedia.org/wiki/Color" \o "Color" </w:instrText>
      </w:r>
      <w:r>
        <w:fldChar w:fldCharType="separate"/>
      </w:r>
      <w:r>
        <w:rPr>
          <w:rStyle w:val="6"/>
          <w:color w:val="auto"/>
          <w:sz w:val="28"/>
          <w:szCs w:val="28"/>
          <w:u w:val="none"/>
        </w:rPr>
        <w:t>colorless</w:t>
      </w:r>
      <w:r>
        <w:rPr>
          <w:rStyle w:val="6"/>
          <w:color w:val="auto"/>
          <w:sz w:val="28"/>
          <w:szCs w:val="28"/>
          <w:u w:val="none"/>
        </w:rPr>
        <w:fldChar w:fldCharType="end"/>
      </w:r>
      <w:r>
        <w:rPr>
          <w:sz w:val="28"/>
          <w:szCs w:val="28"/>
        </w:rPr>
        <w:t xml:space="preserve"> and highly </w:t>
      </w:r>
      <w:r>
        <w:fldChar w:fldCharType="begin"/>
      </w:r>
      <w:r>
        <w:instrText xml:space="preserve"> HYPERLINK "http://en.wikipedia.org/wiki/Flammable" \o "Flammable" </w:instrText>
      </w:r>
      <w:r>
        <w:fldChar w:fldCharType="separate"/>
      </w:r>
      <w:r>
        <w:rPr>
          <w:rStyle w:val="6"/>
          <w:color w:val="auto"/>
          <w:sz w:val="28"/>
          <w:szCs w:val="28"/>
          <w:u w:val="none"/>
        </w:rPr>
        <w:t>flammable</w:t>
      </w:r>
      <w:r>
        <w:rPr>
          <w:rStyle w:val="6"/>
          <w:color w:val="auto"/>
          <w:sz w:val="28"/>
          <w:szCs w:val="28"/>
          <w:u w:val="none"/>
        </w:rPr>
        <w:fldChar w:fldCharType="end"/>
      </w:r>
      <w:r>
        <w:rPr>
          <w:sz w:val="28"/>
          <w:szCs w:val="28"/>
        </w:rPr>
        <w:t xml:space="preserve"> liquid with a sweet smell. It is mainly used as a precursor to heavy chemicals, such as </w:t>
      </w:r>
      <w:r>
        <w:fldChar w:fldCharType="begin"/>
      </w:r>
      <w:r>
        <w:instrText xml:space="preserve"> HYPERLINK "http://en.wikipedia.org/wiki/Ethylbenzene" \o "Ethylbenzene" </w:instrText>
      </w:r>
      <w:r>
        <w:fldChar w:fldCharType="separate"/>
      </w:r>
      <w:r>
        <w:rPr>
          <w:rStyle w:val="6"/>
          <w:color w:val="auto"/>
          <w:sz w:val="28"/>
          <w:szCs w:val="28"/>
          <w:u w:val="none"/>
        </w:rPr>
        <w:t>ethylbenzene</w:t>
      </w:r>
      <w:r>
        <w:rPr>
          <w:rStyle w:val="6"/>
          <w:color w:val="auto"/>
          <w:sz w:val="28"/>
          <w:szCs w:val="28"/>
          <w:u w:val="none"/>
        </w:rPr>
        <w:fldChar w:fldCharType="end"/>
      </w:r>
      <w:r>
        <w:rPr>
          <w:sz w:val="28"/>
          <w:szCs w:val="28"/>
        </w:rPr>
        <w:t xml:space="preserve"> and </w:t>
      </w:r>
      <w:r>
        <w:fldChar w:fldCharType="begin"/>
      </w:r>
      <w:r>
        <w:instrText xml:space="preserve"> HYPERLINK "http://en.wikipedia.org/wiki/Cumene" \o "Cumene" </w:instrText>
      </w:r>
      <w:r>
        <w:fldChar w:fldCharType="separate"/>
      </w:r>
      <w:r>
        <w:rPr>
          <w:rStyle w:val="6"/>
          <w:color w:val="auto"/>
          <w:sz w:val="28"/>
          <w:szCs w:val="28"/>
          <w:u w:val="none"/>
        </w:rPr>
        <w:t>cumene</w:t>
      </w:r>
      <w:r>
        <w:rPr>
          <w:rStyle w:val="6"/>
          <w:color w:val="auto"/>
          <w:sz w:val="28"/>
          <w:szCs w:val="28"/>
          <w:u w:val="none"/>
        </w:rPr>
        <w:fldChar w:fldCharType="end"/>
      </w:r>
      <w:r>
        <w:rPr>
          <w:sz w:val="28"/>
          <w:szCs w:val="28"/>
        </w:rPr>
        <w:t xml:space="preserve">, which are produced on a billion kilogram scale. Because it has a high </w:t>
      </w:r>
      <w:r>
        <w:fldChar w:fldCharType="begin"/>
      </w:r>
      <w:r>
        <w:instrText xml:space="preserve"> HYPERLINK "http://en.wikipedia.org/wiki/Octane_number" \o "Octane number" </w:instrText>
      </w:r>
      <w:r>
        <w:fldChar w:fldCharType="separate"/>
      </w:r>
      <w:r>
        <w:rPr>
          <w:rStyle w:val="6"/>
          <w:color w:val="auto"/>
          <w:sz w:val="28"/>
          <w:szCs w:val="28"/>
          <w:u w:val="none"/>
        </w:rPr>
        <w:t>octane number</w:t>
      </w:r>
      <w:r>
        <w:rPr>
          <w:rStyle w:val="6"/>
          <w:color w:val="auto"/>
          <w:sz w:val="28"/>
          <w:szCs w:val="28"/>
          <w:u w:val="none"/>
        </w:rPr>
        <w:fldChar w:fldCharType="end"/>
      </w:r>
      <w:r>
        <w:rPr>
          <w:sz w:val="28"/>
          <w:szCs w:val="28"/>
        </w:rPr>
        <w:t xml:space="preserve">, it is an important component of </w:t>
      </w:r>
      <w:r>
        <w:fldChar w:fldCharType="begin"/>
      </w:r>
      <w:r>
        <w:instrText xml:space="preserve"> HYPERLINK "http://en.wikipedia.org/wiki/Gasoline" \o "Gasoline" </w:instrText>
      </w:r>
      <w:r>
        <w:fldChar w:fldCharType="separate"/>
      </w:r>
      <w:r>
        <w:rPr>
          <w:rStyle w:val="6"/>
          <w:color w:val="auto"/>
          <w:sz w:val="28"/>
          <w:szCs w:val="28"/>
          <w:u w:val="none"/>
        </w:rPr>
        <w:t>gasoline</w:t>
      </w:r>
      <w:r>
        <w:rPr>
          <w:rStyle w:val="6"/>
          <w:color w:val="auto"/>
          <w:sz w:val="28"/>
          <w:szCs w:val="28"/>
          <w:u w:val="none"/>
        </w:rPr>
        <w:fldChar w:fldCharType="end"/>
      </w:r>
      <w:r>
        <w:rPr>
          <w:sz w:val="28"/>
          <w:szCs w:val="28"/>
        </w:rPr>
        <w:t xml:space="preserve">, composing a few percent of its mass. Most non-industrial applications have been limited by benzene's </w:t>
      </w:r>
      <w:r>
        <w:fldChar w:fldCharType="begin"/>
      </w:r>
      <w:r>
        <w:instrText xml:space="preserve"> HYPERLINK "http://en.wikipedia.org/wiki/Carcinogen" \o "Carcinogen" </w:instrText>
      </w:r>
      <w:r>
        <w:fldChar w:fldCharType="separate"/>
      </w:r>
      <w:r>
        <w:rPr>
          <w:rStyle w:val="6"/>
          <w:color w:val="auto"/>
          <w:sz w:val="28"/>
          <w:szCs w:val="28"/>
          <w:u w:val="none"/>
        </w:rPr>
        <w:t>carcinogenicity</w:t>
      </w:r>
      <w:r>
        <w:rPr>
          <w:rStyle w:val="6"/>
          <w:color w:val="auto"/>
          <w:sz w:val="28"/>
          <w:szCs w:val="28"/>
          <w:u w:val="none"/>
        </w:rPr>
        <w:fldChar w:fldCharType="end"/>
      </w:r>
      <w:r>
        <w:rPr>
          <w:sz w:val="28"/>
          <w:szCs w:val="28"/>
        </w:rPr>
        <w:t>.</w:t>
      </w:r>
    </w:p>
    <w:p>
      <w:pPr>
        <w:pStyle w:val="11"/>
        <w:spacing w:before="0" w:beforeAutospacing="0" w:after="0" w:afterAutospacing="0"/>
        <w:jc w:val="both"/>
        <w:rPr>
          <w:sz w:val="28"/>
          <w:szCs w:val="28"/>
        </w:rPr>
      </w:pPr>
      <w:r>
        <w:rPr>
          <w:sz w:val="28"/>
          <w:szCs w:val="28"/>
        </w:rPr>
        <w:t xml:space="preserve">     </w:t>
      </w:r>
      <w:r>
        <w:rPr>
          <w:b/>
          <w:bCs/>
          <w:sz w:val="28"/>
          <w:szCs w:val="28"/>
        </w:rPr>
        <w:t>Benzene is used mainly as an intermediate</w:t>
      </w:r>
      <w:r>
        <w:rPr>
          <w:sz w:val="28"/>
          <w:szCs w:val="28"/>
        </w:rPr>
        <w:t xml:space="preserve"> to make other chemicals. About 80% of benzene is consumed in the production of three chemicals, </w:t>
      </w:r>
      <w:r>
        <w:fldChar w:fldCharType="begin"/>
      </w:r>
      <w:r>
        <w:instrText xml:space="preserve"> HYPERLINK "http://en.wikipedia.org/wiki/Ethylbenzene" \o "Ethylbenzene" </w:instrText>
      </w:r>
      <w:r>
        <w:fldChar w:fldCharType="separate"/>
      </w:r>
      <w:r>
        <w:rPr>
          <w:rStyle w:val="6"/>
          <w:color w:val="auto"/>
          <w:sz w:val="28"/>
          <w:szCs w:val="28"/>
          <w:u w:val="none"/>
        </w:rPr>
        <w:t>ethylbenzene</w:t>
      </w:r>
      <w:r>
        <w:rPr>
          <w:rStyle w:val="6"/>
          <w:color w:val="auto"/>
          <w:sz w:val="28"/>
          <w:szCs w:val="28"/>
          <w:u w:val="none"/>
        </w:rPr>
        <w:fldChar w:fldCharType="end"/>
      </w:r>
      <w:r>
        <w:rPr>
          <w:sz w:val="28"/>
          <w:szCs w:val="28"/>
        </w:rPr>
        <w:t xml:space="preserve">, </w:t>
      </w:r>
      <w:r>
        <w:fldChar w:fldCharType="begin"/>
      </w:r>
      <w:r>
        <w:instrText xml:space="preserve"> HYPERLINK "http://en.wikipedia.org/wiki/Cumene" \o "Cumene" </w:instrText>
      </w:r>
      <w:r>
        <w:fldChar w:fldCharType="separate"/>
      </w:r>
      <w:r>
        <w:rPr>
          <w:rStyle w:val="6"/>
          <w:color w:val="auto"/>
          <w:sz w:val="28"/>
          <w:szCs w:val="28"/>
          <w:u w:val="none"/>
        </w:rPr>
        <w:t>cumene</w:t>
      </w:r>
      <w:r>
        <w:rPr>
          <w:rStyle w:val="6"/>
          <w:color w:val="auto"/>
          <w:sz w:val="28"/>
          <w:szCs w:val="28"/>
          <w:u w:val="none"/>
        </w:rPr>
        <w:fldChar w:fldCharType="end"/>
      </w:r>
      <w:r>
        <w:rPr>
          <w:sz w:val="28"/>
          <w:szCs w:val="28"/>
        </w:rPr>
        <w:t xml:space="preserve">, and </w:t>
      </w:r>
      <w:r>
        <w:fldChar w:fldCharType="begin"/>
      </w:r>
      <w:r>
        <w:instrText xml:space="preserve"> HYPERLINK "http://en.wikipedia.org/wiki/Cyclohexane" \o "Cyclohexane" </w:instrText>
      </w:r>
      <w:r>
        <w:fldChar w:fldCharType="separate"/>
      </w:r>
      <w:r>
        <w:rPr>
          <w:rStyle w:val="6"/>
          <w:color w:val="auto"/>
          <w:sz w:val="28"/>
          <w:szCs w:val="28"/>
          <w:u w:val="none"/>
        </w:rPr>
        <w:t>cyclohexane</w:t>
      </w:r>
      <w:r>
        <w:rPr>
          <w:rStyle w:val="6"/>
          <w:color w:val="auto"/>
          <w:sz w:val="28"/>
          <w:szCs w:val="28"/>
          <w:u w:val="none"/>
        </w:rPr>
        <w:fldChar w:fldCharType="end"/>
      </w:r>
      <w:r>
        <w:rPr>
          <w:sz w:val="28"/>
          <w:szCs w:val="28"/>
        </w:rPr>
        <w:t xml:space="preserve">. Its most widely produced derivative is ethylbenzene, precursor to </w:t>
      </w:r>
      <w:r>
        <w:fldChar w:fldCharType="begin"/>
      </w:r>
      <w:r>
        <w:instrText xml:space="preserve"> HYPERLINK "http://en.wikipedia.org/wiki/Styrene" \o "Styrene" </w:instrText>
      </w:r>
      <w:r>
        <w:fldChar w:fldCharType="separate"/>
      </w:r>
      <w:r>
        <w:rPr>
          <w:rStyle w:val="6"/>
          <w:color w:val="auto"/>
          <w:sz w:val="28"/>
          <w:szCs w:val="28"/>
          <w:u w:val="none"/>
        </w:rPr>
        <w:t>styrene</w:t>
      </w:r>
      <w:r>
        <w:rPr>
          <w:rStyle w:val="6"/>
          <w:color w:val="auto"/>
          <w:sz w:val="28"/>
          <w:szCs w:val="28"/>
          <w:u w:val="none"/>
        </w:rPr>
        <w:fldChar w:fldCharType="end"/>
      </w:r>
      <w:r>
        <w:rPr>
          <w:sz w:val="28"/>
          <w:szCs w:val="28"/>
        </w:rPr>
        <w:t xml:space="preserve">, which is used to make polymers and plastics. </w:t>
      </w:r>
      <w:r>
        <w:fldChar w:fldCharType="begin"/>
      </w:r>
      <w:r>
        <w:instrText xml:space="preserve"> HYPERLINK "http://en.wikipedia.org/wiki/Cyclohexane" \o "Cyclohexane" </w:instrText>
      </w:r>
      <w:r>
        <w:fldChar w:fldCharType="separate"/>
      </w:r>
      <w:r>
        <w:rPr>
          <w:rStyle w:val="6"/>
          <w:color w:val="auto"/>
          <w:sz w:val="28"/>
          <w:szCs w:val="28"/>
          <w:u w:val="none"/>
        </w:rPr>
        <w:t>Cyclohexane</w:t>
      </w:r>
      <w:r>
        <w:rPr>
          <w:rStyle w:val="6"/>
          <w:color w:val="auto"/>
          <w:sz w:val="28"/>
          <w:szCs w:val="28"/>
          <w:u w:val="none"/>
        </w:rPr>
        <w:fldChar w:fldCharType="end"/>
      </w:r>
      <w:r>
        <w:rPr>
          <w:sz w:val="28"/>
          <w:szCs w:val="28"/>
        </w:rPr>
        <w:t xml:space="preserve"> is used in the manufacture of Nylon. </w:t>
      </w:r>
      <w:r>
        <w:rPr>
          <w:b/>
          <w:bCs/>
          <w:sz w:val="28"/>
          <w:szCs w:val="28"/>
        </w:rPr>
        <w:t xml:space="preserve">Smaller amounts of benzene are used to make some types of </w:t>
      </w:r>
      <w:r>
        <w:fldChar w:fldCharType="begin"/>
      </w:r>
      <w:r>
        <w:instrText xml:space="preserve"> HYPERLINK "http://en.wikipedia.org/wiki/Rubber" \o "Rubber" </w:instrText>
      </w:r>
      <w:r>
        <w:fldChar w:fldCharType="separate"/>
      </w:r>
      <w:r>
        <w:rPr>
          <w:rStyle w:val="6"/>
          <w:b/>
          <w:bCs/>
          <w:color w:val="auto"/>
          <w:sz w:val="28"/>
          <w:szCs w:val="28"/>
          <w:u w:val="none"/>
        </w:rPr>
        <w:t>rubbers</w:t>
      </w:r>
      <w:r>
        <w:rPr>
          <w:rStyle w:val="6"/>
          <w:b/>
          <w:bCs/>
          <w:color w:val="auto"/>
          <w:sz w:val="28"/>
          <w:szCs w:val="28"/>
          <w:u w:val="none"/>
        </w:rPr>
        <w:fldChar w:fldCharType="end"/>
      </w:r>
      <w:r>
        <w:rPr>
          <w:b/>
          <w:bCs/>
          <w:sz w:val="28"/>
          <w:szCs w:val="28"/>
        </w:rPr>
        <w:t>,</w:t>
      </w:r>
      <w:r>
        <w:rPr>
          <w:sz w:val="28"/>
          <w:szCs w:val="28"/>
        </w:rPr>
        <w:t xml:space="preserve"> </w:t>
      </w:r>
      <w:r>
        <w:fldChar w:fldCharType="begin"/>
      </w:r>
      <w:r>
        <w:instrText xml:space="preserve"> HYPERLINK "http://en.wikipedia.org/wiki/Lubricant" \o "Lubricant" </w:instrText>
      </w:r>
      <w:r>
        <w:fldChar w:fldCharType="separate"/>
      </w:r>
      <w:r>
        <w:rPr>
          <w:rStyle w:val="6"/>
          <w:color w:val="auto"/>
          <w:sz w:val="28"/>
          <w:szCs w:val="28"/>
          <w:u w:val="none"/>
        </w:rPr>
        <w:t>lubricants</w:t>
      </w:r>
      <w:r>
        <w:rPr>
          <w:rStyle w:val="6"/>
          <w:color w:val="auto"/>
          <w:sz w:val="28"/>
          <w:szCs w:val="28"/>
          <w:u w:val="none"/>
        </w:rPr>
        <w:fldChar w:fldCharType="end"/>
      </w:r>
      <w:r>
        <w:rPr>
          <w:sz w:val="28"/>
          <w:szCs w:val="28"/>
        </w:rPr>
        <w:t xml:space="preserve">, </w:t>
      </w:r>
      <w:r>
        <w:fldChar w:fldCharType="begin"/>
      </w:r>
      <w:r>
        <w:instrText xml:space="preserve"> HYPERLINK "http://en.wikipedia.org/wiki/Dye" \o "Dye" </w:instrText>
      </w:r>
      <w:r>
        <w:fldChar w:fldCharType="separate"/>
      </w:r>
      <w:r>
        <w:rPr>
          <w:rStyle w:val="6"/>
          <w:color w:val="auto"/>
          <w:sz w:val="28"/>
          <w:szCs w:val="28"/>
          <w:u w:val="none"/>
        </w:rPr>
        <w:t>dyes</w:t>
      </w:r>
      <w:r>
        <w:rPr>
          <w:rStyle w:val="6"/>
          <w:color w:val="auto"/>
          <w:sz w:val="28"/>
          <w:szCs w:val="28"/>
          <w:u w:val="none"/>
        </w:rPr>
        <w:fldChar w:fldCharType="end"/>
      </w:r>
      <w:r>
        <w:rPr>
          <w:sz w:val="28"/>
          <w:szCs w:val="28"/>
        </w:rPr>
        <w:t xml:space="preserve">, </w:t>
      </w:r>
      <w:r>
        <w:fldChar w:fldCharType="begin"/>
      </w:r>
      <w:r>
        <w:instrText xml:space="preserve"> HYPERLINK "http://en.wikipedia.org/wiki/Detergent" \o "Detergent" </w:instrText>
      </w:r>
      <w:r>
        <w:fldChar w:fldCharType="separate"/>
      </w:r>
      <w:r>
        <w:rPr>
          <w:rStyle w:val="6"/>
          <w:color w:val="auto"/>
          <w:sz w:val="28"/>
          <w:szCs w:val="28"/>
          <w:u w:val="none"/>
        </w:rPr>
        <w:t>detergents</w:t>
      </w:r>
      <w:r>
        <w:rPr>
          <w:rStyle w:val="6"/>
          <w:color w:val="auto"/>
          <w:sz w:val="28"/>
          <w:szCs w:val="28"/>
          <w:u w:val="none"/>
        </w:rPr>
        <w:fldChar w:fldCharType="end"/>
      </w:r>
      <w:r>
        <w:rPr>
          <w:sz w:val="28"/>
          <w:szCs w:val="28"/>
        </w:rPr>
        <w:t xml:space="preserve">, </w:t>
      </w:r>
      <w:r>
        <w:fldChar w:fldCharType="begin"/>
      </w:r>
      <w:r>
        <w:instrText xml:space="preserve"> HYPERLINK "http://en.wikipedia.org/wiki/Drug" \o "Drug" </w:instrText>
      </w:r>
      <w:r>
        <w:fldChar w:fldCharType="separate"/>
      </w:r>
      <w:r>
        <w:rPr>
          <w:rStyle w:val="6"/>
          <w:color w:val="auto"/>
          <w:sz w:val="28"/>
          <w:szCs w:val="28"/>
          <w:u w:val="none"/>
        </w:rPr>
        <w:t>drugs</w:t>
      </w:r>
      <w:r>
        <w:rPr>
          <w:rStyle w:val="6"/>
          <w:color w:val="auto"/>
          <w:sz w:val="28"/>
          <w:szCs w:val="28"/>
          <w:u w:val="none"/>
        </w:rPr>
        <w:fldChar w:fldCharType="end"/>
      </w:r>
      <w:r>
        <w:rPr>
          <w:sz w:val="28"/>
          <w:szCs w:val="28"/>
        </w:rPr>
        <w:t xml:space="preserve">, </w:t>
      </w:r>
      <w:r>
        <w:fldChar w:fldCharType="begin"/>
      </w:r>
      <w:r>
        <w:instrText xml:space="preserve"> HYPERLINK "http://en.wikipedia.org/wiki/Explosive" \o "Explosive" </w:instrText>
      </w:r>
      <w:r>
        <w:fldChar w:fldCharType="separate"/>
      </w:r>
      <w:r>
        <w:rPr>
          <w:rStyle w:val="6"/>
          <w:color w:val="auto"/>
          <w:sz w:val="28"/>
          <w:szCs w:val="28"/>
          <w:u w:val="none"/>
        </w:rPr>
        <w:t>explosives</w:t>
      </w:r>
      <w:r>
        <w:rPr>
          <w:rStyle w:val="6"/>
          <w:color w:val="auto"/>
          <w:sz w:val="28"/>
          <w:szCs w:val="28"/>
          <w:u w:val="none"/>
        </w:rPr>
        <w:fldChar w:fldCharType="end"/>
      </w:r>
      <w:r>
        <w:rPr>
          <w:sz w:val="28"/>
          <w:szCs w:val="28"/>
        </w:rPr>
        <w:t xml:space="preserve">, and </w:t>
      </w:r>
      <w:r>
        <w:fldChar w:fldCharType="begin"/>
      </w:r>
      <w:r>
        <w:instrText xml:space="preserve"> HYPERLINK "http://en.wikipedia.org/wiki/Pesticide" \o "Pesticide" </w:instrText>
      </w:r>
      <w:r>
        <w:fldChar w:fldCharType="separate"/>
      </w:r>
      <w:r>
        <w:rPr>
          <w:rStyle w:val="6"/>
          <w:color w:val="auto"/>
          <w:sz w:val="28"/>
          <w:szCs w:val="28"/>
          <w:u w:val="none"/>
        </w:rPr>
        <w:t>pesticides</w:t>
      </w:r>
      <w:r>
        <w:rPr>
          <w:rStyle w:val="6"/>
          <w:color w:val="auto"/>
          <w:sz w:val="28"/>
          <w:szCs w:val="28"/>
          <w:u w:val="none"/>
        </w:rPr>
        <w:fldChar w:fldCharType="end"/>
      </w:r>
      <w:r>
        <w:rPr>
          <w:sz w:val="28"/>
          <w:szCs w:val="28"/>
        </w:rPr>
        <w:t>.</w:t>
      </w:r>
    </w:p>
    <w:p>
      <w:pPr>
        <w:pStyle w:val="11"/>
        <w:spacing w:before="0" w:beforeAutospacing="0" w:after="0" w:afterAutospacing="0"/>
        <w:jc w:val="both"/>
        <w:rPr>
          <w:sz w:val="28"/>
          <w:szCs w:val="28"/>
        </w:rPr>
      </w:pPr>
      <w:r>
        <w:rPr>
          <w:sz w:val="28"/>
          <w:szCs w:val="28"/>
        </w:rPr>
        <w:t xml:space="preserve">In both the US and Europe, 50% of benzene is used in the production of </w:t>
      </w:r>
      <w:r>
        <w:fldChar w:fldCharType="begin"/>
      </w:r>
      <w:r>
        <w:instrText xml:space="preserve"> HYPERLINK "http://en.wikipedia.org/wiki/Ethylbenzene" \o "Ethylbenzene" </w:instrText>
      </w:r>
      <w:r>
        <w:fldChar w:fldCharType="separate"/>
      </w:r>
      <w:r>
        <w:rPr>
          <w:rStyle w:val="6"/>
          <w:color w:val="auto"/>
          <w:sz w:val="28"/>
          <w:szCs w:val="28"/>
          <w:u w:val="none"/>
        </w:rPr>
        <w:t>ethylbenzene</w:t>
      </w:r>
      <w:r>
        <w:rPr>
          <w:rStyle w:val="6"/>
          <w:color w:val="auto"/>
          <w:sz w:val="28"/>
          <w:szCs w:val="28"/>
          <w:u w:val="none"/>
        </w:rPr>
        <w:fldChar w:fldCharType="end"/>
      </w:r>
      <w:r>
        <w:rPr>
          <w:sz w:val="28"/>
          <w:szCs w:val="28"/>
        </w:rPr>
        <w:t xml:space="preserve">/styrene, 20% is used in the production of </w:t>
      </w:r>
      <w:r>
        <w:fldChar w:fldCharType="begin"/>
      </w:r>
      <w:r>
        <w:instrText xml:space="preserve"> HYPERLINK "http://en.wikipedia.org/wiki/Cumene" \o "Cumene" </w:instrText>
      </w:r>
      <w:r>
        <w:fldChar w:fldCharType="separate"/>
      </w:r>
      <w:r>
        <w:rPr>
          <w:rStyle w:val="6"/>
          <w:color w:val="auto"/>
          <w:sz w:val="28"/>
          <w:szCs w:val="28"/>
          <w:u w:val="none"/>
        </w:rPr>
        <w:t>cumene</w:t>
      </w:r>
      <w:r>
        <w:rPr>
          <w:rStyle w:val="6"/>
          <w:color w:val="auto"/>
          <w:sz w:val="28"/>
          <w:szCs w:val="28"/>
          <w:u w:val="none"/>
        </w:rPr>
        <w:fldChar w:fldCharType="end"/>
      </w:r>
      <w:r>
        <w:rPr>
          <w:sz w:val="28"/>
          <w:szCs w:val="28"/>
        </w:rPr>
        <w:t xml:space="preserve">, and about 15% of benzene is used in the production of </w:t>
      </w:r>
      <w:r>
        <w:fldChar w:fldCharType="begin"/>
      </w:r>
      <w:r>
        <w:instrText xml:space="preserve"> HYPERLINK "http://en.wikipedia.org/wiki/Cyclohexane" \o "Cyclohexane" </w:instrText>
      </w:r>
      <w:r>
        <w:fldChar w:fldCharType="separate"/>
      </w:r>
      <w:r>
        <w:rPr>
          <w:rStyle w:val="6"/>
          <w:color w:val="auto"/>
          <w:sz w:val="28"/>
          <w:szCs w:val="28"/>
          <w:u w:val="none"/>
        </w:rPr>
        <w:t>cyclohexane</w:t>
      </w:r>
      <w:r>
        <w:rPr>
          <w:rStyle w:val="6"/>
          <w:color w:val="auto"/>
          <w:sz w:val="28"/>
          <w:szCs w:val="28"/>
          <w:u w:val="none"/>
        </w:rPr>
        <w:fldChar w:fldCharType="end"/>
      </w:r>
      <w:r>
        <w:rPr>
          <w:sz w:val="28"/>
          <w:szCs w:val="28"/>
        </w:rPr>
        <w:t xml:space="preserve"> (eventually to </w:t>
      </w:r>
      <w:r>
        <w:fldChar w:fldCharType="begin"/>
      </w:r>
      <w:r>
        <w:instrText xml:space="preserve"> HYPERLINK "http://en.wikipedia.org/wiki/Nylon" \o "Nylon" </w:instrText>
      </w:r>
      <w:r>
        <w:fldChar w:fldCharType="separate"/>
      </w:r>
      <w:r>
        <w:rPr>
          <w:rStyle w:val="6"/>
          <w:color w:val="auto"/>
          <w:sz w:val="28"/>
          <w:szCs w:val="28"/>
          <w:u w:val="none"/>
        </w:rPr>
        <w:t>nylon</w:t>
      </w:r>
      <w:r>
        <w:rPr>
          <w:rStyle w:val="6"/>
          <w:color w:val="auto"/>
          <w:sz w:val="28"/>
          <w:szCs w:val="28"/>
          <w:u w:val="none"/>
        </w:rPr>
        <w:fldChar w:fldCharType="end"/>
      </w:r>
      <w:r>
        <w:rPr>
          <w:sz w:val="28"/>
          <w:szCs w:val="28"/>
        </w:rPr>
        <w:t xml:space="preserve">). </w:t>
      </w:r>
    </w:p>
    <w:p>
      <w:pPr>
        <w:pStyle w:val="11"/>
        <w:spacing w:before="0" w:beforeAutospacing="0" w:after="0" w:afterAutospacing="0"/>
        <w:jc w:val="both"/>
        <w:rPr>
          <w:sz w:val="28"/>
          <w:szCs w:val="28"/>
        </w:rPr>
      </w:pPr>
      <w:r>
        <w:rPr>
          <w:sz w:val="28"/>
          <w:szCs w:val="28"/>
        </w:rPr>
        <w:t xml:space="preserve">      Currently, the production of and demand for benzene in the Middle East register the greatest increases worldwide. </w:t>
      </w:r>
    </w:p>
    <w:p>
      <w:pPr>
        <w:pStyle w:val="11"/>
        <w:spacing w:before="0" w:beforeAutospacing="0" w:after="0" w:afterAutospacing="0"/>
        <w:jc w:val="both"/>
        <w:rPr>
          <w:sz w:val="28"/>
          <w:szCs w:val="28"/>
        </w:rPr>
      </w:pPr>
      <w:r>
        <w:rPr>
          <w:sz w:val="28"/>
          <w:szCs w:val="28"/>
        </w:rPr>
        <w:t xml:space="preserve">    In laboratory research, </w:t>
      </w:r>
      <w:r>
        <w:fldChar w:fldCharType="begin"/>
      </w:r>
      <w:r>
        <w:instrText xml:space="preserve"> HYPERLINK "http://en.wikipedia.org/wiki/Toluene" \o "Toluene" </w:instrText>
      </w:r>
      <w:r>
        <w:fldChar w:fldCharType="separate"/>
      </w:r>
      <w:r>
        <w:rPr>
          <w:rStyle w:val="6"/>
          <w:color w:val="auto"/>
          <w:sz w:val="28"/>
          <w:szCs w:val="28"/>
          <w:u w:val="none"/>
        </w:rPr>
        <w:t>toluene</w:t>
      </w:r>
      <w:r>
        <w:rPr>
          <w:rStyle w:val="6"/>
          <w:color w:val="auto"/>
          <w:sz w:val="28"/>
          <w:szCs w:val="28"/>
          <w:u w:val="none"/>
        </w:rPr>
        <w:fldChar w:fldCharType="end"/>
      </w:r>
      <w:r>
        <w:rPr>
          <w:sz w:val="28"/>
          <w:szCs w:val="28"/>
        </w:rPr>
        <w:t xml:space="preserve"> is now often used as a substitute for benzene. The solvent-properties of the two are similar, but toluene is less toxic and has a wider liquid range.</w:t>
      </w:r>
    </w:p>
    <w:p>
      <w:pPr>
        <w:pStyle w:val="11"/>
        <w:spacing w:before="0" w:beforeAutospacing="0" w:after="0" w:afterAutospacing="0"/>
        <w:jc w:val="center"/>
        <w:rPr>
          <w:b/>
          <w:sz w:val="28"/>
          <w:szCs w:val="28"/>
        </w:rPr>
      </w:pPr>
    </w:p>
    <w:p>
      <w:pPr>
        <w:pStyle w:val="11"/>
        <w:spacing w:before="0" w:beforeAutospacing="0" w:after="0" w:afterAutospacing="0"/>
        <w:jc w:val="center"/>
        <w:rPr>
          <w:b/>
          <w:sz w:val="28"/>
          <w:szCs w:val="28"/>
        </w:rPr>
      </w:pPr>
    </w:p>
    <w:p>
      <w:pPr>
        <w:pStyle w:val="11"/>
        <w:spacing w:before="0" w:beforeAutospacing="0" w:after="0" w:afterAutospacing="0"/>
        <w:jc w:val="center"/>
        <w:rPr>
          <w:b/>
          <w:sz w:val="28"/>
          <w:szCs w:val="28"/>
        </w:rPr>
      </w:pPr>
      <w:r>
        <w:rPr>
          <w:b/>
          <w:sz w:val="28"/>
          <w:szCs w:val="28"/>
        </w:rPr>
        <w:t>Unit 10</w:t>
      </w:r>
    </w:p>
    <w:p>
      <w:pPr>
        <w:pStyle w:val="13"/>
        <w:jc w:val="center"/>
        <w:rPr>
          <w:b/>
        </w:rPr>
      </w:pPr>
      <w:r>
        <w:rPr>
          <w:b/>
        </w:rPr>
        <w:t>Comparison constructions:</w:t>
      </w:r>
    </w:p>
    <w:p>
      <w:pPr>
        <w:pStyle w:val="13"/>
        <w:jc w:val="center"/>
        <w:rPr>
          <w:b/>
        </w:rPr>
      </w:pPr>
      <w:r>
        <w:rPr>
          <w:b/>
        </w:rPr>
        <w:t>as + adjective + as; multiplier + as + adjective + as</w:t>
      </w:r>
    </w:p>
    <w:p>
      <w:pPr>
        <w:spacing w:after="0" w:line="240" w:lineRule="auto"/>
        <w:jc w:val="both"/>
        <w:rPr>
          <w:rFonts w:ascii="Times New Roman" w:hAnsi="Times New Roman" w:cs="Times New Roman"/>
          <w:sz w:val="28"/>
          <w:szCs w:val="28"/>
          <w:lang w:val="en-US"/>
        </w:rPr>
      </w:pP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Этот метод такой же эффективный, как и другой.  </w:t>
      </w:r>
      <w:r>
        <w:rPr>
          <w:rFonts w:ascii="Times New Roman" w:hAnsi="Times New Roman" w:cs="Times New Roman"/>
          <w:sz w:val="28"/>
          <w:szCs w:val="28"/>
          <w:lang w:val="en-US"/>
        </w:rPr>
        <w:t xml:space="preserve">– This method is </w:t>
      </w:r>
      <w:r>
        <w:rPr>
          <w:rFonts w:ascii="Times New Roman" w:hAnsi="Times New Roman" w:cs="Times New Roman"/>
          <w:b/>
          <w:sz w:val="28"/>
          <w:szCs w:val="28"/>
          <w:lang w:val="en-US"/>
        </w:rPr>
        <w:t>as effective as</w:t>
      </w:r>
      <w:r>
        <w:rPr>
          <w:rFonts w:ascii="Times New Roman" w:hAnsi="Times New Roman" w:cs="Times New Roman"/>
          <w:sz w:val="28"/>
          <w:szCs w:val="28"/>
          <w:lang w:val="en-US"/>
        </w:rPr>
        <w:t xml:space="preserve"> the other one.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Было</w:t>
      </w:r>
      <w:r>
        <w:rPr>
          <w:rFonts w:ascii="Times New Roman" w:hAnsi="Times New Roman" w:cs="Times New Roman"/>
          <w:sz w:val="28"/>
          <w:szCs w:val="28"/>
          <w:lang w:val="en-US"/>
        </w:rPr>
        <w:t xml:space="preserve"> </w:t>
      </w:r>
      <w:r>
        <w:rPr>
          <w:rFonts w:ascii="Times New Roman" w:hAnsi="Times New Roman" w:cs="Times New Roman"/>
          <w:sz w:val="28"/>
          <w:szCs w:val="28"/>
        </w:rPr>
        <w:t>доказано</w:t>
      </w:r>
      <w:r>
        <w:rPr>
          <w:rFonts w:ascii="Times New Roman" w:hAnsi="Times New Roman" w:cs="Times New Roman"/>
          <w:sz w:val="28"/>
          <w:szCs w:val="28"/>
          <w:lang w:val="en-US"/>
        </w:rPr>
        <w:t xml:space="preserve">, </w:t>
      </w:r>
      <w:r>
        <w:rPr>
          <w:rFonts w:ascii="Times New Roman" w:hAnsi="Times New Roman" w:cs="Times New Roman"/>
          <w:sz w:val="28"/>
          <w:szCs w:val="28"/>
        </w:rPr>
        <w:t>что</w:t>
      </w:r>
      <w:r>
        <w:rPr>
          <w:rFonts w:ascii="Times New Roman" w:hAnsi="Times New Roman" w:cs="Times New Roman"/>
          <w:sz w:val="28"/>
          <w:szCs w:val="28"/>
          <w:lang w:val="en-US"/>
        </w:rPr>
        <w:t xml:space="preserve"> </w:t>
      </w:r>
      <w:r>
        <w:rPr>
          <w:rFonts w:ascii="Times New Roman" w:hAnsi="Times New Roman" w:cs="Times New Roman"/>
          <w:sz w:val="28"/>
          <w:szCs w:val="28"/>
        </w:rPr>
        <w:t>пик</w:t>
      </w:r>
      <w:r>
        <w:rPr>
          <w:rFonts w:ascii="Times New Roman" w:hAnsi="Times New Roman" w:cs="Times New Roman"/>
          <w:sz w:val="28"/>
          <w:szCs w:val="28"/>
          <w:lang w:val="en-US"/>
        </w:rPr>
        <w:t xml:space="preserve"> </w:t>
      </w:r>
      <w:r>
        <w:rPr>
          <w:rFonts w:ascii="Times New Roman" w:hAnsi="Times New Roman" w:cs="Times New Roman"/>
          <w:sz w:val="28"/>
          <w:szCs w:val="28"/>
        </w:rPr>
        <w:t>этого</w:t>
      </w:r>
      <w:r>
        <w:rPr>
          <w:rFonts w:ascii="Times New Roman" w:hAnsi="Times New Roman" w:cs="Times New Roman"/>
          <w:sz w:val="28"/>
          <w:szCs w:val="28"/>
          <w:lang w:val="en-US"/>
        </w:rPr>
        <w:t xml:space="preserve"> </w:t>
      </w:r>
      <w:r>
        <w:rPr>
          <w:rFonts w:ascii="Times New Roman" w:hAnsi="Times New Roman" w:cs="Times New Roman"/>
          <w:sz w:val="28"/>
          <w:szCs w:val="28"/>
        </w:rPr>
        <w:t>вещества</w:t>
      </w:r>
      <w:r>
        <w:rPr>
          <w:rFonts w:ascii="Times New Roman" w:hAnsi="Times New Roman" w:cs="Times New Roman"/>
          <w:sz w:val="28"/>
          <w:szCs w:val="28"/>
          <w:lang w:val="en-US"/>
        </w:rPr>
        <w:t xml:space="preserve"> </w:t>
      </w:r>
      <w:r>
        <w:rPr>
          <w:rFonts w:ascii="Times New Roman" w:hAnsi="Times New Roman" w:cs="Times New Roman"/>
          <w:sz w:val="28"/>
          <w:szCs w:val="28"/>
        </w:rPr>
        <w:t>стал</w:t>
      </w:r>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 xml:space="preserve"> 7.5. </w:t>
      </w:r>
      <w:r>
        <w:rPr>
          <w:rFonts w:ascii="Times New Roman" w:hAnsi="Times New Roman" w:cs="Times New Roman"/>
          <w:sz w:val="28"/>
          <w:szCs w:val="28"/>
        </w:rPr>
        <w:t>раз</w:t>
      </w:r>
      <w:r>
        <w:rPr>
          <w:rFonts w:ascii="Times New Roman" w:hAnsi="Times New Roman" w:cs="Times New Roman"/>
          <w:sz w:val="28"/>
          <w:szCs w:val="28"/>
          <w:lang w:val="en-US"/>
        </w:rPr>
        <w:t xml:space="preserve"> </w:t>
      </w:r>
      <w:r>
        <w:rPr>
          <w:rFonts w:ascii="Times New Roman" w:hAnsi="Times New Roman" w:cs="Times New Roman"/>
          <w:sz w:val="28"/>
          <w:szCs w:val="28"/>
        </w:rPr>
        <w:t>выше</w:t>
      </w:r>
      <w:r>
        <w:rPr>
          <w:rFonts w:ascii="Times New Roman" w:hAnsi="Times New Roman" w:cs="Times New Roman"/>
          <w:sz w:val="28"/>
          <w:szCs w:val="28"/>
          <w:lang w:val="en-US"/>
        </w:rPr>
        <w:t xml:space="preserve">, </w:t>
      </w:r>
      <w:r>
        <w:rPr>
          <w:rFonts w:ascii="Times New Roman" w:hAnsi="Times New Roman" w:cs="Times New Roman"/>
          <w:sz w:val="28"/>
          <w:szCs w:val="28"/>
        </w:rPr>
        <w:t>чем</w:t>
      </w:r>
      <w:r>
        <w:rPr>
          <w:rFonts w:ascii="Times New Roman" w:hAnsi="Times New Roman" w:cs="Times New Roman"/>
          <w:sz w:val="28"/>
          <w:szCs w:val="28"/>
          <w:lang w:val="en-US"/>
        </w:rPr>
        <w:t xml:space="preserve"> </w:t>
      </w:r>
      <w:r>
        <w:rPr>
          <w:rFonts w:ascii="Times New Roman" w:hAnsi="Times New Roman" w:cs="Times New Roman"/>
          <w:sz w:val="28"/>
          <w:szCs w:val="28"/>
        </w:rPr>
        <w:t>раньше</w:t>
      </w:r>
      <w:r>
        <w:rPr>
          <w:rFonts w:ascii="Times New Roman" w:hAnsi="Times New Roman" w:cs="Times New Roman"/>
          <w:sz w:val="28"/>
          <w:szCs w:val="28"/>
          <w:lang w:val="en-US"/>
        </w:rPr>
        <w:t xml:space="preserve">. – This peak has been proven to have become </w:t>
      </w:r>
      <w:r>
        <w:rPr>
          <w:rFonts w:ascii="Times New Roman" w:hAnsi="Times New Roman" w:cs="Times New Roman"/>
          <w:b/>
          <w:sz w:val="28"/>
          <w:szCs w:val="28"/>
          <w:lang w:val="en-US"/>
        </w:rPr>
        <w:t>7.5. as high as</w:t>
      </w:r>
      <w:r>
        <w:rPr>
          <w:rFonts w:ascii="Times New Roman" w:hAnsi="Times New Roman" w:cs="Times New Roman"/>
          <w:sz w:val="28"/>
          <w:szCs w:val="28"/>
          <w:lang w:val="en-US"/>
        </w:rPr>
        <w:t xml:space="preserve"> before.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Эта</w:t>
      </w:r>
      <w:r>
        <w:rPr>
          <w:rFonts w:ascii="Times New Roman" w:hAnsi="Times New Roman" w:cs="Times New Roman"/>
          <w:sz w:val="28"/>
          <w:szCs w:val="28"/>
          <w:lang w:val="en-US"/>
        </w:rPr>
        <w:t xml:space="preserve"> </w:t>
      </w:r>
      <w:r>
        <w:rPr>
          <w:rFonts w:ascii="Times New Roman" w:hAnsi="Times New Roman" w:cs="Times New Roman"/>
          <w:sz w:val="28"/>
          <w:szCs w:val="28"/>
        </w:rPr>
        <w:t>процедура</w:t>
      </w:r>
      <w:r>
        <w:rPr>
          <w:rFonts w:ascii="Times New Roman" w:hAnsi="Times New Roman" w:cs="Times New Roman"/>
          <w:sz w:val="28"/>
          <w:szCs w:val="28"/>
          <w:lang w:val="en-US"/>
        </w:rPr>
        <w:t xml:space="preserve"> </w:t>
      </w:r>
      <w:r>
        <w:rPr>
          <w:rFonts w:ascii="Times New Roman" w:hAnsi="Times New Roman" w:cs="Times New Roman"/>
          <w:sz w:val="28"/>
          <w:szCs w:val="28"/>
        </w:rPr>
        <w:t>длилась</w:t>
      </w:r>
      <w:r>
        <w:rPr>
          <w:rFonts w:ascii="Times New Roman" w:hAnsi="Times New Roman" w:cs="Times New Roman"/>
          <w:sz w:val="28"/>
          <w:szCs w:val="28"/>
          <w:lang w:val="en-US"/>
        </w:rPr>
        <w:t xml:space="preserve">  </w:t>
      </w:r>
      <w:r>
        <w:rPr>
          <w:rFonts w:ascii="Times New Roman" w:hAnsi="Times New Roman" w:cs="Times New Roman"/>
          <w:sz w:val="28"/>
          <w:szCs w:val="28"/>
        </w:rPr>
        <w:t>до</w:t>
      </w:r>
      <w:r>
        <w:rPr>
          <w:rFonts w:ascii="Times New Roman" w:hAnsi="Times New Roman" w:cs="Times New Roman"/>
          <w:sz w:val="28"/>
          <w:szCs w:val="28"/>
          <w:lang w:val="en-US"/>
        </w:rPr>
        <w:t xml:space="preserve"> 80 </w:t>
      </w:r>
      <w:r>
        <w:rPr>
          <w:rFonts w:ascii="Times New Roman" w:hAnsi="Times New Roman" w:cs="Times New Roman"/>
          <w:sz w:val="28"/>
          <w:szCs w:val="28"/>
        </w:rPr>
        <w:t>часов</w:t>
      </w:r>
      <w:r>
        <w:rPr>
          <w:rFonts w:ascii="Times New Roman" w:hAnsi="Times New Roman" w:cs="Times New Roman"/>
          <w:sz w:val="28"/>
          <w:szCs w:val="28"/>
          <w:lang w:val="en-US"/>
        </w:rPr>
        <w:t xml:space="preserve">. – This procedure continued for </w:t>
      </w:r>
      <w:r>
        <w:rPr>
          <w:rFonts w:ascii="Times New Roman" w:hAnsi="Times New Roman" w:cs="Times New Roman"/>
          <w:b/>
          <w:sz w:val="28"/>
          <w:szCs w:val="28"/>
          <w:lang w:val="en-US"/>
        </w:rPr>
        <w:t>as long as 80</w:t>
      </w:r>
      <w:r>
        <w:rPr>
          <w:rFonts w:ascii="Times New Roman" w:hAnsi="Times New Roman" w:cs="Times New Roman"/>
          <w:sz w:val="28"/>
          <w:szCs w:val="28"/>
          <w:lang w:val="en-US"/>
        </w:rPr>
        <w:t xml:space="preserve"> hours.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Four times as long as –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четыре</w:t>
      </w:r>
      <w:r>
        <w:rPr>
          <w:rFonts w:ascii="Times New Roman" w:hAnsi="Times New Roman" w:cs="Times New Roman"/>
          <w:sz w:val="28"/>
          <w:szCs w:val="28"/>
          <w:lang w:val="en-US"/>
        </w:rPr>
        <w:t xml:space="preserve"> </w:t>
      </w:r>
      <w:r>
        <w:rPr>
          <w:rFonts w:ascii="Times New Roman" w:hAnsi="Times New Roman" w:cs="Times New Roman"/>
          <w:sz w:val="28"/>
          <w:szCs w:val="28"/>
        </w:rPr>
        <w:t>раза</w:t>
      </w:r>
      <w:r>
        <w:rPr>
          <w:rFonts w:ascii="Times New Roman" w:hAnsi="Times New Roman" w:cs="Times New Roman"/>
          <w:sz w:val="28"/>
          <w:szCs w:val="28"/>
          <w:lang w:val="en-US"/>
        </w:rPr>
        <w:t xml:space="preserve"> </w:t>
      </w:r>
      <w:r>
        <w:rPr>
          <w:rFonts w:ascii="Times New Roman" w:hAnsi="Times New Roman" w:cs="Times New Roman"/>
          <w:sz w:val="28"/>
          <w:szCs w:val="28"/>
        </w:rPr>
        <w:t>длиннее</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Ten times as fast as –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десять</w:t>
      </w:r>
      <w:r>
        <w:rPr>
          <w:rFonts w:ascii="Times New Roman" w:hAnsi="Times New Roman" w:cs="Times New Roman"/>
          <w:sz w:val="28"/>
          <w:szCs w:val="28"/>
          <w:lang w:val="en-US"/>
        </w:rPr>
        <w:t xml:space="preserve"> </w:t>
      </w:r>
      <w:r>
        <w:rPr>
          <w:rFonts w:ascii="Times New Roman" w:hAnsi="Times New Roman" w:cs="Times New Roman"/>
          <w:sz w:val="28"/>
          <w:szCs w:val="28"/>
        </w:rPr>
        <w:t>раз</w:t>
      </w:r>
      <w:r>
        <w:rPr>
          <w:rFonts w:ascii="Times New Roman" w:hAnsi="Times New Roman" w:cs="Times New Roman"/>
          <w:sz w:val="28"/>
          <w:szCs w:val="28"/>
          <w:lang w:val="en-US"/>
        </w:rPr>
        <w:t xml:space="preserve"> </w:t>
      </w:r>
      <w:r>
        <w:rPr>
          <w:rFonts w:ascii="Times New Roman" w:hAnsi="Times New Roman" w:cs="Times New Roman"/>
          <w:sz w:val="28"/>
          <w:szCs w:val="28"/>
        </w:rPr>
        <w:t>быстрее</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Half the size – в два раза меньше по размеру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Half the weight – в два раза меньше по весу. </w:t>
      </w:r>
    </w:p>
    <w:p>
      <w:pPr>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en-US"/>
        </w:rPr>
        <w:t xml:space="preserve">Exercise 1 </w:t>
      </w:r>
      <w:r>
        <w:rPr>
          <w:rFonts w:ascii="Times New Roman" w:hAnsi="Times New Roman" w:cs="Times New Roman"/>
          <w:sz w:val="28"/>
          <w:szCs w:val="28"/>
          <w:lang w:val="en-US"/>
        </w:rPr>
        <w:t xml:space="preserve">Remake the sentences using the construction: as +adjective +as. For example:  Hydrochloric acid is  water soluble. Hydrogen sulphide  is water soluble too. </w:t>
      </w:r>
      <w:r>
        <w:rPr>
          <w:rFonts w:ascii="Times New Roman" w:hAnsi="Times New Roman" w:cs="Times New Roman"/>
          <w:sz w:val="28"/>
          <w:szCs w:val="28"/>
        </w:rPr>
        <w:t xml:space="preserve">Hydrocholoric acid is as soluble as hydrogen sulphide. </w:t>
      </w:r>
    </w:p>
    <w:p>
      <w:pPr>
        <w:pStyle w:val="13"/>
        <w:numPr>
          <w:ilvl w:val="0"/>
          <w:numId w:val="17"/>
        </w:numPr>
        <w:jc w:val="both"/>
      </w:pPr>
      <w:r>
        <w:t xml:space="preserve">Sulphuric acid is colorless.  Oxygen is colorless too.  </w:t>
      </w:r>
    </w:p>
    <w:p>
      <w:pPr>
        <w:pStyle w:val="13"/>
        <w:numPr>
          <w:ilvl w:val="0"/>
          <w:numId w:val="17"/>
        </w:numPr>
        <w:jc w:val="both"/>
      </w:pPr>
      <w:r>
        <w:t>Pyrolysis is an effective method. Synthesis is an effective method too.</w:t>
      </w:r>
    </w:p>
    <w:p>
      <w:pPr>
        <w:pStyle w:val="13"/>
        <w:numPr>
          <w:ilvl w:val="0"/>
          <w:numId w:val="17"/>
        </w:numPr>
        <w:jc w:val="both"/>
      </w:pPr>
      <w:r>
        <w:t xml:space="preserve">Benzene is a volatile substance.  Hydrogen is a volatile substance too. </w:t>
      </w:r>
    </w:p>
    <w:p>
      <w:pPr>
        <w:pStyle w:val="13"/>
        <w:numPr>
          <w:ilvl w:val="0"/>
          <w:numId w:val="17"/>
        </w:numPr>
        <w:jc w:val="both"/>
      </w:pPr>
      <w:r>
        <w:t xml:space="preserve">The substitution reaction is rapid. The addition reaction is rapid too. </w:t>
      </w:r>
    </w:p>
    <w:p>
      <w:pPr>
        <w:pStyle w:val="13"/>
        <w:numPr>
          <w:ilvl w:val="0"/>
          <w:numId w:val="17"/>
        </w:numPr>
        <w:jc w:val="both"/>
      </w:pPr>
      <w:r>
        <w:t xml:space="preserve">Cobalt is blue. Cobalt oxide is blue too. </w:t>
      </w:r>
    </w:p>
    <w:p>
      <w:pPr>
        <w:pStyle w:val="13"/>
        <w:numPr>
          <w:ilvl w:val="0"/>
          <w:numId w:val="17"/>
        </w:numPr>
        <w:jc w:val="both"/>
      </w:pPr>
      <w:r>
        <w:t xml:space="preserve">Carbon is light. Oxygen is light too. </w:t>
      </w:r>
    </w:p>
    <w:p>
      <w:pPr>
        <w:pStyle w:val="13"/>
        <w:numPr>
          <w:ilvl w:val="0"/>
          <w:numId w:val="17"/>
        </w:numPr>
        <w:jc w:val="both"/>
      </w:pPr>
      <w:r>
        <w:t xml:space="preserve">Sulphur is yellow. Sulphuric acid is yellow too. </w:t>
      </w:r>
    </w:p>
    <w:p>
      <w:pPr>
        <w:pStyle w:val="13"/>
        <w:numPr>
          <w:ilvl w:val="0"/>
          <w:numId w:val="17"/>
        </w:numPr>
        <w:jc w:val="both"/>
      </w:pPr>
      <w:r>
        <w:t xml:space="preserve">Calorimetry is a precise method.  Calibration is a precise method too. </w:t>
      </w:r>
    </w:p>
    <w:p>
      <w:pPr>
        <w:pStyle w:val="13"/>
        <w:numPr>
          <w:ilvl w:val="0"/>
          <w:numId w:val="17"/>
        </w:numPr>
        <w:jc w:val="both"/>
      </w:pPr>
      <w:r>
        <w:t xml:space="preserve">Styrene is a wide-used substance in industry. Carbon black is a wide -used substance in industry too. </w:t>
      </w:r>
    </w:p>
    <w:p>
      <w:pPr>
        <w:pStyle w:val="13"/>
        <w:numPr>
          <w:ilvl w:val="0"/>
          <w:numId w:val="17"/>
        </w:numPr>
        <w:jc w:val="both"/>
      </w:pPr>
      <w:r>
        <w:t xml:space="preserve">Oil is readily-soluble. Boric acid is readily-soluble too. </w:t>
      </w:r>
    </w:p>
    <w:p>
      <w:pPr>
        <w:pStyle w:val="13"/>
        <w:numPr>
          <w:ilvl w:val="0"/>
          <w:numId w:val="17"/>
        </w:numPr>
        <w:jc w:val="both"/>
      </w:pPr>
      <w:r>
        <w:t xml:space="preserve">Bismuth oxide is hard-soluble. Lead oxide is hard-soluble too. </w:t>
      </w:r>
    </w:p>
    <w:p>
      <w:pPr>
        <w:pStyle w:val="13"/>
        <w:numPr>
          <w:ilvl w:val="0"/>
          <w:numId w:val="17"/>
        </w:numPr>
        <w:jc w:val="both"/>
      </w:pPr>
      <w:r>
        <w:t xml:space="preserve">Acetylene is high-explosive.  Nitrogen oxide  is high -explosive too.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2 </w:t>
      </w:r>
      <w:r>
        <w:rPr>
          <w:rFonts w:ascii="Times New Roman" w:hAnsi="Times New Roman" w:cs="Times New Roman"/>
          <w:sz w:val="28"/>
          <w:szCs w:val="28"/>
          <w:lang w:val="en-US"/>
        </w:rPr>
        <w:t xml:space="preserve"> Correct the mistakes in the following sentences paying attention to the constructions: multiplier + as + adjective + as</w:t>
      </w:r>
    </w:p>
    <w:p>
      <w:pPr>
        <w:pStyle w:val="13"/>
        <w:numPr>
          <w:ilvl w:val="0"/>
          <w:numId w:val="18"/>
        </w:numPr>
        <w:jc w:val="both"/>
      </w:pPr>
      <w:r>
        <w:t xml:space="preserve">This boiling took place  80 hours long. </w:t>
      </w:r>
    </w:p>
    <w:p>
      <w:pPr>
        <w:pStyle w:val="13"/>
        <w:numPr>
          <w:ilvl w:val="0"/>
          <w:numId w:val="18"/>
        </w:numPr>
        <w:jc w:val="both"/>
      </w:pPr>
      <w:r>
        <w:t>This mixture produces residue two times more than the mixture used by us before.</w:t>
      </w:r>
    </w:p>
    <w:p>
      <w:pPr>
        <w:pStyle w:val="13"/>
        <w:numPr>
          <w:ilvl w:val="0"/>
          <w:numId w:val="18"/>
        </w:numPr>
        <w:jc w:val="both"/>
      </w:pPr>
      <w:r>
        <w:t xml:space="preserve">Calcination lasted 60 hours long. </w:t>
      </w:r>
    </w:p>
    <w:p>
      <w:pPr>
        <w:pStyle w:val="13"/>
        <w:numPr>
          <w:ilvl w:val="0"/>
          <w:numId w:val="18"/>
        </w:numPr>
        <w:jc w:val="both"/>
      </w:pPr>
      <w:r>
        <w:t xml:space="preserve">This substance decomposes 10 times faster than that one. </w:t>
      </w:r>
    </w:p>
    <w:p>
      <w:pPr>
        <w:pStyle w:val="13"/>
        <w:numPr>
          <w:ilvl w:val="0"/>
          <w:numId w:val="18"/>
        </w:numPr>
        <w:jc w:val="both"/>
      </w:pPr>
      <w:r>
        <w:t xml:space="preserve">The substitution reaction occurs 10 times faster when peroxide is present in the reaction medium. </w:t>
      </w:r>
    </w:p>
    <w:p>
      <w:pPr>
        <w:pStyle w:val="13"/>
        <w:numPr>
          <w:ilvl w:val="0"/>
          <w:numId w:val="18"/>
        </w:numPr>
        <w:jc w:val="both"/>
      </w:pPr>
      <w:r>
        <w:t xml:space="preserve">This method is 3 times more effective than the previous one. </w:t>
      </w:r>
    </w:p>
    <w:p>
      <w:pPr>
        <w:pStyle w:val="13"/>
        <w:numPr>
          <w:ilvl w:val="0"/>
          <w:numId w:val="18"/>
        </w:numPr>
        <w:jc w:val="both"/>
      </w:pPr>
      <w:r>
        <w:t xml:space="preserve">These equations can be derived two times faster using these data. </w:t>
      </w:r>
    </w:p>
    <w:p>
      <w:pPr>
        <w:pStyle w:val="13"/>
        <w:numPr>
          <w:ilvl w:val="0"/>
          <w:numId w:val="18"/>
        </w:numPr>
        <w:jc w:val="both"/>
      </w:pPr>
      <w:r>
        <w:t xml:space="preserve">The mercury -measurement method is three times effective than the one being described in the last chapter. </w:t>
      </w:r>
    </w:p>
    <w:p>
      <w:pPr>
        <w:pStyle w:val="13"/>
        <w:numPr>
          <w:ilvl w:val="0"/>
          <w:numId w:val="18"/>
        </w:numPr>
        <w:jc w:val="both"/>
      </w:pPr>
      <w:r>
        <w:t xml:space="preserve">X substance is racemized three times faster than the substance obtained last time.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3 </w:t>
      </w:r>
      <w:r>
        <w:rPr>
          <w:rFonts w:ascii="Times New Roman" w:hAnsi="Times New Roman" w:cs="Times New Roman"/>
          <w:sz w:val="28"/>
          <w:szCs w:val="28"/>
          <w:lang w:val="en-US"/>
        </w:rPr>
        <w:t xml:space="preserve"> Give the definition for the following terms:  an acid,  an oxide, oxygen, a  reaction medium.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Vocabulary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alongside  - </w:t>
      </w:r>
      <w:r>
        <w:rPr>
          <w:rFonts w:ascii="Times New Roman" w:hAnsi="Times New Roman" w:cs="Times New Roman"/>
          <w:sz w:val="28"/>
          <w:szCs w:val="28"/>
        </w:rPr>
        <w:t>кроме</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thick layer - </w:t>
      </w:r>
      <w:r>
        <w:rPr>
          <w:rFonts w:ascii="Times New Roman" w:hAnsi="Times New Roman" w:cs="Times New Roman"/>
          <w:sz w:val="28"/>
          <w:szCs w:val="28"/>
        </w:rPr>
        <w:t>толстый</w:t>
      </w:r>
      <w:r>
        <w:rPr>
          <w:rFonts w:ascii="Times New Roman" w:hAnsi="Times New Roman" w:cs="Times New Roman"/>
          <w:sz w:val="28"/>
          <w:szCs w:val="28"/>
          <w:lang w:val="en-US"/>
        </w:rPr>
        <w:t xml:space="preserve"> </w:t>
      </w:r>
      <w:r>
        <w:rPr>
          <w:rFonts w:ascii="Times New Roman" w:hAnsi="Times New Roman" w:cs="Times New Roman"/>
          <w:sz w:val="28"/>
          <w:szCs w:val="28"/>
        </w:rPr>
        <w:t>слой</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strong -  </w:t>
      </w:r>
      <w:r>
        <w:rPr>
          <w:rFonts w:ascii="Times New Roman" w:hAnsi="Times New Roman" w:cs="Times New Roman"/>
          <w:sz w:val="28"/>
          <w:szCs w:val="28"/>
        </w:rPr>
        <w:t>прочный</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light - </w:t>
      </w:r>
      <w:r>
        <w:rPr>
          <w:rFonts w:ascii="Times New Roman" w:hAnsi="Times New Roman" w:cs="Times New Roman"/>
          <w:sz w:val="28"/>
          <w:szCs w:val="28"/>
        </w:rPr>
        <w:t>легкий</w:t>
      </w:r>
    </w:p>
    <w:p>
      <w:pPr>
        <w:spacing w:after="0" w:line="240" w:lineRule="auto"/>
        <w:jc w:val="both"/>
        <w:rPr>
          <w:rFonts w:ascii="Times New Roman" w:hAnsi="Times New Roman" w:cs="Times New Roman"/>
          <w:sz w:val="28"/>
          <w:szCs w:val="28"/>
          <w:lang w:val="en-US"/>
        </w:rPr>
      </w:pPr>
      <w:r>
        <w:fldChar w:fldCharType="begin"/>
      </w:r>
      <w:r>
        <w:instrText xml:space="preserve"> HYPERLINK "http://en.wikipedia.org/wiki/Hexagonal_tiling" \o "Hexagonal tiling" </w:instrText>
      </w:r>
      <w:r>
        <w:fldChar w:fldCharType="separate"/>
      </w:r>
      <w:r>
        <w:rPr>
          <w:rStyle w:val="6"/>
          <w:rFonts w:ascii="Times New Roman" w:hAnsi="Times New Roman" w:cs="Times New Roman"/>
          <w:color w:val="auto"/>
          <w:sz w:val="28"/>
          <w:szCs w:val="28"/>
          <w:u w:val="none"/>
          <w:lang w:val="en-US"/>
        </w:rPr>
        <w:t xml:space="preserve"> hexagonal pattern</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 </w:t>
      </w:r>
      <w:r>
        <w:rPr>
          <w:rFonts w:ascii="Times New Roman" w:hAnsi="Times New Roman" w:cs="Times New Roman"/>
          <w:sz w:val="28"/>
          <w:szCs w:val="28"/>
        </w:rPr>
        <w:t>гексагональная</w:t>
      </w:r>
      <w:r>
        <w:rPr>
          <w:rFonts w:ascii="Times New Roman" w:hAnsi="Times New Roman" w:cs="Times New Roman"/>
          <w:sz w:val="28"/>
          <w:szCs w:val="28"/>
          <w:lang w:val="en-US"/>
        </w:rPr>
        <w:t xml:space="preserve"> </w:t>
      </w:r>
      <w:r>
        <w:rPr>
          <w:rFonts w:ascii="Times New Roman" w:hAnsi="Times New Roman" w:cs="Times New Roman"/>
          <w:sz w:val="28"/>
          <w:szCs w:val="28"/>
        </w:rPr>
        <w:t>решетка</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charcoal – </w:t>
      </w:r>
      <w:r>
        <w:rPr>
          <w:rFonts w:ascii="Times New Roman" w:hAnsi="Times New Roman" w:cs="Times New Roman"/>
          <w:sz w:val="28"/>
          <w:szCs w:val="28"/>
        </w:rPr>
        <w:t>древесный</w:t>
      </w:r>
      <w:r>
        <w:rPr>
          <w:rFonts w:ascii="Times New Roman" w:hAnsi="Times New Roman" w:cs="Times New Roman"/>
          <w:sz w:val="28"/>
          <w:szCs w:val="28"/>
          <w:lang w:val="en-US"/>
        </w:rPr>
        <w:t xml:space="preserve"> </w:t>
      </w:r>
      <w:r>
        <w:rPr>
          <w:rFonts w:ascii="Times New Roman" w:hAnsi="Times New Roman" w:cs="Times New Roman"/>
          <w:sz w:val="28"/>
          <w:szCs w:val="28"/>
        </w:rPr>
        <w:t>уголь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inteplanar spacing – </w:t>
      </w:r>
      <w:r>
        <w:rPr>
          <w:rFonts w:ascii="Times New Roman" w:hAnsi="Times New Roman" w:cs="Times New Roman"/>
          <w:sz w:val="28"/>
          <w:szCs w:val="28"/>
        </w:rPr>
        <w:t>межплоскостное</w:t>
      </w:r>
      <w:r>
        <w:rPr>
          <w:rFonts w:ascii="Times New Roman" w:hAnsi="Times New Roman" w:cs="Times New Roman"/>
          <w:sz w:val="28"/>
          <w:szCs w:val="28"/>
          <w:lang w:val="en-US"/>
        </w:rPr>
        <w:t xml:space="preserve"> </w:t>
      </w:r>
      <w:r>
        <w:rPr>
          <w:rFonts w:ascii="Times New Roman" w:hAnsi="Times New Roman" w:cs="Times New Roman"/>
          <w:sz w:val="28"/>
          <w:szCs w:val="28"/>
        </w:rPr>
        <w:t>пространство</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atomic scale -  в атомном масштабе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chicken wire - мелкая  проволочная сетка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size - размер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single-layered  - однослойный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carbon foil - углеродная фольга </w:t>
      </w:r>
    </w:p>
    <w:p>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Text</w:t>
      </w:r>
    </w:p>
    <w:p>
      <w:pPr>
        <w:spacing w:after="0" w:line="240" w:lineRule="auto"/>
        <w:jc w:val="both"/>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t>Translate and put 10 questions on the content of the text</w:t>
      </w:r>
    </w:p>
    <w:p>
      <w:pPr>
        <w:pStyle w:val="11"/>
        <w:spacing w:before="0" w:beforeAutospacing="0" w:after="0" w:afterAutospacing="0"/>
        <w:jc w:val="center"/>
        <w:rPr>
          <w:b/>
          <w:sz w:val="28"/>
          <w:szCs w:val="28"/>
        </w:rPr>
      </w:pPr>
      <w:r>
        <w:rPr>
          <w:b/>
          <w:sz w:val="28"/>
          <w:szCs w:val="28"/>
        </w:rPr>
        <w:t>Graphene</w:t>
      </w:r>
    </w:p>
    <w:p>
      <w:pPr>
        <w:pStyle w:val="11"/>
        <w:spacing w:before="0" w:beforeAutospacing="0" w:after="0" w:afterAutospacing="0"/>
        <w:jc w:val="both"/>
        <w:rPr>
          <w:sz w:val="28"/>
          <w:szCs w:val="28"/>
        </w:rPr>
      </w:pPr>
      <w:r>
        <w:rPr>
          <w:bCs/>
          <w:sz w:val="28"/>
          <w:szCs w:val="28"/>
        </w:rPr>
        <w:t xml:space="preserve">      Graphene</w:t>
      </w:r>
      <w:r>
        <w:rPr>
          <w:sz w:val="28"/>
          <w:szCs w:val="28"/>
        </w:rPr>
        <w:t xml:space="preserve"> is one of the crystalline forms of </w:t>
      </w:r>
      <w:r>
        <w:fldChar w:fldCharType="begin"/>
      </w:r>
      <w:r>
        <w:instrText xml:space="preserve"> HYPERLINK "http://en.wikipedia.org/wiki/Carbon" \o "Carbon" </w:instrText>
      </w:r>
      <w:r>
        <w:fldChar w:fldCharType="separate"/>
      </w:r>
      <w:r>
        <w:rPr>
          <w:rStyle w:val="6"/>
          <w:color w:val="auto"/>
          <w:sz w:val="28"/>
          <w:szCs w:val="28"/>
          <w:u w:val="none"/>
        </w:rPr>
        <w:t>carbon</w:t>
      </w:r>
      <w:r>
        <w:rPr>
          <w:rStyle w:val="6"/>
          <w:color w:val="auto"/>
          <w:sz w:val="28"/>
          <w:szCs w:val="28"/>
          <w:u w:val="none"/>
        </w:rPr>
        <w:fldChar w:fldCharType="end"/>
      </w:r>
      <w:r>
        <w:rPr>
          <w:sz w:val="28"/>
          <w:szCs w:val="28"/>
        </w:rPr>
        <w:t xml:space="preserve">, alongside </w:t>
      </w:r>
      <w:r>
        <w:fldChar w:fldCharType="begin"/>
      </w:r>
      <w:r>
        <w:instrText xml:space="preserve"> HYPERLINK "http://en.wikipedia.org/wiki/Diamond" \o "Diamond" </w:instrText>
      </w:r>
      <w:r>
        <w:fldChar w:fldCharType="separate"/>
      </w:r>
      <w:r>
        <w:rPr>
          <w:rStyle w:val="6"/>
          <w:color w:val="auto"/>
          <w:sz w:val="28"/>
          <w:szCs w:val="28"/>
          <w:u w:val="none"/>
        </w:rPr>
        <w:t>diamond</w:t>
      </w:r>
      <w:r>
        <w:rPr>
          <w:rStyle w:val="6"/>
          <w:color w:val="auto"/>
          <w:sz w:val="28"/>
          <w:szCs w:val="28"/>
          <w:u w:val="none"/>
        </w:rPr>
        <w:fldChar w:fldCharType="end"/>
      </w:r>
      <w:r>
        <w:rPr>
          <w:sz w:val="28"/>
          <w:szCs w:val="28"/>
        </w:rPr>
        <w:t xml:space="preserve">, </w:t>
      </w:r>
      <w:r>
        <w:fldChar w:fldCharType="begin"/>
      </w:r>
      <w:r>
        <w:instrText xml:space="preserve"> HYPERLINK "http://en.wikipedia.org/wiki/Graphite" \o "Graphite" </w:instrText>
      </w:r>
      <w:r>
        <w:fldChar w:fldCharType="separate"/>
      </w:r>
      <w:r>
        <w:rPr>
          <w:rStyle w:val="6"/>
          <w:color w:val="auto"/>
          <w:sz w:val="28"/>
          <w:szCs w:val="28"/>
          <w:u w:val="none"/>
        </w:rPr>
        <w:t>graphite</w:t>
      </w:r>
      <w:r>
        <w:rPr>
          <w:rStyle w:val="6"/>
          <w:color w:val="auto"/>
          <w:sz w:val="28"/>
          <w:szCs w:val="28"/>
          <w:u w:val="none"/>
        </w:rPr>
        <w:fldChar w:fldCharType="end"/>
      </w:r>
      <w:r>
        <w:rPr>
          <w:sz w:val="28"/>
          <w:szCs w:val="28"/>
        </w:rPr>
        <w:t xml:space="preserve">, </w:t>
      </w:r>
      <w:r>
        <w:fldChar w:fldCharType="begin"/>
      </w:r>
      <w:r>
        <w:instrText xml:space="preserve"> HYPERLINK "http://en.wikipedia.org/wiki/Carbon_nanotubes" \o "Carbon nanotubes" </w:instrText>
      </w:r>
      <w:r>
        <w:fldChar w:fldCharType="separate"/>
      </w:r>
      <w:r>
        <w:rPr>
          <w:rStyle w:val="6"/>
          <w:color w:val="auto"/>
          <w:sz w:val="28"/>
          <w:szCs w:val="28"/>
          <w:u w:val="none"/>
        </w:rPr>
        <w:t>carbon nanotubes</w:t>
      </w:r>
      <w:r>
        <w:rPr>
          <w:rStyle w:val="6"/>
          <w:color w:val="auto"/>
          <w:sz w:val="28"/>
          <w:szCs w:val="28"/>
          <w:u w:val="none"/>
        </w:rPr>
        <w:fldChar w:fldCharType="end"/>
      </w:r>
      <w:r>
        <w:rPr>
          <w:sz w:val="28"/>
          <w:szCs w:val="28"/>
        </w:rPr>
        <w:t xml:space="preserve"> and </w:t>
      </w:r>
      <w:r>
        <w:fldChar w:fldCharType="begin"/>
      </w:r>
      <w:r>
        <w:instrText xml:space="preserve"> HYPERLINK "http://en.wikipedia.org/wiki/Fullerenes" \o "Fullerenes" </w:instrText>
      </w:r>
      <w:r>
        <w:fldChar w:fldCharType="separate"/>
      </w:r>
      <w:r>
        <w:rPr>
          <w:rStyle w:val="6"/>
          <w:color w:val="auto"/>
          <w:sz w:val="28"/>
          <w:szCs w:val="28"/>
          <w:u w:val="none"/>
        </w:rPr>
        <w:t>fullerenes</w:t>
      </w:r>
      <w:r>
        <w:rPr>
          <w:rStyle w:val="6"/>
          <w:color w:val="auto"/>
          <w:sz w:val="28"/>
          <w:szCs w:val="28"/>
          <w:u w:val="none"/>
        </w:rPr>
        <w:fldChar w:fldCharType="end"/>
      </w:r>
      <w:r>
        <w:rPr>
          <w:sz w:val="28"/>
          <w:szCs w:val="28"/>
        </w:rPr>
        <w:t xml:space="preserve">. In this material, carbon atoms are arranged in a </w:t>
      </w:r>
      <w:r>
        <w:fldChar w:fldCharType="begin"/>
      </w:r>
      <w:r>
        <w:instrText xml:space="preserve"> HYPERLINK "http://en.wikipedia.org/wiki/Hexagonal_tiling" \o "Hexagonal tiling" </w:instrText>
      </w:r>
      <w:r>
        <w:fldChar w:fldCharType="separate"/>
      </w:r>
      <w:r>
        <w:rPr>
          <w:rStyle w:val="6"/>
          <w:color w:val="auto"/>
          <w:sz w:val="28"/>
          <w:szCs w:val="28"/>
          <w:u w:val="none"/>
        </w:rPr>
        <w:t>regular hexagonal pattern</w:t>
      </w:r>
      <w:r>
        <w:rPr>
          <w:rStyle w:val="6"/>
          <w:color w:val="auto"/>
          <w:sz w:val="28"/>
          <w:szCs w:val="28"/>
          <w:u w:val="none"/>
        </w:rPr>
        <w:fldChar w:fldCharType="end"/>
      </w:r>
      <w:r>
        <w:rPr>
          <w:sz w:val="28"/>
          <w:szCs w:val="28"/>
        </w:rPr>
        <w:t xml:space="preserve">. Graphene can be described as a one-atom thick layer of the layered mineral </w:t>
      </w:r>
      <w:r>
        <w:fldChar w:fldCharType="begin"/>
      </w:r>
      <w:r>
        <w:instrText xml:space="preserve"> HYPERLINK "http://en.wikipedia.org/wiki/Graphite" \o "Graphite" </w:instrText>
      </w:r>
      <w:r>
        <w:fldChar w:fldCharType="separate"/>
      </w:r>
      <w:r>
        <w:rPr>
          <w:rStyle w:val="6"/>
          <w:color w:val="auto"/>
          <w:sz w:val="28"/>
          <w:szCs w:val="28"/>
          <w:u w:val="none"/>
        </w:rPr>
        <w:t>graphite</w:t>
      </w:r>
      <w:r>
        <w:rPr>
          <w:rStyle w:val="6"/>
          <w:color w:val="auto"/>
          <w:sz w:val="28"/>
          <w:szCs w:val="28"/>
          <w:u w:val="none"/>
        </w:rPr>
        <w:fldChar w:fldCharType="end"/>
      </w:r>
      <w:r>
        <w:rPr>
          <w:sz w:val="28"/>
          <w:szCs w:val="28"/>
        </w:rPr>
        <w:t>. High-quality graphene is very strong, light, nearly transparent, and an excellent conductor of heat and electricity. Its interaction with other materials and with light, and its inherently two-dimensional nature, produce unique properties.</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At the time of its isolation in 2004, many researchers studying </w:t>
      </w:r>
      <w:r>
        <w:fldChar w:fldCharType="begin"/>
      </w:r>
      <w:r>
        <w:instrText xml:space="preserve"> HYPERLINK "http://en.wikipedia.org/wiki/Carbon_nanotubes" \o "Carbon nanotubes" </w:instrText>
      </w:r>
      <w:r>
        <w:fldChar w:fldCharType="separate"/>
      </w:r>
      <w:r>
        <w:rPr>
          <w:rStyle w:val="6"/>
          <w:rFonts w:ascii="Times New Roman" w:hAnsi="Times New Roman" w:cs="Times New Roman"/>
          <w:color w:val="auto"/>
          <w:sz w:val="28"/>
          <w:szCs w:val="28"/>
          <w:u w:val="none"/>
          <w:lang w:val="en-US"/>
        </w:rPr>
        <w:t>carbon nanotubes</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were already well familiar with the composition, structure and properties of graphene.</w:t>
      </w:r>
    </w:p>
    <w:p>
      <w:pPr>
        <w:pStyle w:val="11"/>
        <w:spacing w:before="0" w:beforeAutospacing="0" w:after="0" w:afterAutospacing="0"/>
        <w:jc w:val="both"/>
        <w:rPr>
          <w:sz w:val="28"/>
          <w:szCs w:val="28"/>
        </w:rPr>
      </w:pPr>
      <w:r>
        <w:rPr>
          <w:sz w:val="28"/>
          <w:szCs w:val="28"/>
        </w:rPr>
        <w:t xml:space="preserve">The combination of familiarity, extraordinary properties and surprising ease of isolation enabled an breakthrough in graphene research. </w:t>
      </w:r>
    </w:p>
    <w:p>
      <w:pPr>
        <w:pStyle w:val="11"/>
        <w:spacing w:before="0" w:beforeAutospacing="0" w:after="0" w:afterAutospacing="0"/>
        <w:jc w:val="both"/>
        <w:rPr>
          <w:sz w:val="28"/>
          <w:szCs w:val="28"/>
        </w:rPr>
      </w:pPr>
      <w:r>
        <w:t xml:space="preserve">      </w:t>
      </w:r>
      <w:r>
        <w:rPr>
          <w:sz w:val="28"/>
          <w:szCs w:val="28"/>
        </w:rPr>
        <w:t xml:space="preserve">Graphene is an </w:t>
      </w:r>
      <w:r>
        <w:fldChar w:fldCharType="begin"/>
      </w:r>
      <w:r>
        <w:instrText xml:space="preserve"> HYPERLINK "http://en.wikipedia.org/wiki/Allotrope" \o "Allotrope" </w:instrText>
      </w:r>
      <w:r>
        <w:fldChar w:fldCharType="separate"/>
      </w:r>
      <w:r>
        <w:rPr>
          <w:rStyle w:val="6"/>
          <w:color w:val="auto"/>
          <w:sz w:val="28"/>
          <w:szCs w:val="28"/>
          <w:u w:val="none"/>
        </w:rPr>
        <w:t>allotrope</w:t>
      </w:r>
      <w:r>
        <w:rPr>
          <w:rStyle w:val="6"/>
          <w:color w:val="auto"/>
          <w:sz w:val="28"/>
          <w:szCs w:val="28"/>
          <w:u w:val="none"/>
        </w:rPr>
        <w:fldChar w:fldCharType="end"/>
      </w:r>
      <w:r>
        <w:rPr>
          <w:sz w:val="28"/>
          <w:szCs w:val="28"/>
        </w:rPr>
        <w:t xml:space="preserve"> of </w:t>
      </w:r>
      <w:r>
        <w:fldChar w:fldCharType="begin"/>
      </w:r>
      <w:r>
        <w:instrText xml:space="preserve"> HYPERLINK "http://en.wikipedia.org/wiki/Carbon" \o "Carbon" </w:instrText>
      </w:r>
      <w:r>
        <w:fldChar w:fldCharType="separate"/>
      </w:r>
      <w:r>
        <w:rPr>
          <w:rStyle w:val="6"/>
          <w:color w:val="auto"/>
          <w:sz w:val="28"/>
          <w:szCs w:val="28"/>
          <w:u w:val="none"/>
        </w:rPr>
        <w:t>carbon</w:t>
      </w:r>
      <w:r>
        <w:rPr>
          <w:rStyle w:val="6"/>
          <w:color w:val="auto"/>
          <w:sz w:val="28"/>
          <w:szCs w:val="28"/>
          <w:u w:val="none"/>
        </w:rPr>
        <w:fldChar w:fldCharType="end"/>
      </w:r>
      <w:r>
        <w:rPr>
          <w:sz w:val="28"/>
          <w:szCs w:val="28"/>
        </w:rPr>
        <w:t xml:space="preserve"> whose structure is a single </w:t>
      </w:r>
      <w:r>
        <w:fldChar w:fldCharType="begin"/>
      </w:r>
      <w:r>
        <w:instrText xml:space="preserve"> HYPERLINK "http://en.wikipedia.org/wiki/Plane_%28geometry%29" \o "Plane (geometry)" </w:instrText>
      </w:r>
      <w:r>
        <w:fldChar w:fldCharType="separate"/>
      </w:r>
      <w:r>
        <w:rPr>
          <w:rStyle w:val="6"/>
          <w:color w:val="auto"/>
          <w:sz w:val="28"/>
          <w:szCs w:val="28"/>
          <w:u w:val="none"/>
        </w:rPr>
        <w:t>planar</w:t>
      </w:r>
      <w:r>
        <w:rPr>
          <w:rStyle w:val="6"/>
          <w:color w:val="auto"/>
          <w:sz w:val="28"/>
          <w:szCs w:val="28"/>
          <w:u w:val="none"/>
        </w:rPr>
        <w:fldChar w:fldCharType="end"/>
      </w:r>
      <w:r>
        <w:rPr>
          <w:sz w:val="28"/>
          <w:szCs w:val="28"/>
        </w:rPr>
        <w:t xml:space="preserve"> sheet of </w:t>
      </w:r>
      <w:r>
        <w:fldChar w:fldCharType="begin"/>
      </w:r>
      <w:r>
        <w:instrText xml:space="preserve"> HYPERLINK "http://en.wikipedia.org/wiki/Sp2_bond" \o "Sp2 bond" </w:instrText>
      </w:r>
      <w:r>
        <w:fldChar w:fldCharType="separate"/>
      </w:r>
      <w:r>
        <w:rPr>
          <w:rStyle w:val="6"/>
          <w:color w:val="auto"/>
          <w:sz w:val="28"/>
          <w:szCs w:val="28"/>
          <w:u w:val="none"/>
        </w:rPr>
        <w:t>sp</w:t>
      </w:r>
      <w:r>
        <w:rPr>
          <w:rStyle w:val="6"/>
          <w:color w:val="auto"/>
          <w:sz w:val="28"/>
          <w:szCs w:val="28"/>
          <w:u w:val="none"/>
          <w:vertAlign w:val="superscript"/>
        </w:rPr>
        <w:t>2</w:t>
      </w:r>
      <w:r>
        <w:rPr>
          <w:rStyle w:val="6"/>
          <w:color w:val="auto"/>
          <w:sz w:val="28"/>
          <w:szCs w:val="28"/>
          <w:u w:val="none"/>
        </w:rPr>
        <w:t>-bonded</w:t>
      </w:r>
      <w:r>
        <w:rPr>
          <w:rStyle w:val="6"/>
          <w:color w:val="auto"/>
          <w:sz w:val="28"/>
          <w:szCs w:val="28"/>
          <w:u w:val="none"/>
        </w:rPr>
        <w:fldChar w:fldCharType="end"/>
      </w:r>
      <w:r>
        <w:rPr>
          <w:sz w:val="28"/>
          <w:szCs w:val="28"/>
        </w:rPr>
        <w:t xml:space="preserve"> carbon atoms, that are densely packed in a honeycomb crystal lattice. The term </w:t>
      </w:r>
      <w:r>
        <w:rPr>
          <w:i/>
          <w:iCs/>
          <w:sz w:val="28"/>
          <w:szCs w:val="28"/>
        </w:rPr>
        <w:t>graphene</w:t>
      </w:r>
      <w:r>
        <w:rPr>
          <w:sz w:val="28"/>
          <w:szCs w:val="28"/>
        </w:rPr>
        <w:t xml:space="preserve"> was coined as a combination of </w:t>
      </w:r>
      <w:r>
        <w:fldChar w:fldCharType="begin"/>
      </w:r>
      <w:r>
        <w:instrText xml:space="preserve"> HYPERLINK "http://en.wikipedia.org/wiki/Graphite" \o "Graphite" </w:instrText>
      </w:r>
      <w:r>
        <w:fldChar w:fldCharType="separate"/>
      </w:r>
      <w:r>
        <w:rPr>
          <w:rStyle w:val="6"/>
          <w:color w:val="auto"/>
          <w:sz w:val="28"/>
          <w:szCs w:val="28"/>
          <w:u w:val="none"/>
        </w:rPr>
        <w:t>graphite</w:t>
      </w:r>
      <w:r>
        <w:rPr>
          <w:rStyle w:val="6"/>
          <w:color w:val="auto"/>
          <w:sz w:val="28"/>
          <w:szCs w:val="28"/>
          <w:u w:val="none"/>
        </w:rPr>
        <w:fldChar w:fldCharType="end"/>
      </w:r>
      <w:r>
        <w:rPr>
          <w:sz w:val="28"/>
          <w:szCs w:val="28"/>
        </w:rPr>
        <w:t xml:space="preserve"> and the suffix </w:t>
      </w:r>
      <w:r>
        <w:fldChar w:fldCharType="begin"/>
      </w:r>
      <w:r>
        <w:instrText xml:space="preserve"> HYPERLINK "http://en.wikipedia.org/wiki/-ene" \o "-ene" </w:instrText>
      </w:r>
      <w:r>
        <w:fldChar w:fldCharType="separate"/>
      </w:r>
      <w:r>
        <w:rPr>
          <w:rStyle w:val="6"/>
          <w:color w:val="auto"/>
          <w:sz w:val="28"/>
          <w:szCs w:val="28"/>
          <w:u w:val="none"/>
        </w:rPr>
        <w:t>-ene</w:t>
      </w:r>
      <w:r>
        <w:rPr>
          <w:rStyle w:val="6"/>
          <w:color w:val="auto"/>
          <w:sz w:val="28"/>
          <w:szCs w:val="28"/>
          <w:u w:val="none"/>
        </w:rPr>
        <w:fldChar w:fldCharType="end"/>
      </w:r>
      <w:r>
        <w:rPr>
          <w:sz w:val="28"/>
          <w:szCs w:val="28"/>
        </w:rPr>
        <w:t xml:space="preserve"> by </w:t>
      </w:r>
      <w:r>
        <w:fldChar w:fldCharType="begin"/>
      </w:r>
      <w:r>
        <w:instrText xml:space="preserve"> HYPERLINK "http://en.wikipedia.org/wiki/Hanns-Peter_Boehm" \o "Hanns-Peter Boehm" </w:instrText>
      </w:r>
      <w:r>
        <w:fldChar w:fldCharType="separate"/>
      </w:r>
      <w:r>
        <w:rPr>
          <w:rStyle w:val="6"/>
          <w:color w:val="auto"/>
          <w:sz w:val="28"/>
          <w:szCs w:val="28"/>
          <w:u w:val="none"/>
        </w:rPr>
        <w:t>Hanns-Peter Boehm</w:t>
      </w:r>
      <w:r>
        <w:rPr>
          <w:rStyle w:val="6"/>
          <w:color w:val="auto"/>
          <w:sz w:val="28"/>
          <w:szCs w:val="28"/>
          <w:u w:val="none"/>
        </w:rPr>
        <w:fldChar w:fldCharType="end"/>
      </w:r>
      <w:r>
        <w:rPr>
          <w:sz w:val="28"/>
          <w:szCs w:val="28"/>
        </w:rPr>
        <w:t xml:space="preserve">, who described single-layer carbon foils in 1962. Graphene is most easily visualized as an </w:t>
      </w:r>
      <w:r>
        <w:fldChar w:fldCharType="begin"/>
      </w:r>
      <w:r>
        <w:instrText xml:space="preserve"> HYPERLINK "http://en.wikipedia.org/wiki/Chicken_wire_%28chemistry%29" \o "Chicken wire (chemistry)" </w:instrText>
      </w:r>
      <w:r>
        <w:fldChar w:fldCharType="separate"/>
      </w:r>
      <w:r>
        <w:rPr>
          <w:rStyle w:val="6"/>
          <w:color w:val="auto"/>
          <w:sz w:val="28"/>
          <w:szCs w:val="28"/>
          <w:u w:val="none"/>
        </w:rPr>
        <w:t>atomic-scale chicken wire</w:t>
      </w:r>
      <w:r>
        <w:rPr>
          <w:rStyle w:val="6"/>
          <w:color w:val="auto"/>
          <w:sz w:val="28"/>
          <w:szCs w:val="28"/>
          <w:u w:val="none"/>
        </w:rPr>
        <w:fldChar w:fldCharType="end"/>
      </w:r>
      <w:r>
        <w:rPr>
          <w:sz w:val="28"/>
          <w:szCs w:val="28"/>
        </w:rPr>
        <w:t xml:space="preserve"> made of carbon atoms and their bonds.</w:t>
      </w:r>
    </w:p>
    <w:p>
      <w:pPr>
        <w:pStyle w:val="11"/>
        <w:spacing w:before="0" w:beforeAutospacing="0" w:after="0" w:afterAutospacing="0"/>
        <w:jc w:val="both"/>
        <w:rPr>
          <w:sz w:val="28"/>
          <w:szCs w:val="28"/>
        </w:rPr>
      </w:pPr>
      <w:r>
        <w:rPr>
          <w:sz w:val="28"/>
          <w:szCs w:val="28"/>
        </w:rPr>
        <w:t xml:space="preserve">    The </w:t>
      </w:r>
      <w:r>
        <w:fldChar w:fldCharType="begin"/>
      </w:r>
      <w:r>
        <w:instrText xml:space="preserve"> HYPERLINK "http://en.wikipedia.org/wiki/Carbon-carbon_bond" \o "Carbon-carbon bond" </w:instrText>
      </w:r>
      <w:r>
        <w:fldChar w:fldCharType="separate"/>
      </w:r>
      <w:r>
        <w:rPr>
          <w:rStyle w:val="6"/>
          <w:color w:val="auto"/>
          <w:sz w:val="28"/>
          <w:szCs w:val="28"/>
          <w:u w:val="none"/>
        </w:rPr>
        <w:t>carbon-carbon bond</w:t>
      </w:r>
      <w:r>
        <w:rPr>
          <w:rStyle w:val="6"/>
          <w:color w:val="auto"/>
          <w:sz w:val="28"/>
          <w:szCs w:val="28"/>
          <w:u w:val="none"/>
        </w:rPr>
        <w:fldChar w:fldCharType="end"/>
      </w:r>
      <w:r>
        <w:rPr>
          <w:sz w:val="28"/>
          <w:szCs w:val="28"/>
        </w:rPr>
        <w:t xml:space="preserve"> length in graphene is about 0.142 </w:t>
      </w:r>
      <w:r>
        <w:fldChar w:fldCharType="begin"/>
      </w:r>
      <w:r>
        <w:instrText xml:space="preserve"> HYPERLINK "http://en.wikipedia.org/wiki/Nanometer" \o "Nanometer" </w:instrText>
      </w:r>
      <w:r>
        <w:fldChar w:fldCharType="separate"/>
      </w:r>
      <w:r>
        <w:rPr>
          <w:rStyle w:val="6"/>
          <w:color w:val="auto"/>
          <w:sz w:val="28"/>
          <w:szCs w:val="28"/>
          <w:u w:val="none"/>
        </w:rPr>
        <w:t>nanometers</w:t>
      </w:r>
      <w:r>
        <w:rPr>
          <w:rStyle w:val="6"/>
          <w:color w:val="auto"/>
          <w:sz w:val="28"/>
          <w:szCs w:val="28"/>
          <w:u w:val="none"/>
        </w:rPr>
        <w:fldChar w:fldCharType="end"/>
      </w:r>
      <w:r>
        <w:rPr>
          <w:sz w:val="28"/>
          <w:szCs w:val="28"/>
        </w:rPr>
        <w:t xml:space="preserve">. Graphene sheets stack to form graphite with an interplanar spacing of 0.335 nm. Graphene is the basic structural element of some carbon allotropes including graphite, </w:t>
      </w:r>
      <w:r>
        <w:fldChar w:fldCharType="begin"/>
      </w:r>
      <w:r>
        <w:instrText xml:space="preserve"> HYPERLINK "http://en.wikipedia.org/wiki/Charcoal" \o "Charcoal" </w:instrText>
      </w:r>
      <w:r>
        <w:fldChar w:fldCharType="separate"/>
      </w:r>
      <w:r>
        <w:rPr>
          <w:rStyle w:val="6"/>
          <w:color w:val="auto"/>
          <w:sz w:val="28"/>
          <w:szCs w:val="28"/>
          <w:u w:val="none"/>
        </w:rPr>
        <w:t>charcoal</w:t>
      </w:r>
      <w:r>
        <w:rPr>
          <w:rStyle w:val="6"/>
          <w:color w:val="auto"/>
          <w:sz w:val="28"/>
          <w:szCs w:val="28"/>
          <w:u w:val="none"/>
        </w:rPr>
        <w:fldChar w:fldCharType="end"/>
      </w:r>
      <w:r>
        <w:rPr>
          <w:sz w:val="28"/>
          <w:szCs w:val="28"/>
        </w:rPr>
        <w:t xml:space="preserve">, </w:t>
      </w:r>
      <w:r>
        <w:fldChar w:fldCharType="begin"/>
      </w:r>
      <w:r>
        <w:instrText xml:space="preserve"> HYPERLINK "http://en.wikipedia.org/wiki/Carbon_nanotube" \o "Carbon nanotube" </w:instrText>
      </w:r>
      <w:r>
        <w:fldChar w:fldCharType="separate"/>
      </w:r>
      <w:r>
        <w:rPr>
          <w:rStyle w:val="6"/>
          <w:color w:val="auto"/>
          <w:sz w:val="28"/>
          <w:szCs w:val="28"/>
          <w:u w:val="none"/>
        </w:rPr>
        <w:t>carbon nanotubes</w:t>
      </w:r>
      <w:r>
        <w:rPr>
          <w:rStyle w:val="6"/>
          <w:color w:val="auto"/>
          <w:sz w:val="28"/>
          <w:szCs w:val="28"/>
          <w:u w:val="none"/>
        </w:rPr>
        <w:fldChar w:fldCharType="end"/>
      </w:r>
      <w:r>
        <w:rPr>
          <w:sz w:val="28"/>
          <w:szCs w:val="28"/>
        </w:rPr>
        <w:t xml:space="preserve"> and </w:t>
      </w:r>
      <w:r>
        <w:fldChar w:fldCharType="begin"/>
      </w:r>
      <w:r>
        <w:instrText xml:space="preserve"> HYPERLINK "http://en.wikipedia.org/wiki/Fullerene" \o "Fullerene" </w:instrText>
      </w:r>
      <w:r>
        <w:fldChar w:fldCharType="separate"/>
      </w:r>
      <w:r>
        <w:rPr>
          <w:rStyle w:val="6"/>
          <w:color w:val="auto"/>
          <w:sz w:val="28"/>
          <w:szCs w:val="28"/>
          <w:u w:val="none"/>
        </w:rPr>
        <w:t>fullerenes</w:t>
      </w:r>
      <w:r>
        <w:rPr>
          <w:rStyle w:val="6"/>
          <w:color w:val="auto"/>
          <w:sz w:val="28"/>
          <w:szCs w:val="28"/>
          <w:u w:val="none"/>
        </w:rPr>
        <w:fldChar w:fldCharType="end"/>
      </w:r>
      <w:r>
        <w:rPr>
          <w:sz w:val="28"/>
          <w:szCs w:val="28"/>
        </w:rPr>
        <w:t xml:space="preserve">. It can also be considered as an indefinitely large </w:t>
      </w:r>
      <w:r>
        <w:fldChar w:fldCharType="begin"/>
      </w:r>
      <w:r>
        <w:instrText xml:space="preserve"> HYPERLINK "http://en.wikipedia.org/wiki/Aromaticity" \o "Aromaticity" </w:instrText>
      </w:r>
      <w:r>
        <w:fldChar w:fldCharType="separate"/>
      </w:r>
      <w:r>
        <w:rPr>
          <w:rStyle w:val="6"/>
          <w:color w:val="auto"/>
          <w:sz w:val="28"/>
          <w:szCs w:val="28"/>
          <w:u w:val="none"/>
        </w:rPr>
        <w:t>aromatic</w:t>
      </w:r>
      <w:r>
        <w:rPr>
          <w:rStyle w:val="6"/>
          <w:color w:val="auto"/>
          <w:sz w:val="28"/>
          <w:szCs w:val="28"/>
          <w:u w:val="none"/>
        </w:rPr>
        <w:fldChar w:fldCharType="end"/>
      </w:r>
      <w:r>
        <w:rPr>
          <w:sz w:val="28"/>
          <w:szCs w:val="28"/>
        </w:rPr>
        <w:t xml:space="preserve"> molecule, the limiting case of the family of flat </w:t>
      </w:r>
      <w:r>
        <w:fldChar w:fldCharType="begin"/>
      </w:r>
      <w:r>
        <w:instrText xml:space="preserve"> HYPERLINK "http://en.wikipedia.org/wiki/Polycyclic_aromatic_hydrocarbon" \o "Polycyclic aromatic hydrocarbon" </w:instrText>
      </w:r>
      <w:r>
        <w:fldChar w:fldCharType="separate"/>
      </w:r>
      <w:r>
        <w:rPr>
          <w:rStyle w:val="6"/>
          <w:color w:val="auto"/>
          <w:sz w:val="28"/>
          <w:szCs w:val="28"/>
          <w:u w:val="none"/>
        </w:rPr>
        <w:t>polycyclic aromatic hydrocarbons</w:t>
      </w:r>
      <w:r>
        <w:rPr>
          <w:rStyle w:val="6"/>
          <w:color w:val="auto"/>
          <w:sz w:val="28"/>
          <w:szCs w:val="28"/>
          <w:u w:val="none"/>
        </w:rPr>
        <w:fldChar w:fldCharType="end"/>
      </w:r>
      <w:r>
        <w:rPr>
          <w:sz w:val="28"/>
          <w:szCs w:val="28"/>
        </w:rPr>
        <w:t>.</w:t>
      </w:r>
    </w:p>
    <w:p>
      <w:pPr>
        <w:pStyle w:val="11"/>
        <w:spacing w:before="0" w:beforeAutospacing="0" w:after="0" w:afterAutospacing="0"/>
        <w:jc w:val="both"/>
        <w:rPr>
          <w:sz w:val="28"/>
          <w:szCs w:val="28"/>
        </w:rPr>
      </w:pPr>
      <w:r>
        <w:rPr>
          <w:sz w:val="28"/>
          <w:szCs w:val="28"/>
        </w:rPr>
        <w:t xml:space="preserve">     Furthermore, a graphene sheet is thermodynamically unstable with respect to other </w:t>
      </w:r>
      <w:r>
        <w:fldChar w:fldCharType="begin"/>
      </w:r>
      <w:r>
        <w:instrText xml:space="preserve"> HYPERLINK "http://en.wikipedia.org/wiki/Fullerene" \o "Fullerene" </w:instrText>
      </w:r>
      <w:r>
        <w:fldChar w:fldCharType="separate"/>
      </w:r>
      <w:r>
        <w:rPr>
          <w:rStyle w:val="6"/>
          <w:color w:val="auto"/>
          <w:sz w:val="28"/>
          <w:szCs w:val="28"/>
          <w:u w:val="none"/>
        </w:rPr>
        <w:t>fullerene</w:t>
      </w:r>
      <w:r>
        <w:rPr>
          <w:rStyle w:val="6"/>
          <w:color w:val="auto"/>
          <w:sz w:val="28"/>
          <w:szCs w:val="28"/>
          <w:u w:val="none"/>
        </w:rPr>
        <w:fldChar w:fldCharType="end"/>
      </w:r>
      <w:r>
        <w:rPr>
          <w:sz w:val="28"/>
          <w:szCs w:val="28"/>
        </w:rPr>
        <w:t xml:space="preserve"> structures if its size is less than about 20 nm. The flat graphene sheet is also known to be unstable with respect to curling up, which is its lower-energy state. A definition of "isolated or free-standing graphene" has also recently been proposed: "graphene is a single atomic plane of graphite, which  – and this is essential – is sufficiently isolated from its environment to be considered free-standing." </w:t>
      </w:r>
    </w:p>
    <w:p>
      <w:pPr>
        <w:jc w:val="center"/>
        <w:rPr>
          <w:b/>
          <w:lang w:val="en-US"/>
        </w:rPr>
      </w:pP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Unit 11</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Scientific collocations of the terms:</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heat and energy</w:t>
      </w:r>
    </w:p>
    <w:p>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Energy: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Verbs: </w:t>
      </w:r>
      <w:r>
        <w:rPr>
          <w:rFonts w:ascii="Times New Roman" w:hAnsi="Times New Roman" w:cs="Times New Roman"/>
          <w:sz w:val="28"/>
          <w:szCs w:val="28"/>
          <w:lang w:val="en-US"/>
        </w:rPr>
        <w:t xml:space="preserve"> to release  - </w:t>
      </w:r>
      <w:r>
        <w:rPr>
          <w:rFonts w:ascii="Times New Roman" w:hAnsi="Times New Roman" w:cs="Times New Roman"/>
          <w:sz w:val="28"/>
          <w:szCs w:val="28"/>
        </w:rPr>
        <w:t>выделять</w:t>
      </w:r>
      <w:r>
        <w:rPr>
          <w:rFonts w:ascii="Times New Roman" w:hAnsi="Times New Roman" w:cs="Times New Roman"/>
          <w:sz w:val="28"/>
          <w:szCs w:val="28"/>
          <w:lang w:val="en-US"/>
        </w:rPr>
        <w:t xml:space="preserve">,  to consume – </w:t>
      </w:r>
      <w:r>
        <w:rPr>
          <w:rFonts w:ascii="Times New Roman" w:hAnsi="Times New Roman" w:cs="Times New Roman"/>
          <w:sz w:val="28"/>
          <w:szCs w:val="28"/>
        </w:rPr>
        <w:t>потреблять</w:t>
      </w:r>
      <w:r>
        <w:rPr>
          <w:rFonts w:ascii="Times New Roman" w:hAnsi="Times New Roman" w:cs="Times New Roman"/>
          <w:sz w:val="28"/>
          <w:szCs w:val="28"/>
          <w:lang w:val="en-US"/>
        </w:rPr>
        <w:t xml:space="preserve">, to provide, to supply  - </w:t>
      </w:r>
      <w:r>
        <w:rPr>
          <w:rFonts w:ascii="Times New Roman" w:hAnsi="Times New Roman" w:cs="Times New Roman"/>
          <w:sz w:val="28"/>
          <w:szCs w:val="28"/>
        </w:rPr>
        <w:t>обеспечивать</w:t>
      </w:r>
      <w:r>
        <w:rPr>
          <w:rFonts w:ascii="Times New Roman" w:hAnsi="Times New Roman" w:cs="Times New Roman"/>
          <w:sz w:val="28"/>
          <w:szCs w:val="28"/>
          <w:lang w:val="en-US"/>
        </w:rPr>
        <w:t xml:space="preserve">,  to store  - </w:t>
      </w:r>
      <w:r>
        <w:rPr>
          <w:rFonts w:ascii="Times New Roman" w:hAnsi="Times New Roman" w:cs="Times New Roman"/>
          <w:sz w:val="28"/>
          <w:szCs w:val="28"/>
        </w:rPr>
        <w:t>хранить</w:t>
      </w:r>
      <w:r>
        <w:rPr>
          <w:rFonts w:ascii="Times New Roman" w:hAnsi="Times New Roman" w:cs="Times New Roman"/>
          <w:sz w:val="28"/>
          <w:szCs w:val="28"/>
          <w:lang w:val="en-US"/>
        </w:rPr>
        <w:t xml:space="preserve">, to conserve, to save  - </w:t>
      </w:r>
      <w:r>
        <w:rPr>
          <w:rFonts w:ascii="Times New Roman" w:hAnsi="Times New Roman" w:cs="Times New Roman"/>
          <w:sz w:val="28"/>
          <w:szCs w:val="28"/>
        </w:rPr>
        <w:t>сберегать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Adjectives: </w:t>
      </w:r>
      <w:r>
        <w:rPr>
          <w:rFonts w:ascii="Times New Roman" w:hAnsi="Times New Roman" w:cs="Times New Roman"/>
          <w:sz w:val="28"/>
          <w:szCs w:val="28"/>
        </w:rPr>
        <w:t xml:space="preserve">Green energy – энергия, полученная  экологически чистым  методом, природосберегающая возобновляемая энергия, clean energy.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Gas: </w:t>
      </w:r>
      <w:r>
        <w:rPr>
          <w:rFonts w:ascii="Times New Roman" w:hAnsi="Times New Roman" w:cs="Times New Roman"/>
          <w:sz w:val="28"/>
          <w:szCs w:val="28"/>
          <w:lang w:val="en-US"/>
        </w:rPr>
        <w:t xml:space="preserve"> noxious  - </w:t>
      </w:r>
      <w:r>
        <w:rPr>
          <w:rFonts w:ascii="Times New Roman" w:hAnsi="Times New Roman" w:cs="Times New Roman"/>
          <w:sz w:val="28"/>
          <w:szCs w:val="28"/>
        </w:rPr>
        <w:t>вредный</w:t>
      </w:r>
      <w:r>
        <w:rPr>
          <w:rFonts w:ascii="Times New Roman" w:hAnsi="Times New Roman" w:cs="Times New Roman"/>
          <w:sz w:val="28"/>
          <w:szCs w:val="28"/>
          <w:lang w:val="en-US"/>
        </w:rPr>
        <w:t xml:space="preserve">,  to produce, to emit, to give off, to release  - </w:t>
      </w:r>
      <w:r>
        <w:rPr>
          <w:rFonts w:ascii="Times New Roman" w:hAnsi="Times New Roman" w:cs="Times New Roman"/>
          <w:sz w:val="28"/>
          <w:szCs w:val="28"/>
        </w:rPr>
        <w:t>выделять</w:t>
      </w:r>
      <w:r>
        <w:rPr>
          <w:rFonts w:ascii="Times New Roman" w:hAnsi="Times New Roman" w:cs="Times New Roman"/>
          <w:sz w:val="28"/>
          <w:szCs w:val="28"/>
          <w:lang w:val="en-US"/>
        </w:rPr>
        <w:t xml:space="preserve">,  to evolve   - </w:t>
      </w:r>
      <w:r>
        <w:rPr>
          <w:rFonts w:ascii="Times New Roman" w:hAnsi="Times New Roman" w:cs="Times New Roman"/>
          <w:sz w:val="28"/>
          <w:szCs w:val="28"/>
        </w:rPr>
        <w:t>выделяться</w:t>
      </w:r>
      <w:r>
        <w:rPr>
          <w:rFonts w:ascii="Times New Roman" w:hAnsi="Times New Roman" w:cs="Times New Roman"/>
          <w:sz w:val="28"/>
          <w:szCs w:val="28"/>
          <w:lang w:val="en-US"/>
        </w:rPr>
        <w:t xml:space="preserve"> (</w:t>
      </w:r>
      <w:r>
        <w:rPr>
          <w:rFonts w:ascii="Times New Roman" w:hAnsi="Times New Roman" w:cs="Times New Roman"/>
          <w:sz w:val="28"/>
          <w:szCs w:val="28"/>
        </w:rPr>
        <w:t>образовываться</w:t>
      </w:r>
      <w:r>
        <w:rPr>
          <w:rFonts w:ascii="Times New Roman" w:hAnsi="Times New Roman" w:cs="Times New Roman"/>
          <w:sz w:val="28"/>
          <w:szCs w:val="28"/>
          <w:lang w:val="en-US"/>
        </w:rPr>
        <w:t>).</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Heat:</w:t>
      </w:r>
      <w:r>
        <w:rPr>
          <w:rFonts w:ascii="Times New Roman" w:hAnsi="Times New Roman" w:cs="Times New Roman"/>
          <w:sz w:val="28"/>
          <w:szCs w:val="28"/>
          <w:lang w:val="en-US"/>
        </w:rPr>
        <w:t xml:space="preserve">  to evolve – </w:t>
      </w:r>
      <w:r>
        <w:rPr>
          <w:rFonts w:ascii="Times New Roman" w:hAnsi="Times New Roman" w:cs="Times New Roman"/>
          <w:sz w:val="28"/>
          <w:szCs w:val="28"/>
        </w:rPr>
        <w:t>выделяться</w:t>
      </w:r>
      <w:r>
        <w:rPr>
          <w:rFonts w:ascii="Times New Roman" w:hAnsi="Times New Roman" w:cs="Times New Roman"/>
          <w:sz w:val="28"/>
          <w:szCs w:val="28"/>
          <w:lang w:val="en-US"/>
        </w:rPr>
        <w:t xml:space="preserve"> (</w:t>
      </w:r>
      <w:r>
        <w:rPr>
          <w:rFonts w:ascii="Times New Roman" w:hAnsi="Times New Roman" w:cs="Times New Roman"/>
          <w:sz w:val="28"/>
          <w:szCs w:val="28"/>
        </w:rPr>
        <w:t>образовываться</w:t>
      </w:r>
      <w:r>
        <w:rPr>
          <w:rFonts w:ascii="Times New Roman" w:hAnsi="Times New Roman" w:cs="Times New Roman"/>
          <w:sz w:val="28"/>
          <w:szCs w:val="28"/>
          <w:lang w:val="en-US"/>
        </w:rPr>
        <w:t xml:space="preserve">), to release – </w:t>
      </w:r>
      <w:r>
        <w:rPr>
          <w:rFonts w:ascii="Times New Roman" w:hAnsi="Times New Roman" w:cs="Times New Roman"/>
          <w:sz w:val="28"/>
          <w:szCs w:val="28"/>
        </w:rPr>
        <w:t>выделять</w:t>
      </w:r>
      <w:r>
        <w:rPr>
          <w:rFonts w:ascii="Times New Roman" w:hAnsi="Times New Roman" w:cs="Times New Roman"/>
          <w:sz w:val="28"/>
          <w:szCs w:val="28"/>
          <w:lang w:val="en-US"/>
        </w:rPr>
        <w:t xml:space="preserve">, evolution  - </w:t>
      </w:r>
      <w:r>
        <w:rPr>
          <w:rFonts w:ascii="Times New Roman" w:hAnsi="Times New Roman" w:cs="Times New Roman"/>
          <w:sz w:val="28"/>
          <w:szCs w:val="28"/>
        </w:rPr>
        <w:t>выделение</w:t>
      </w:r>
      <w:r>
        <w:rPr>
          <w:rFonts w:ascii="Times New Roman" w:hAnsi="Times New Roman" w:cs="Times New Roman"/>
          <w:sz w:val="28"/>
          <w:szCs w:val="28"/>
          <w:lang w:val="en-US"/>
        </w:rPr>
        <w:t xml:space="preserve">, </w:t>
      </w:r>
      <w:r>
        <w:rPr>
          <w:rFonts w:ascii="Times New Roman" w:hAnsi="Times New Roman" w:cs="Times New Roman"/>
          <w:sz w:val="28"/>
          <w:szCs w:val="28"/>
        </w:rPr>
        <w:t>с</w:t>
      </w:r>
      <w:r>
        <w:rPr>
          <w:rFonts w:ascii="Times New Roman" w:hAnsi="Times New Roman" w:cs="Times New Roman"/>
          <w:sz w:val="28"/>
          <w:szCs w:val="28"/>
          <w:lang w:val="en-US"/>
        </w:rPr>
        <w:t xml:space="preserve"> </w:t>
      </w:r>
      <w:r>
        <w:rPr>
          <w:rFonts w:ascii="Times New Roman" w:hAnsi="Times New Roman" w:cs="Times New Roman"/>
          <w:sz w:val="28"/>
          <w:szCs w:val="28"/>
        </w:rPr>
        <w:t>выделением</w:t>
      </w:r>
      <w:r>
        <w:rPr>
          <w:rFonts w:ascii="Times New Roman" w:hAnsi="Times New Roman" w:cs="Times New Roman"/>
          <w:sz w:val="28"/>
          <w:szCs w:val="28"/>
          <w:lang w:val="en-US"/>
        </w:rPr>
        <w:t xml:space="preserve">  - with the evolution of.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Measures</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Эта</w:t>
      </w:r>
      <w:r>
        <w:rPr>
          <w:rFonts w:ascii="Times New Roman" w:hAnsi="Times New Roman" w:cs="Times New Roman"/>
          <w:sz w:val="28"/>
          <w:szCs w:val="28"/>
          <w:lang w:val="en-US"/>
        </w:rPr>
        <w:t xml:space="preserve"> </w:t>
      </w:r>
      <w:r>
        <w:rPr>
          <w:rFonts w:ascii="Times New Roman" w:hAnsi="Times New Roman" w:cs="Times New Roman"/>
          <w:sz w:val="28"/>
          <w:szCs w:val="28"/>
        </w:rPr>
        <w:t>труба</w:t>
      </w:r>
      <w:r>
        <w:rPr>
          <w:rFonts w:ascii="Times New Roman" w:hAnsi="Times New Roman" w:cs="Times New Roman"/>
          <w:sz w:val="28"/>
          <w:szCs w:val="28"/>
          <w:lang w:val="en-US"/>
        </w:rPr>
        <w:t xml:space="preserve"> 3 </w:t>
      </w:r>
      <w:r>
        <w:rPr>
          <w:rFonts w:ascii="Times New Roman" w:hAnsi="Times New Roman" w:cs="Times New Roman"/>
          <w:sz w:val="28"/>
          <w:szCs w:val="28"/>
        </w:rPr>
        <w:t>метра</w:t>
      </w:r>
      <w:r>
        <w:rPr>
          <w:rFonts w:ascii="Times New Roman" w:hAnsi="Times New Roman" w:cs="Times New Roman"/>
          <w:sz w:val="28"/>
          <w:szCs w:val="28"/>
          <w:lang w:val="en-US"/>
        </w:rPr>
        <w:t xml:space="preserve"> </w:t>
      </w:r>
      <w:r>
        <w:rPr>
          <w:rFonts w:ascii="Times New Roman" w:hAnsi="Times New Roman" w:cs="Times New Roman"/>
          <w:sz w:val="28"/>
          <w:szCs w:val="28"/>
        </w:rPr>
        <w:t>длиной</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3 </w:t>
      </w:r>
      <w:r>
        <w:rPr>
          <w:rFonts w:ascii="Times New Roman" w:hAnsi="Times New Roman" w:cs="Times New Roman"/>
          <w:sz w:val="28"/>
          <w:szCs w:val="28"/>
        </w:rPr>
        <w:t>метра</w:t>
      </w:r>
      <w:r>
        <w:rPr>
          <w:rFonts w:ascii="Times New Roman" w:hAnsi="Times New Roman" w:cs="Times New Roman"/>
          <w:sz w:val="28"/>
          <w:szCs w:val="28"/>
          <w:lang w:val="en-US"/>
        </w:rPr>
        <w:t xml:space="preserve"> </w:t>
      </w:r>
      <w:r>
        <w:rPr>
          <w:rFonts w:ascii="Times New Roman" w:hAnsi="Times New Roman" w:cs="Times New Roman"/>
          <w:sz w:val="28"/>
          <w:szCs w:val="28"/>
        </w:rPr>
        <w:t>шириной</w:t>
      </w:r>
      <w:r>
        <w:rPr>
          <w:rFonts w:ascii="Times New Roman" w:hAnsi="Times New Roman" w:cs="Times New Roman"/>
          <w:sz w:val="28"/>
          <w:szCs w:val="28"/>
          <w:lang w:val="en-US"/>
        </w:rPr>
        <w:t xml:space="preserve">. – This pipe is 3 meter  long and 3 meter wide.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Толщина</w:t>
      </w:r>
      <w:r>
        <w:rPr>
          <w:rFonts w:ascii="Times New Roman" w:hAnsi="Times New Roman" w:cs="Times New Roman"/>
          <w:sz w:val="28"/>
          <w:szCs w:val="28"/>
          <w:lang w:val="en-US"/>
        </w:rPr>
        <w:t xml:space="preserve"> </w:t>
      </w:r>
      <w:r>
        <w:rPr>
          <w:rFonts w:ascii="Times New Roman" w:hAnsi="Times New Roman" w:cs="Times New Roman"/>
          <w:sz w:val="28"/>
          <w:szCs w:val="28"/>
        </w:rPr>
        <w:t>этого</w:t>
      </w:r>
      <w:r>
        <w:rPr>
          <w:rFonts w:ascii="Times New Roman" w:hAnsi="Times New Roman" w:cs="Times New Roman"/>
          <w:sz w:val="28"/>
          <w:szCs w:val="28"/>
          <w:lang w:val="en-US"/>
        </w:rPr>
        <w:t xml:space="preserve"> </w:t>
      </w:r>
      <w:r>
        <w:rPr>
          <w:rFonts w:ascii="Times New Roman" w:hAnsi="Times New Roman" w:cs="Times New Roman"/>
          <w:sz w:val="28"/>
          <w:szCs w:val="28"/>
        </w:rPr>
        <w:t>слоя</w:t>
      </w:r>
      <w:r>
        <w:rPr>
          <w:rFonts w:ascii="Times New Roman" w:hAnsi="Times New Roman" w:cs="Times New Roman"/>
          <w:sz w:val="28"/>
          <w:szCs w:val="28"/>
          <w:lang w:val="en-US"/>
        </w:rPr>
        <w:t xml:space="preserve"> 3 </w:t>
      </w:r>
      <w:r>
        <w:rPr>
          <w:rFonts w:ascii="Times New Roman" w:hAnsi="Times New Roman" w:cs="Times New Roman"/>
          <w:sz w:val="28"/>
          <w:szCs w:val="28"/>
        </w:rPr>
        <w:t>нм</w:t>
      </w:r>
      <w:r>
        <w:rPr>
          <w:rFonts w:ascii="Times New Roman" w:hAnsi="Times New Roman" w:cs="Times New Roman"/>
          <w:sz w:val="28"/>
          <w:szCs w:val="28"/>
          <w:lang w:val="en-US"/>
        </w:rPr>
        <w:t xml:space="preserve">. -  The thickness of this layer is 3 nm.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Этот слой </w:t>
      </w:r>
      <w:r>
        <w:rPr>
          <w:rFonts w:ascii="Times New Roman" w:hAnsi="Times New Roman" w:cs="Times New Roman"/>
          <w:b/>
          <w:sz w:val="28"/>
          <w:szCs w:val="28"/>
        </w:rPr>
        <w:t>толщиной в 3 нм</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 This layer is </w:t>
      </w:r>
      <w:r>
        <w:rPr>
          <w:rFonts w:ascii="Times New Roman" w:hAnsi="Times New Roman" w:cs="Times New Roman"/>
          <w:b/>
          <w:sz w:val="28"/>
          <w:szCs w:val="28"/>
          <w:lang w:val="en-US"/>
        </w:rPr>
        <w:t>3 nm thick.</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1 </w:t>
      </w:r>
      <w:r>
        <w:rPr>
          <w:rFonts w:ascii="Times New Roman" w:hAnsi="Times New Roman" w:cs="Times New Roman"/>
          <w:sz w:val="28"/>
          <w:szCs w:val="28"/>
          <w:lang w:val="en-US"/>
        </w:rPr>
        <w:t xml:space="preserve"> Fill the gaps with the following words: green energy, to release, noxious, to store, to consume, energy, gas, evolution, to give off,  heat. </w:t>
      </w:r>
    </w:p>
    <w:p>
      <w:pPr>
        <w:pStyle w:val="13"/>
        <w:numPr>
          <w:ilvl w:val="0"/>
          <w:numId w:val="19"/>
        </w:numPr>
        <w:jc w:val="both"/>
      </w:pPr>
      <w:r>
        <w:t>These days many countries try to use environmentally –friendly energy which is often called _____.</w:t>
      </w:r>
    </w:p>
    <w:p>
      <w:pPr>
        <w:pStyle w:val="13"/>
        <w:numPr>
          <w:ilvl w:val="0"/>
          <w:numId w:val="19"/>
        </w:numPr>
        <w:jc w:val="both"/>
      </w:pPr>
      <w:r>
        <w:t xml:space="preserve">Chlorine is considered to be a ____gas which can cause health problems if it is inhaled. </w:t>
      </w:r>
    </w:p>
    <w:p>
      <w:pPr>
        <w:pStyle w:val="13"/>
        <w:numPr>
          <w:ilvl w:val="0"/>
          <w:numId w:val="19"/>
        </w:numPr>
        <w:jc w:val="both"/>
      </w:pPr>
      <w:r>
        <w:t xml:space="preserve">Endothermic reactions _____ large amounts of energy. </w:t>
      </w:r>
    </w:p>
    <w:p>
      <w:pPr>
        <w:pStyle w:val="13"/>
        <w:numPr>
          <w:ilvl w:val="0"/>
          <w:numId w:val="19"/>
        </w:numPr>
        <w:jc w:val="both"/>
      </w:pPr>
      <w:r>
        <w:t xml:space="preserve">Our researchers have developed  new types of batteries which can ____large amounts of energy. </w:t>
      </w:r>
    </w:p>
    <w:p>
      <w:pPr>
        <w:pStyle w:val="13"/>
        <w:numPr>
          <w:ilvl w:val="0"/>
          <w:numId w:val="19"/>
        </w:numPr>
        <w:jc w:val="both"/>
      </w:pPr>
      <w:r>
        <w:t>This reaction releases a lot of ____.</w:t>
      </w:r>
    </w:p>
    <w:p>
      <w:pPr>
        <w:pStyle w:val="13"/>
        <w:numPr>
          <w:ilvl w:val="0"/>
          <w:numId w:val="19"/>
        </w:numPr>
        <w:jc w:val="both"/>
      </w:pPr>
      <w:r>
        <w:t xml:space="preserve">This process occurs with the _____evolution. </w:t>
      </w:r>
    </w:p>
    <w:p>
      <w:pPr>
        <w:pStyle w:val="13"/>
        <w:numPr>
          <w:ilvl w:val="0"/>
          <w:numId w:val="19"/>
        </w:numPr>
        <w:jc w:val="both"/>
      </w:pPr>
      <w:r>
        <w:t xml:space="preserve">Water-chlorine reactions _____ gas. </w:t>
      </w:r>
    </w:p>
    <w:p>
      <w:pPr>
        <w:pStyle w:val="13"/>
        <w:numPr>
          <w:ilvl w:val="0"/>
          <w:numId w:val="19"/>
        </w:numPr>
        <w:jc w:val="both"/>
      </w:pPr>
      <w:r>
        <w:t xml:space="preserve">Mobile phones ____ a lot of energy. </w:t>
      </w:r>
    </w:p>
    <w:p>
      <w:pPr>
        <w:pStyle w:val="13"/>
        <w:numPr>
          <w:ilvl w:val="0"/>
          <w:numId w:val="19"/>
        </w:numPr>
        <w:jc w:val="both"/>
      </w:pPr>
      <w:r>
        <w:t xml:space="preserve">This process resulted in  heat ____. </w:t>
      </w:r>
    </w:p>
    <w:p>
      <w:pPr>
        <w:jc w:val="both"/>
        <w:rPr>
          <w:b/>
          <w:lang w:val="en-US"/>
        </w:rPr>
      </w:pPr>
      <w:r>
        <w:rPr>
          <w:b/>
          <w:lang w:val="en-US"/>
        </w:rPr>
        <w:t xml:space="preserve">Exercise </w:t>
      </w:r>
      <w:r>
        <w:rPr>
          <w:rFonts w:ascii="Times New Roman" w:hAnsi="Times New Roman" w:cs="Times New Roman"/>
          <w:b/>
          <w:sz w:val="28"/>
          <w:szCs w:val="28"/>
          <w:lang w:val="en-US"/>
        </w:rPr>
        <w:t xml:space="preserve">2 </w:t>
      </w:r>
      <w:r>
        <w:rPr>
          <w:rFonts w:ascii="Times New Roman" w:hAnsi="Times New Roman" w:cs="Times New Roman"/>
          <w:sz w:val="28"/>
          <w:szCs w:val="28"/>
          <w:lang w:val="en-US"/>
        </w:rPr>
        <w:t xml:space="preserve"> Correct the mistakes in the expressions of measurement</w:t>
      </w:r>
      <w:r>
        <w:rPr>
          <w:b/>
          <w:lang w:val="en-US"/>
        </w:rPr>
        <w:t xml:space="preserve"> </w:t>
      </w:r>
    </w:p>
    <w:p>
      <w:pPr>
        <w:pStyle w:val="13"/>
        <w:numPr>
          <w:ilvl w:val="0"/>
          <w:numId w:val="20"/>
        </w:numPr>
        <w:jc w:val="both"/>
      </w:pPr>
      <w:r>
        <w:t xml:space="preserve">The thick of layer is 5 nm. </w:t>
      </w:r>
    </w:p>
    <w:p>
      <w:pPr>
        <w:pStyle w:val="13"/>
        <w:numPr>
          <w:ilvl w:val="0"/>
          <w:numId w:val="20"/>
        </w:numPr>
        <w:jc w:val="both"/>
      </w:pPr>
      <w:r>
        <w:t xml:space="preserve">What is the wide of this pipe ? </w:t>
      </w:r>
    </w:p>
    <w:p>
      <w:pPr>
        <w:pStyle w:val="13"/>
        <w:numPr>
          <w:ilvl w:val="0"/>
          <w:numId w:val="20"/>
        </w:numPr>
        <w:jc w:val="both"/>
      </w:pPr>
      <w:r>
        <w:t xml:space="preserve">This wave is 3 cm length. </w:t>
      </w:r>
    </w:p>
    <w:p>
      <w:pPr>
        <w:pStyle w:val="13"/>
        <w:numPr>
          <w:ilvl w:val="0"/>
          <w:numId w:val="20"/>
        </w:numPr>
        <w:jc w:val="both"/>
      </w:pPr>
      <w:r>
        <w:t xml:space="preserve">Yesterday we measured  the parameters of this carbon tube which was  10 nm width. </w:t>
      </w:r>
    </w:p>
    <w:p>
      <w:pPr>
        <w:pStyle w:val="13"/>
        <w:numPr>
          <w:ilvl w:val="0"/>
          <w:numId w:val="20"/>
        </w:numPr>
        <w:jc w:val="both"/>
      </w:pPr>
      <w:r>
        <w:t xml:space="preserve">The wing of this plane is 6 cm width and 7 m length. </w:t>
      </w:r>
    </w:p>
    <w:p>
      <w:pPr>
        <w:pStyle w:val="13"/>
        <w:numPr>
          <w:ilvl w:val="0"/>
          <w:numId w:val="20"/>
        </w:numPr>
        <w:jc w:val="both"/>
      </w:pPr>
      <w:r>
        <w:t xml:space="preserve">The high of this carbon nanotube is 3 cm. </w:t>
      </w:r>
    </w:p>
    <w:p>
      <w:pPr>
        <w:pStyle w:val="13"/>
        <w:numPr>
          <w:ilvl w:val="0"/>
          <w:numId w:val="20"/>
        </w:numPr>
        <w:jc w:val="both"/>
      </w:pPr>
      <w:r>
        <w:t xml:space="preserve">This nanotube is 3 cm height.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3 </w:t>
      </w:r>
      <w:r>
        <w:rPr>
          <w:rFonts w:ascii="Times New Roman" w:hAnsi="Times New Roman" w:cs="Times New Roman"/>
          <w:sz w:val="28"/>
          <w:szCs w:val="28"/>
          <w:lang w:val="en-US"/>
        </w:rPr>
        <w:t xml:space="preserve"> Make up 5 sentences with each of the following words: heat, energy, gas.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Vocabulary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lattice - </w:t>
      </w:r>
      <w:r>
        <w:rPr>
          <w:rFonts w:ascii="Times New Roman" w:hAnsi="Times New Roman" w:cs="Times New Roman"/>
          <w:sz w:val="28"/>
          <w:szCs w:val="28"/>
        </w:rPr>
        <w:t>решетка</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flexible molecules - </w:t>
      </w:r>
      <w:r>
        <w:rPr>
          <w:rFonts w:ascii="Times New Roman" w:hAnsi="Times New Roman" w:cs="Times New Roman"/>
          <w:sz w:val="28"/>
          <w:szCs w:val="28"/>
        </w:rPr>
        <w:t>гибкие</w:t>
      </w:r>
      <w:r>
        <w:rPr>
          <w:rFonts w:ascii="Times New Roman" w:hAnsi="Times New Roman" w:cs="Times New Roman"/>
          <w:sz w:val="28"/>
          <w:szCs w:val="28"/>
          <w:lang w:val="en-US"/>
        </w:rPr>
        <w:t xml:space="preserve"> </w:t>
      </w:r>
      <w:r>
        <w:rPr>
          <w:rFonts w:ascii="Times New Roman" w:hAnsi="Times New Roman" w:cs="Times New Roman"/>
          <w:sz w:val="28"/>
          <w:szCs w:val="28"/>
        </w:rPr>
        <w:t>молекулы</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assume - </w:t>
      </w:r>
      <w:r>
        <w:rPr>
          <w:rFonts w:ascii="Times New Roman" w:hAnsi="Times New Roman" w:cs="Times New Roman"/>
          <w:sz w:val="28"/>
          <w:szCs w:val="28"/>
        </w:rPr>
        <w:t>принимать</w:t>
      </w:r>
    </w:p>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conformation -  </w:t>
      </w:r>
      <w:r>
        <w:rPr>
          <w:rFonts w:ascii="Times New Roman" w:hAnsi="Times New Roman" w:cs="Times New Roman"/>
          <w:sz w:val="28"/>
          <w:szCs w:val="28"/>
          <w:lang w:val="kk-KZ"/>
        </w:rPr>
        <w:t>форма</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density - </w:t>
      </w:r>
      <w:r>
        <w:rPr>
          <w:rFonts w:ascii="Times New Roman" w:hAnsi="Times New Roman" w:cs="Times New Roman"/>
          <w:sz w:val="28"/>
          <w:szCs w:val="28"/>
        </w:rPr>
        <w:t>плотность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solid - </w:t>
      </w:r>
      <w:r>
        <w:rPr>
          <w:rFonts w:ascii="Times New Roman" w:hAnsi="Times New Roman" w:cs="Times New Roman"/>
          <w:sz w:val="28"/>
          <w:szCs w:val="28"/>
        </w:rPr>
        <w:t>твердое</w:t>
      </w:r>
      <w:r>
        <w:rPr>
          <w:rFonts w:ascii="Times New Roman" w:hAnsi="Times New Roman" w:cs="Times New Roman"/>
          <w:sz w:val="28"/>
          <w:szCs w:val="28"/>
          <w:lang w:val="en-US"/>
        </w:rPr>
        <w:t xml:space="preserve"> </w:t>
      </w:r>
      <w:r>
        <w:rPr>
          <w:rFonts w:ascii="Times New Roman" w:hAnsi="Times New Roman" w:cs="Times New Roman"/>
          <w:sz w:val="28"/>
          <w:szCs w:val="28"/>
        </w:rPr>
        <w:t>тело</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X-ray examination - </w:t>
      </w:r>
      <w:r>
        <w:rPr>
          <w:rFonts w:ascii="Times New Roman" w:hAnsi="Times New Roman" w:cs="Times New Roman"/>
          <w:sz w:val="28"/>
          <w:szCs w:val="28"/>
        </w:rPr>
        <w:t>рентгеноскопия</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solubility - </w:t>
      </w:r>
      <w:r>
        <w:rPr>
          <w:rFonts w:ascii="Times New Roman" w:hAnsi="Times New Roman" w:cs="Times New Roman"/>
          <w:sz w:val="28"/>
          <w:szCs w:val="28"/>
        </w:rPr>
        <w:t>растворимость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melting point - температура плавления</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impose  - накладывать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constraint - ограничение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molecular species - молекулярные частицы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hydrated - гидратированный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solvated - сольватированный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ribofuranose tetraacetate - терацетат рибофуранозы</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stearoyl - стеароил</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oleoyl - олеоил</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palmitoyl -  пальмитоил</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X-ray diffraction - рентгеновская дифракция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improper</w:t>
      </w:r>
      <w:r>
        <w:rPr>
          <w:rFonts w:ascii="Times New Roman" w:hAnsi="Times New Roman" w:cs="Times New Roman"/>
          <w:sz w:val="28"/>
          <w:szCs w:val="28"/>
        </w:rPr>
        <w:t xml:space="preserve"> </w:t>
      </w:r>
      <w:r>
        <w:rPr>
          <w:rFonts w:ascii="Times New Roman" w:hAnsi="Times New Roman" w:cs="Times New Roman"/>
          <w:sz w:val="28"/>
          <w:szCs w:val="28"/>
          <w:lang w:val="en-US"/>
        </w:rPr>
        <w:t>storage</w:t>
      </w:r>
      <w:r>
        <w:rPr>
          <w:rFonts w:ascii="Times New Roman" w:hAnsi="Times New Roman" w:cs="Times New Roman"/>
          <w:sz w:val="28"/>
          <w:szCs w:val="28"/>
        </w:rPr>
        <w:t xml:space="preserve"> - неправильное хранение </w:t>
      </w:r>
    </w:p>
    <w:p>
      <w:pPr>
        <w:spacing w:after="0" w:line="240" w:lineRule="auto"/>
        <w:jc w:val="both"/>
        <w:rPr>
          <w:rFonts w:ascii="Times New Roman" w:hAnsi="Times New Roman" w:cs="Times New Roman"/>
          <w:sz w:val="28"/>
          <w:szCs w:val="28"/>
        </w:rPr>
      </w:pP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Text</w:t>
      </w:r>
    </w:p>
    <w:p>
      <w:pPr>
        <w:spacing w:after="0" w:line="240" w:lineRule="auto"/>
        <w:jc w:val="both"/>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t>Translate and put 10 questions on the content of the text</w:t>
      </w:r>
    </w:p>
    <w:p>
      <w:pPr>
        <w:pStyle w:val="3"/>
        <w:spacing w:before="0"/>
        <w:jc w:val="center"/>
        <w:rPr>
          <w:rFonts w:ascii="Times New Roman" w:hAnsi="Times New Roman" w:cs="Times New Roman"/>
          <w:i w:val="0"/>
          <w:color w:val="auto"/>
        </w:rPr>
      </w:pPr>
      <w:r>
        <w:rPr>
          <w:rFonts w:ascii="Times New Roman" w:hAnsi="Times New Roman" w:cs="Times New Roman"/>
          <w:i w:val="0"/>
          <w:color w:val="auto"/>
        </w:rPr>
        <w:t>Polymorphism</w:t>
      </w:r>
    </w:p>
    <w:p>
      <w:pPr>
        <w:pStyle w:val="11"/>
        <w:spacing w:before="0" w:beforeAutospacing="0" w:after="0" w:afterAutospacing="0"/>
        <w:jc w:val="both"/>
        <w:rPr>
          <w:sz w:val="28"/>
          <w:szCs w:val="28"/>
        </w:rPr>
      </w:pPr>
      <w:r>
        <w:rPr>
          <w:sz w:val="28"/>
          <w:szCs w:val="28"/>
        </w:rPr>
        <w:t xml:space="preserve">      Polymorphs of a compound are different crystal forms in which the lattice arrangement of molecules are dissimilar. These distinct solids usually have different melting points, solubilities, densities and optical properties. Many polymorphic compounds have flexible molecules that may assume different conformations, and X-ray examination of these solids shows that their crystal lattices impose certain conformational constraints. When melted or in solution, different polymorphic crystals of this kind produce the same rapidly equilibrating mixture of molecular species. Polymorphism is similar to, but distinct from, hydrated or solvated crystalline forms. It has been estimated that over 50% of known organic compounds may be capable of polymorphism.</w:t>
      </w:r>
    </w:p>
    <w:p>
      <w:pPr>
        <w:pStyle w:val="11"/>
        <w:spacing w:before="0" w:beforeAutospacing="0" w:after="0" w:afterAutospacing="0"/>
        <w:jc w:val="both"/>
        <w:rPr>
          <w:sz w:val="28"/>
          <w:szCs w:val="28"/>
        </w:rPr>
      </w:pPr>
      <w:r>
        <w:rPr>
          <w:sz w:val="28"/>
          <w:szCs w:val="28"/>
        </w:rPr>
        <w:t xml:space="preserve">      The ribofuranose tetraacetate, was the source of an early puzzle involving polymorphism. The compound was first prepared in England in 1946, and had a melting point of 58 ºC. Several years later the same material, having the same melting point, was prepared independently in Germany and the United States. The American chemists then found that the melting points of their early preparations had risen to 85 ºC. Eventually, it became apparent that any laboratory into which the higher melting form had been introduced was no longer able to make the lower melting form. Microscopic seeds of the stable polymorph in the environment inevitably directed crystallization to that end. X-ray diffraction data showed the lower melting polymorph to be monoclinic, space group P2. The higher melting form was orthorhombic. Polymorphism has proven to be a critical factor in pharmaceuticals, solid state pigments and polymer manufacture.  A common example of changes in polymorphism is shown by chocolate that has suffered heating and/or long storage. Over time, or when it resets after softening, it may have white patches on it, no longer melts in your mouth, and doesn't taste as good as it should. This is because chocolate has more than six polymorphs, and only one is ideal as a confection. It is created under carefully-controlled factory conditions. Improper storage or transport conditions cause chocolate to transform into other polymorphs.</w:t>
      </w:r>
      <w:r>
        <w:rPr>
          <w:sz w:val="28"/>
          <w:szCs w:val="28"/>
        </w:rPr>
        <w:br w:type="textWrapping"/>
      </w:r>
      <w:r>
        <w:rPr>
          <w:sz w:val="28"/>
          <w:szCs w:val="28"/>
        </w:rPr>
        <w:t>Chocolate is in essence cocoa mass and sugar particles suspended in a cocoa butter matrix. Cocoa butter is a mixture of triglycerides in which stearoyl, oleoyl and palmitoyl groups predominate. It is the polymorphs of this matrix that influence the quality of chocolate. Low melting polymorphs feel too sticky or thick in the mouth. Form V, the best tasting polymorph of cocoa butter, has a melting point of 34 to 36 ºC, slightly less than the interior of the human body, which is one reason it melts in the mouth. Unfortunately, the higher melting form VI is more stable and is produced over time.</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Unit 12</w:t>
      </w:r>
    </w:p>
    <w:p>
      <w:pPr>
        <w:pStyle w:val="13"/>
        <w:jc w:val="center"/>
        <w:rPr>
          <w:b/>
        </w:rPr>
      </w:pPr>
      <w:r>
        <w:rPr>
          <w:b/>
        </w:rPr>
        <w:t xml:space="preserve"> Adjective collocations  for  term description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Low,  high, average: </w:t>
      </w:r>
      <w:r>
        <w:rPr>
          <w:rFonts w:ascii="Times New Roman" w:hAnsi="Times New Roman" w:cs="Times New Roman"/>
          <w:sz w:val="28"/>
          <w:szCs w:val="28"/>
          <w:lang w:val="en-US"/>
        </w:rPr>
        <w:t xml:space="preserve"> energy, temperature, pressure, density, volume.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Small,  large, average:</w:t>
      </w:r>
      <w:r>
        <w:rPr>
          <w:rFonts w:ascii="Times New Roman" w:hAnsi="Times New Roman" w:cs="Times New Roman"/>
          <w:sz w:val="28"/>
          <w:szCs w:val="28"/>
          <w:lang w:val="en-US"/>
        </w:rPr>
        <w:t xml:space="preserve"> amount, quantity, volume.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Soluble:</w:t>
      </w:r>
      <w:r>
        <w:rPr>
          <w:rFonts w:ascii="Times New Roman" w:hAnsi="Times New Roman" w:cs="Times New Roman"/>
          <w:sz w:val="28"/>
          <w:szCs w:val="28"/>
          <w:lang w:val="en-US"/>
        </w:rPr>
        <w:t xml:space="preserve"> highly – soluble or very soluble – </w:t>
      </w:r>
      <w:r>
        <w:rPr>
          <w:rFonts w:ascii="Times New Roman" w:hAnsi="Times New Roman" w:cs="Times New Roman"/>
          <w:sz w:val="28"/>
          <w:szCs w:val="28"/>
        </w:rPr>
        <w:t>хорошо</w:t>
      </w:r>
      <w:r>
        <w:rPr>
          <w:rFonts w:ascii="Times New Roman" w:hAnsi="Times New Roman" w:cs="Times New Roman"/>
          <w:sz w:val="28"/>
          <w:szCs w:val="28"/>
          <w:lang w:val="en-US"/>
        </w:rPr>
        <w:t xml:space="preserve"> </w:t>
      </w:r>
      <w:r>
        <w:rPr>
          <w:rFonts w:ascii="Times New Roman" w:hAnsi="Times New Roman" w:cs="Times New Roman"/>
          <w:sz w:val="28"/>
          <w:szCs w:val="28"/>
        </w:rPr>
        <w:t>растворимый</w:t>
      </w:r>
      <w:r>
        <w:rPr>
          <w:rFonts w:ascii="Times New Roman" w:hAnsi="Times New Roman" w:cs="Times New Roman"/>
          <w:sz w:val="28"/>
          <w:szCs w:val="28"/>
          <w:lang w:val="en-US"/>
        </w:rPr>
        <w:t xml:space="preserve">, readily/freely / easily soluble – </w:t>
      </w:r>
      <w:r>
        <w:rPr>
          <w:rFonts w:ascii="Times New Roman" w:hAnsi="Times New Roman" w:cs="Times New Roman"/>
          <w:sz w:val="28"/>
          <w:szCs w:val="28"/>
        </w:rPr>
        <w:t>легко</w:t>
      </w:r>
      <w:r>
        <w:rPr>
          <w:rFonts w:ascii="Times New Roman" w:hAnsi="Times New Roman" w:cs="Times New Roman"/>
          <w:sz w:val="28"/>
          <w:szCs w:val="28"/>
          <w:lang w:val="en-US"/>
        </w:rPr>
        <w:t xml:space="preserve"> </w:t>
      </w:r>
      <w:r>
        <w:rPr>
          <w:rFonts w:ascii="Times New Roman" w:hAnsi="Times New Roman" w:cs="Times New Roman"/>
          <w:sz w:val="28"/>
          <w:szCs w:val="28"/>
        </w:rPr>
        <w:t>растворимый</w:t>
      </w:r>
      <w:r>
        <w:rPr>
          <w:rFonts w:ascii="Times New Roman" w:hAnsi="Times New Roman" w:cs="Times New Roman"/>
          <w:sz w:val="28"/>
          <w:szCs w:val="28"/>
          <w:lang w:val="en-US"/>
        </w:rPr>
        <w:t xml:space="preserve">, sparingly  - soluble – </w:t>
      </w:r>
      <w:r>
        <w:rPr>
          <w:rFonts w:ascii="Times New Roman" w:hAnsi="Times New Roman" w:cs="Times New Roman"/>
          <w:sz w:val="28"/>
          <w:szCs w:val="28"/>
        </w:rPr>
        <w:t>плохо</w:t>
      </w:r>
      <w:r>
        <w:rPr>
          <w:rFonts w:ascii="Times New Roman" w:hAnsi="Times New Roman" w:cs="Times New Roman"/>
          <w:sz w:val="28"/>
          <w:szCs w:val="28"/>
          <w:lang w:val="en-US"/>
        </w:rPr>
        <w:t xml:space="preserve"> </w:t>
      </w:r>
      <w:r>
        <w:rPr>
          <w:rFonts w:ascii="Times New Roman" w:hAnsi="Times New Roman" w:cs="Times New Roman"/>
          <w:sz w:val="28"/>
          <w:szCs w:val="28"/>
        </w:rPr>
        <w:t>растворимый</w:t>
      </w:r>
      <w:r>
        <w:rPr>
          <w:rFonts w:ascii="Times New Roman" w:hAnsi="Times New Roman" w:cs="Times New Roman"/>
          <w:sz w:val="28"/>
          <w:szCs w:val="28"/>
          <w:lang w:val="en-US"/>
        </w:rPr>
        <w:t xml:space="preserve">,  poorly soluble – </w:t>
      </w:r>
      <w:r>
        <w:rPr>
          <w:rFonts w:ascii="Times New Roman" w:hAnsi="Times New Roman" w:cs="Times New Roman"/>
          <w:sz w:val="28"/>
          <w:szCs w:val="28"/>
        </w:rPr>
        <w:t>слаборастворимый</w:t>
      </w:r>
      <w:r>
        <w:rPr>
          <w:rFonts w:ascii="Times New Roman" w:hAnsi="Times New Roman" w:cs="Times New Roman"/>
          <w:sz w:val="28"/>
          <w:szCs w:val="28"/>
          <w:lang w:val="en-US"/>
        </w:rPr>
        <w:t xml:space="preserve">,  completely, fully soluble – </w:t>
      </w:r>
      <w:r>
        <w:rPr>
          <w:rFonts w:ascii="Times New Roman" w:hAnsi="Times New Roman" w:cs="Times New Roman"/>
          <w:sz w:val="28"/>
          <w:szCs w:val="28"/>
        </w:rPr>
        <w:t>полностью</w:t>
      </w:r>
      <w:r>
        <w:rPr>
          <w:rFonts w:ascii="Times New Roman" w:hAnsi="Times New Roman" w:cs="Times New Roman"/>
          <w:sz w:val="28"/>
          <w:szCs w:val="28"/>
          <w:lang w:val="en-US"/>
        </w:rPr>
        <w:t xml:space="preserve"> </w:t>
      </w:r>
      <w:r>
        <w:rPr>
          <w:rFonts w:ascii="Times New Roman" w:hAnsi="Times New Roman" w:cs="Times New Roman"/>
          <w:sz w:val="28"/>
          <w:szCs w:val="28"/>
        </w:rPr>
        <w:t>растворимый</w:t>
      </w:r>
      <w:r>
        <w:rPr>
          <w:rFonts w:ascii="Times New Roman" w:hAnsi="Times New Roman" w:cs="Times New Roman"/>
          <w:sz w:val="28"/>
          <w:szCs w:val="28"/>
          <w:lang w:val="en-US"/>
        </w:rPr>
        <w:t xml:space="preserve">, hard-soluble – </w:t>
      </w:r>
      <w:r>
        <w:rPr>
          <w:rFonts w:ascii="Times New Roman" w:hAnsi="Times New Roman" w:cs="Times New Roman"/>
          <w:sz w:val="28"/>
          <w:szCs w:val="28"/>
        </w:rPr>
        <w:t>трудно</w:t>
      </w:r>
      <w:r>
        <w:rPr>
          <w:rFonts w:ascii="Times New Roman" w:hAnsi="Times New Roman" w:cs="Times New Roman"/>
          <w:sz w:val="28"/>
          <w:szCs w:val="28"/>
          <w:lang w:val="en-US"/>
        </w:rPr>
        <w:t xml:space="preserve"> </w:t>
      </w:r>
      <w:r>
        <w:rPr>
          <w:rFonts w:ascii="Times New Roman" w:hAnsi="Times New Roman" w:cs="Times New Roman"/>
          <w:sz w:val="28"/>
          <w:szCs w:val="28"/>
        </w:rPr>
        <w:t>растворимый</w:t>
      </w:r>
      <w:r>
        <w:rPr>
          <w:rFonts w:ascii="Times New Roman" w:hAnsi="Times New Roman" w:cs="Times New Roman"/>
          <w:sz w:val="28"/>
          <w:szCs w:val="28"/>
          <w:lang w:val="en-US"/>
        </w:rPr>
        <w:t xml:space="preserve">. </w:t>
      </w:r>
    </w:p>
    <w:p>
      <w:pPr>
        <w:spacing w:after="0" w:line="240" w:lineRule="auto"/>
        <w:rPr>
          <w:rFonts w:ascii="Times New Roman" w:hAnsi="Times New Roman" w:cs="Times New Roman"/>
          <w:sz w:val="28"/>
          <w:szCs w:val="28"/>
          <w:lang w:val="en-US"/>
        </w:rPr>
      </w:pPr>
    </w:p>
    <w:p>
      <w:pPr>
        <w:pStyle w:val="13"/>
        <w:jc w:val="center"/>
        <w:rPr>
          <w:b/>
        </w:rPr>
      </w:pPr>
      <w:r>
        <w:rPr>
          <w:b/>
        </w:rPr>
        <w:t>Collocations for graph description</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Построить</w:t>
      </w:r>
      <w:r>
        <w:rPr>
          <w:rFonts w:ascii="Times New Roman" w:hAnsi="Times New Roman" w:cs="Times New Roman"/>
          <w:sz w:val="28"/>
          <w:szCs w:val="28"/>
          <w:lang w:val="en-US"/>
        </w:rPr>
        <w:t xml:space="preserve"> </w:t>
      </w:r>
      <w:r>
        <w:rPr>
          <w:rFonts w:ascii="Times New Roman" w:hAnsi="Times New Roman" w:cs="Times New Roman"/>
          <w:sz w:val="28"/>
          <w:szCs w:val="28"/>
        </w:rPr>
        <w:t>кривую</w:t>
      </w:r>
      <w:r>
        <w:rPr>
          <w:rFonts w:ascii="Times New Roman" w:hAnsi="Times New Roman" w:cs="Times New Roman"/>
          <w:sz w:val="28"/>
          <w:szCs w:val="28"/>
          <w:lang w:val="en-US"/>
        </w:rPr>
        <w:t xml:space="preserve">  - to plot a curve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На</w:t>
      </w:r>
      <w:r>
        <w:rPr>
          <w:rFonts w:ascii="Times New Roman" w:hAnsi="Times New Roman" w:cs="Times New Roman"/>
          <w:sz w:val="28"/>
          <w:szCs w:val="28"/>
          <w:lang w:val="en-US"/>
        </w:rPr>
        <w:t xml:space="preserve"> </w:t>
      </w:r>
      <w:r>
        <w:rPr>
          <w:rFonts w:ascii="Times New Roman" w:hAnsi="Times New Roman" w:cs="Times New Roman"/>
          <w:sz w:val="28"/>
          <w:szCs w:val="28"/>
        </w:rPr>
        <w:t>графике</w:t>
      </w:r>
      <w:r>
        <w:rPr>
          <w:rFonts w:ascii="Times New Roman" w:hAnsi="Times New Roman" w:cs="Times New Roman"/>
          <w:sz w:val="28"/>
          <w:szCs w:val="28"/>
          <w:lang w:val="en-US"/>
        </w:rPr>
        <w:t xml:space="preserve">  - on a graph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Построить</w:t>
      </w:r>
      <w:r>
        <w:rPr>
          <w:rFonts w:ascii="Times New Roman" w:hAnsi="Times New Roman" w:cs="Times New Roman"/>
          <w:sz w:val="28"/>
          <w:szCs w:val="28"/>
          <w:lang w:val="en-US"/>
        </w:rPr>
        <w:t xml:space="preserve"> </w:t>
      </w:r>
      <w:r>
        <w:rPr>
          <w:rFonts w:ascii="Times New Roman" w:hAnsi="Times New Roman" w:cs="Times New Roman"/>
          <w:sz w:val="28"/>
          <w:szCs w:val="28"/>
        </w:rPr>
        <w:t>график</w:t>
      </w:r>
      <w:r>
        <w:rPr>
          <w:rFonts w:ascii="Times New Roman" w:hAnsi="Times New Roman" w:cs="Times New Roman"/>
          <w:sz w:val="28"/>
          <w:szCs w:val="28"/>
          <w:lang w:val="en-US"/>
        </w:rPr>
        <w:t xml:space="preserve">  - to draw, to construct, to create, to produce a graph,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Изобразить</w:t>
      </w:r>
      <w:r>
        <w:rPr>
          <w:rFonts w:ascii="Times New Roman" w:hAnsi="Times New Roman" w:cs="Times New Roman"/>
          <w:sz w:val="28"/>
          <w:szCs w:val="28"/>
          <w:lang w:val="en-US"/>
        </w:rPr>
        <w:t xml:space="preserve"> </w:t>
      </w:r>
      <w:r>
        <w:rPr>
          <w:rFonts w:ascii="Times New Roman" w:hAnsi="Times New Roman" w:cs="Times New Roman"/>
          <w:sz w:val="28"/>
          <w:szCs w:val="28"/>
        </w:rPr>
        <w:t>на</w:t>
      </w:r>
      <w:r>
        <w:rPr>
          <w:rFonts w:ascii="Times New Roman" w:hAnsi="Times New Roman" w:cs="Times New Roman"/>
          <w:sz w:val="28"/>
          <w:szCs w:val="28"/>
          <w:lang w:val="en-US"/>
        </w:rPr>
        <w:t xml:space="preserve"> </w:t>
      </w:r>
      <w:r>
        <w:rPr>
          <w:rFonts w:ascii="Times New Roman" w:hAnsi="Times New Roman" w:cs="Times New Roman"/>
          <w:sz w:val="28"/>
          <w:szCs w:val="28"/>
        </w:rPr>
        <w:t>графике</w:t>
      </w:r>
      <w:r>
        <w:rPr>
          <w:rFonts w:ascii="Times New Roman" w:hAnsi="Times New Roman" w:cs="Times New Roman"/>
          <w:sz w:val="28"/>
          <w:szCs w:val="28"/>
          <w:lang w:val="en-US"/>
        </w:rPr>
        <w:t xml:space="preserve">  - to plot smth. on a graph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Г</w:t>
      </w:r>
      <w:r>
        <w:rPr>
          <w:rFonts w:ascii="Times New Roman" w:hAnsi="Times New Roman" w:cs="Times New Roman"/>
          <w:sz w:val="28"/>
          <w:szCs w:val="28"/>
        </w:rPr>
        <w:t>рафик</w:t>
      </w:r>
      <w:r>
        <w:rPr>
          <w:rFonts w:ascii="Times New Roman" w:hAnsi="Times New Roman" w:cs="Times New Roman"/>
          <w:sz w:val="28"/>
          <w:szCs w:val="28"/>
          <w:lang w:val="en-US"/>
        </w:rPr>
        <w:t xml:space="preserve"> </w:t>
      </w:r>
      <w:r>
        <w:rPr>
          <w:rFonts w:ascii="Times New Roman" w:hAnsi="Times New Roman" w:cs="Times New Roman"/>
          <w:sz w:val="28"/>
          <w:szCs w:val="28"/>
        </w:rPr>
        <w:t>показывает</w:t>
      </w:r>
      <w:r>
        <w:rPr>
          <w:rFonts w:ascii="Times New Roman" w:hAnsi="Times New Roman" w:cs="Times New Roman"/>
          <w:sz w:val="28"/>
          <w:szCs w:val="28"/>
          <w:lang w:val="en-US"/>
        </w:rPr>
        <w:t xml:space="preserve"> -  graph shows, indicates, represent smth</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Представлять, показывать что-то на графике -  to show, to represent smth. on a graph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b/>
          <w:sz w:val="28"/>
          <w:szCs w:val="28"/>
          <w:lang w:val="en-US"/>
        </w:rPr>
        <w:t xml:space="preserve">Exercise 1 </w:t>
      </w:r>
      <w:r>
        <w:rPr>
          <w:rFonts w:ascii="Times New Roman" w:hAnsi="Times New Roman" w:cs="Times New Roman"/>
          <w:sz w:val="28"/>
          <w:szCs w:val="28"/>
          <w:lang w:val="en-US"/>
        </w:rPr>
        <w:t xml:space="preserve"> Fill the gaps with the following words: large,  readily-soluble,  high,  volume, pressure, to plot, indicate, curve    </w:t>
      </w:r>
    </w:p>
    <w:p>
      <w:pPr>
        <w:pStyle w:val="13"/>
        <w:numPr>
          <w:ilvl w:val="0"/>
          <w:numId w:val="21"/>
        </w:numPr>
      </w:pPr>
      <w:r>
        <w:t xml:space="preserve">Lactic acid is considered to be a ____substance. </w:t>
      </w:r>
    </w:p>
    <w:p>
      <w:pPr>
        <w:pStyle w:val="13"/>
        <w:numPr>
          <w:ilvl w:val="0"/>
          <w:numId w:val="21"/>
        </w:numPr>
      </w:pPr>
      <w:r>
        <w:t xml:space="preserve">Unfortunately temperature was too ____. </w:t>
      </w:r>
    </w:p>
    <w:p>
      <w:pPr>
        <w:pStyle w:val="13"/>
        <w:numPr>
          <w:ilvl w:val="0"/>
          <w:numId w:val="21"/>
        </w:numPr>
      </w:pPr>
      <w:r>
        <w:t xml:space="preserve">Argon flame burns at an average ____. </w:t>
      </w:r>
    </w:p>
    <w:p>
      <w:pPr>
        <w:pStyle w:val="13"/>
        <w:numPr>
          <w:ilvl w:val="0"/>
          <w:numId w:val="21"/>
        </w:numPr>
      </w:pPr>
      <w:r>
        <w:t xml:space="preserve">The ____of this jar is large enough. </w:t>
      </w:r>
    </w:p>
    <w:p>
      <w:pPr>
        <w:pStyle w:val="13"/>
        <w:numPr>
          <w:ilvl w:val="0"/>
          <w:numId w:val="21"/>
        </w:numPr>
      </w:pPr>
      <w:r>
        <w:t xml:space="preserve">The ____amount of water was used in this experiment. </w:t>
      </w:r>
    </w:p>
    <w:p>
      <w:pPr>
        <w:pStyle w:val="13"/>
        <w:numPr>
          <w:ilvl w:val="0"/>
          <w:numId w:val="21"/>
        </w:numPr>
      </w:pPr>
      <w:r>
        <w:t xml:space="preserve">We tried to ____these changes on the graph. </w:t>
      </w:r>
    </w:p>
    <w:p>
      <w:pPr>
        <w:pStyle w:val="13"/>
        <w:numPr>
          <w:ilvl w:val="0"/>
          <w:numId w:val="21"/>
        </w:numPr>
      </w:pPr>
      <w:r>
        <w:t xml:space="preserve">The ___which we plotted yesterday didn’t show the increase of the yield. </w:t>
      </w:r>
    </w:p>
    <w:p>
      <w:pPr>
        <w:pStyle w:val="13"/>
        <w:numPr>
          <w:ilvl w:val="0"/>
          <w:numId w:val="21"/>
        </w:numPr>
      </w:pPr>
      <w:r>
        <w:t xml:space="preserve">The graph ____the stages of soot formation.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2 </w:t>
      </w:r>
      <w:r>
        <w:rPr>
          <w:rFonts w:ascii="Times New Roman" w:hAnsi="Times New Roman" w:cs="Times New Roman"/>
          <w:sz w:val="28"/>
          <w:szCs w:val="28"/>
          <w:lang w:val="en-US"/>
        </w:rPr>
        <w:t>Correct the lexical mistakes in the sentences</w:t>
      </w:r>
    </w:p>
    <w:p>
      <w:pPr>
        <w:pStyle w:val="13"/>
        <w:numPr>
          <w:ilvl w:val="0"/>
          <w:numId w:val="22"/>
        </w:numPr>
        <w:jc w:val="both"/>
      </w:pPr>
      <w:r>
        <w:t xml:space="preserve">This process ran at a very big temperature. </w:t>
      </w:r>
    </w:p>
    <w:p>
      <w:pPr>
        <w:pStyle w:val="13"/>
        <w:numPr>
          <w:ilvl w:val="0"/>
          <w:numId w:val="22"/>
        </w:numPr>
        <w:jc w:val="both"/>
      </w:pPr>
      <w:r>
        <w:t xml:space="preserve">Unfortunately the volume of this flask is not great enough to use it in our experiment. </w:t>
      </w:r>
    </w:p>
    <w:p>
      <w:pPr>
        <w:pStyle w:val="13"/>
        <w:numPr>
          <w:ilvl w:val="0"/>
          <w:numId w:val="22"/>
        </w:numPr>
        <w:jc w:val="both"/>
      </w:pPr>
      <w:r>
        <w:t xml:space="preserve">Last time we build a graph to show how the temperature changed during the experiment. </w:t>
      </w:r>
    </w:p>
    <w:p>
      <w:pPr>
        <w:pStyle w:val="13"/>
        <w:numPr>
          <w:ilvl w:val="0"/>
          <w:numId w:val="22"/>
        </w:numPr>
        <w:jc w:val="both"/>
      </w:pPr>
      <w:r>
        <w:t xml:space="preserve">Unfortunately we weren’t able to form a graph which would fully reflect all fluctuations taking place during argon-flame burning.  </w:t>
      </w:r>
    </w:p>
    <w:p>
      <w:pPr>
        <w:pStyle w:val="13"/>
        <w:numPr>
          <w:ilvl w:val="0"/>
          <w:numId w:val="22"/>
        </w:numPr>
        <w:jc w:val="both"/>
      </w:pPr>
      <w:r>
        <w:t xml:space="preserve">Formic acid is a good-soluble substance. </w:t>
      </w:r>
    </w:p>
    <w:p>
      <w:pPr>
        <w:pStyle w:val="13"/>
        <w:numPr>
          <w:ilvl w:val="0"/>
          <w:numId w:val="22"/>
        </w:numPr>
        <w:jc w:val="both"/>
      </w:pPr>
      <w:r>
        <w:t xml:space="preserve">Methylparabene is a difficultly -soluble substance. </w:t>
      </w:r>
    </w:p>
    <w:p>
      <w:pPr>
        <w:pStyle w:val="13"/>
        <w:numPr>
          <w:ilvl w:val="0"/>
          <w:numId w:val="22"/>
        </w:numPr>
        <w:jc w:val="both"/>
      </w:pPr>
      <w:r>
        <w:t xml:space="preserve">Propylene glycol is a baldy -soluble substance in water.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Exercise 3</w:t>
      </w:r>
      <w:r>
        <w:rPr>
          <w:rFonts w:ascii="Times New Roman" w:hAnsi="Times New Roman" w:cs="Times New Roman"/>
          <w:sz w:val="28"/>
          <w:szCs w:val="28"/>
          <w:lang w:val="en-US"/>
        </w:rPr>
        <w:t xml:space="preserve"> Make up 1 sentence with the each of the following words: volume, large, small, average, high. </w:t>
      </w:r>
    </w:p>
    <w:p>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Vocabulary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explosive - </w:t>
      </w:r>
      <w:r>
        <w:rPr>
          <w:rFonts w:ascii="Times New Roman" w:hAnsi="Times New Roman" w:cs="Times New Roman"/>
          <w:sz w:val="28"/>
          <w:szCs w:val="28"/>
        </w:rPr>
        <w:t>взрывчатое</w:t>
      </w:r>
      <w:r>
        <w:rPr>
          <w:rFonts w:ascii="Times New Roman" w:hAnsi="Times New Roman" w:cs="Times New Roman"/>
          <w:sz w:val="28"/>
          <w:szCs w:val="28"/>
          <w:lang w:val="en-US"/>
        </w:rPr>
        <w:t xml:space="preserve"> </w:t>
      </w:r>
      <w:r>
        <w:rPr>
          <w:rFonts w:ascii="Times New Roman" w:hAnsi="Times New Roman" w:cs="Times New Roman"/>
          <w:sz w:val="28"/>
          <w:szCs w:val="28"/>
        </w:rPr>
        <w:t>вещество</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release of heat - </w:t>
      </w:r>
      <w:r>
        <w:rPr>
          <w:rFonts w:ascii="Times New Roman" w:hAnsi="Times New Roman" w:cs="Times New Roman"/>
          <w:sz w:val="28"/>
          <w:szCs w:val="28"/>
        </w:rPr>
        <w:t>выделение</w:t>
      </w:r>
      <w:r>
        <w:rPr>
          <w:rFonts w:ascii="Times New Roman" w:hAnsi="Times New Roman" w:cs="Times New Roman"/>
          <w:sz w:val="28"/>
          <w:szCs w:val="28"/>
          <w:lang w:val="en-US"/>
        </w:rPr>
        <w:t xml:space="preserve"> </w:t>
      </w:r>
      <w:r>
        <w:rPr>
          <w:rFonts w:ascii="Times New Roman" w:hAnsi="Times New Roman" w:cs="Times New Roman"/>
          <w:sz w:val="28"/>
          <w:szCs w:val="28"/>
        </w:rPr>
        <w:t>тепла</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to propagate -  </w:t>
      </w:r>
      <w:r>
        <w:rPr>
          <w:rFonts w:ascii="Times New Roman" w:hAnsi="Times New Roman" w:cs="Times New Roman"/>
          <w:sz w:val="28"/>
          <w:szCs w:val="28"/>
        </w:rPr>
        <w:t>распространяться</w:t>
      </w:r>
    </w:p>
    <w:p>
      <w:pPr>
        <w:spacing w:after="0" w:line="240" w:lineRule="auto"/>
        <w:jc w:val="both"/>
        <w:rPr>
          <w:rFonts w:ascii="Times New Roman" w:hAnsi="Times New Roman" w:cs="Times New Roman"/>
          <w:sz w:val="28"/>
          <w:szCs w:val="28"/>
          <w:lang w:val="en-US"/>
        </w:rPr>
      </w:pPr>
      <w:r>
        <w:fldChar w:fldCharType="begin"/>
      </w:r>
      <w:r>
        <w:rPr>
          <w:lang w:val="en-US"/>
        </w:rPr>
        <w:instrText xml:space="preserve"> HYPERLINK "http://en.wikipedia.org/wiki/Nitroglycerin" \o "Nitroglycerin" </w:instrText>
      </w:r>
      <w:r>
        <w:fldChar w:fldCharType="separate"/>
      </w:r>
      <w:r>
        <w:rPr>
          <w:rFonts w:ascii="Times New Roman" w:hAnsi="Times New Roman" w:eastAsia="Times New Roman" w:cs="Times New Roman"/>
          <w:sz w:val="28"/>
          <w:szCs w:val="28"/>
          <w:lang w:val="en-US" w:eastAsia="ru-RU"/>
        </w:rPr>
        <w:t>nitroglycerin</w:t>
      </w:r>
      <w:r>
        <w:rPr>
          <w:rFonts w:ascii="Times New Roman" w:hAnsi="Times New Roman" w:eastAsia="Times New Roman" w:cs="Times New Roman"/>
          <w:sz w:val="28"/>
          <w:szCs w:val="28"/>
          <w:lang w:val="en-US" w:eastAsia="ru-RU"/>
        </w:rPr>
        <w:fldChar w:fldCharType="end"/>
      </w:r>
      <w:r>
        <w:rPr>
          <w:rFonts w:ascii="Times New Roman" w:hAnsi="Times New Roman" w:cs="Times New Roman"/>
          <w:sz w:val="28"/>
          <w:szCs w:val="28"/>
          <w:lang w:val="en-US"/>
        </w:rPr>
        <w:t xml:space="preserve"> - </w:t>
      </w:r>
      <w:r>
        <w:rPr>
          <w:rFonts w:ascii="Times New Roman" w:hAnsi="Times New Roman" w:cs="Times New Roman"/>
          <w:sz w:val="28"/>
          <w:szCs w:val="28"/>
        </w:rPr>
        <w:t>нитроглицерин</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grain dust -  </w:t>
      </w:r>
      <w:r>
        <w:rPr>
          <w:rFonts w:ascii="Times New Roman" w:hAnsi="Times New Roman" w:cs="Times New Roman"/>
          <w:sz w:val="28"/>
          <w:szCs w:val="28"/>
        </w:rPr>
        <w:t>зерновая</w:t>
      </w:r>
      <w:r>
        <w:rPr>
          <w:rFonts w:ascii="Times New Roman" w:hAnsi="Times New Roman" w:cs="Times New Roman"/>
          <w:sz w:val="28"/>
          <w:szCs w:val="28"/>
          <w:lang w:val="en-US"/>
        </w:rPr>
        <w:t xml:space="preserve"> </w:t>
      </w:r>
      <w:r>
        <w:rPr>
          <w:rFonts w:ascii="Times New Roman" w:hAnsi="Times New Roman" w:cs="Times New Roman"/>
          <w:sz w:val="28"/>
          <w:szCs w:val="28"/>
        </w:rPr>
        <w:t>пыль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to expand -</w:t>
      </w:r>
      <w:r>
        <w:rPr>
          <w:rFonts w:ascii="Times New Roman" w:hAnsi="Times New Roman" w:cs="Times New Roman"/>
          <w:sz w:val="28"/>
          <w:szCs w:val="28"/>
        </w:rPr>
        <w:t>расширятся</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generation -  </w:t>
      </w:r>
      <w:r>
        <w:rPr>
          <w:rFonts w:ascii="Times New Roman" w:hAnsi="Times New Roman" w:cs="Times New Roman"/>
          <w:sz w:val="28"/>
          <w:szCs w:val="28"/>
        </w:rPr>
        <w:t>образование</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fldChar w:fldCharType="begin"/>
      </w:r>
      <w:r>
        <w:rPr>
          <w:lang w:val="en-US"/>
        </w:rPr>
        <w:instrText xml:space="preserve"> HYPERLINK "http://en.wikipedia.org/wiki/Nitrocellulose" \o "Nitrocellulose" </w:instrText>
      </w:r>
      <w:r>
        <w:fldChar w:fldCharType="separate"/>
      </w:r>
      <w:r>
        <w:rPr>
          <w:rStyle w:val="6"/>
          <w:rFonts w:ascii="Times New Roman" w:hAnsi="Times New Roman" w:cs="Times New Roman"/>
          <w:color w:val="auto"/>
          <w:sz w:val="28"/>
          <w:szCs w:val="28"/>
          <w:u w:val="none"/>
          <w:lang w:val="en-US"/>
        </w:rPr>
        <w:t>nitrocellulose</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 </w:t>
      </w:r>
      <w:r>
        <w:rPr>
          <w:rFonts w:ascii="Times New Roman" w:hAnsi="Times New Roman" w:cs="Times New Roman"/>
          <w:sz w:val="28"/>
          <w:szCs w:val="28"/>
        </w:rPr>
        <w:t>нитроцеллюлоза</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smokeless</w:t>
      </w:r>
      <w:r>
        <w:rPr>
          <w:rFonts w:ascii="Times New Roman" w:hAnsi="Times New Roman" w:cs="Times New Roman"/>
          <w:sz w:val="28"/>
          <w:szCs w:val="28"/>
        </w:rPr>
        <w:t xml:space="preserve"> -  не дающий дым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strength -  прочность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to explode -  взрываться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speed-  скорость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sensitive -  чувствительный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high explosive -  дробящее взрывчатое вещество </w:t>
      </w:r>
    </w:p>
    <w:p>
      <w:pPr>
        <w:spacing w:after="0" w:line="240" w:lineRule="auto"/>
        <w:jc w:val="both"/>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low explosive - метательное взрывчатое вещество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fldChar w:fldCharType="begin"/>
      </w:r>
      <w:r>
        <w:rPr>
          <w:lang w:val="en-US"/>
        </w:rPr>
        <w:instrText xml:space="preserve"> HYPERLINK "http://en.wikipedia.org/wiki/Pressure" \o "Pressure" </w:instrText>
      </w:r>
      <w:r>
        <w:fldChar w:fldCharType="separate"/>
      </w:r>
      <w:r>
        <w:rPr>
          <w:rFonts w:ascii="Times New Roman" w:hAnsi="Times New Roman" w:eastAsia="Times New Roman" w:cs="Times New Roman"/>
          <w:sz w:val="28"/>
          <w:szCs w:val="28"/>
          <w:lang w:val="en-US" w:eastAsia="ru-RU"/>
        </w:rPr>
        <w:t>pressurized</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w:t>
      </w:r>
      <w:r>
        <w:fldChar w:fldCharType="begin"/>
      </w:r>
      <w:r>
        <w:rPr>
          <w:lang w:val="en-US"/>
        </w:rPr>
        <w:instrText xml:space="preserve"> HYPERLINK "http://en.wikipedia.org/wiki/Gas_compressor" \o "Gas compressor" </w:instrText>
      </w:r>
      <w:r>
        <w:fldChar w:fldCharType="separate"/>
      </w:r>
      <w:r>
        <w:rPr>
          <w:rFonts w:ascii="Times New Roman" w:hAnsi="Times New Roman" w:eastAsia="Times New Roman" w:cs="Times New Roman"/>
          <w:sz w:val="28"/>
          <w:szCs w:val="28"/>
          <w:lang w:val="en-US" w:eastAsia="ru-RU"/>
        </w:rPr>
        <w:t>gas</w:t>
      </w:r>
      <w:r>
        <w:rPr>
          <w:rFonts w:ascii="Times New Roman" w:hAnsi="Times New Roman" w:eastAsia="Times New Roman" w:cs="Times New Roman"/>
          <w:sz w:val="28"/>
          <w:szCs w:val="28"/>
          <w:lang w:val="en-US" w:eastAsia="ru-RU"/>
        </w:rPr>
        <w:fldChar w:fldCharType="end"/>
      </w:r>
      <w:r>
        <w:rPr>
          <w:rFonts w:ascii="Times New Roman" w:hAnsi="Times New Roman" w:cs="Times New Roman"/>
          <w:sz w:val="28"/>
          <w:szCs w:val="28"/>
          <w:lang w:val="en-US"/>
        </w:rPr>
        <w:t xml:space="preserve"> - </w:t>
      </w:r>
      <w:r>
        <w:rPr>
          <w:rFonts w:ascii="Times New Roman" w:hAnsi="Times New Roman" w:cs="Times New Roman"/>
          <w:sz w:val="28"/>
          <w:szCs w:val="28"/>
        </w:rPr>
        <w:t>сжатый</w:t>
      </w:r>
      <w:r>
        <w:rPr>
          <w:rFonts w:ascii="Times New Roman" w:hAnsi="Times New Roman" w:cs="Times New Roman"/>
          <w:sz w:val="28"/>
          <w:szCs w:val="28"/>
          <w:lang w:val="en-US"/>
        </w:rPr>
        <w:t xml:space="preserve"> </w:t>
      </w:r>
      <w:r>
        <w:rPr>
          <w:rFonts w:ascii="Times New Roman" w:hAnsi="Times New Roman" w:cs="Times New Roman"/>
          <w:sz w:val="28"/>
          <w:szCs w:val="28"/>
        </w:rPr>
        <w:t>газ</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nuclear energy -</w:t>
      </w:r>
      <w:r>
        <w:rPr>
          <w:rFonts w:ascii="Times New Roman" w:hAnsi="Times New Roman" w:cs="Times New Roman"/>
          <w:sz w:val="28"/>
          <w:szCs w:val="28"/>
        </w:rPr>
        <w:t>ядерная</w:t>
      </w:r>
      <w:r>
        <w:rPr>
          <w:rFonts w:ascii="Times New Roman" w:hAnsi="Times New Roman" w:cs="Times New Roman"/>
          <w:sz w:val="28"/>
          <w:szCs w:val="28"/>
          <w:lang w:val="en-US"/>
        </w:rPr>
        <w:t xml:space="preserve"> </w:t>
      </w:r>
      <w:r>
        <w:rPr>
          <w:rFonts w:ascii="Times New Roman" w:hAnsi="Times New Roman" w:cs="Times New Roman"/>
          <w:sz w:val="28"/>
          <w:szCs w:val="28"/>
        </w:rPr>
        <w:t>энергия</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fldChar w:fldCharType="begin"/>
      </w:r>
      <w:r>
        <w:rPr>
          <w:lang w:val="en-US"/>
        </w:rPr>
        <w:instrText xml:space="preserve"> HYPERLINK "http://en.wikipedia.org/wiki/Gelignite" \o "Gelignite" </w:instrText>
      </w:r>
      <w:r>
        <w:fldChar w:fldCharType="separate"/>
      </w:r>
      <w:r>
        <w:rPr>
          <w:rStyle w:val="6"/>
          <w:rFonts w:ascii="Times New Roman" w:hAnsi="Times New Roman" w:cs="Times New Roman"/>
          <w:color w:val="auto"/>
          <w:sz w:val="28"/>
          <w:szCs w:val="28"/>
          <w:u w:val="none"/>
          <w:lang w:val="en-US"/>
        </w:rPr>
        <w:t>gelignite</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 </w:t>
      </w:r>
      <w:r>
        <w:rPr>
          <w:rFonts w:ascii="Times New Roman" w:hAnsi="Times New Roman" w:cs="Times New Roman"/>
          <w:sz w:val="28"/>
          <w:szCs w:val="28"/>
        </w:rPr>
        <w:t>гелигнит</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primary explosive -  </w:t>
      </w:r>
      <w:r>
        <w:rPr>
          <w:rFonts w:ascii="Times New Roman" w:hAnsi="Times New Roman" w:cs="Times New Roman"/>
          <w:sz w:val="28"/>
          <w:szCs w:val="28"/>
        </w:rPr>
        <w:t>инициирующее</w:t>
      </w:r>
      <w:r>
        <w:rPr>
          <w:rFonts w:ascii="Times New Roman" w:hAnsi="Times New Roman" w:cs="Times New Roman"/>
          <w:sz w:val="28"/>
          <w:szCs w:val="28"/>
          <w:lang w:val="en-US"/>
        </w:rPr>
        <w:t xml:space="preserve"> </w:t>
      </w:r>
      <w:r>
        <w:rPr>
          <w:rFonts w:ascii="Times New Roman" w:hAnsi="Times New Roman" w:cs="Times New Roman"/>
          <w:sz w:val="28"/>
          <w:szCs w:val="28"/>
        </w:rPr>
        <w:t>взрывчатое</w:t>
      </w:r>
      <w:r>
        <w:rPr>
          <w:rFonts w:ascii="Times New Roman" w:hAnsi="Times New Roman" w:cs="Times New Roman"/>
          <w:sz w:val="28"/>
          <w:szCs w:val="28"/>
          <w:lang w:val="en-US"/>
        </w:rPr>
        <w:t xml:space="preserve"> </w:t>
      </w:r>
      <w:r>
        <w:rPr>
          <w:rFonts w:ascii="Times New Roman" w:hAnsi="Times New Roman" w:cs="Times New Roman"/>
          <w:sz w:val="28"/>
          <w:szCs w:val="28"/>
        </w:rPr>
        <w:t>вещество</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secondary explosive - бризантное (вторичное) взрывчатое вещество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tertiary   - третичный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production -  выделение</w:t>
      </w:r>
    </w:p>
    <w:p>
      <w:pPr>
        <w:spacing w:after="0" w:line="240" w:lineRule="auto"/>
        <w:jc w:val="both"/>
        <w:rPr>
          <w:rFonts w:ascii="Times New Roman" w:hAnsi="Times New Roman" w:cs="Times New Roman"/>
          <w:sz w:val="28"/>
          <w:szCs w:val="28"/>
        </w:rPr>
      </w:pPr>
      <w:r>
        <w:fldChar w:fldCharType="begin"/>
      </w:r>
      <w:r>
        <w:instrText xml:space="preserve"> HYPERLINK "http://en.wikipedia.org/wiki/Trinitrotoluene" \o "Trinitrotoluene" </w:instrText>
      </w:r>
      <w:r>
        <w:fldChar w:fldCharType="separate"/>
      </w:r>
      <w:r>
        <w:rPr>
          <w:rStyle w:val="6"/>
          <w:rFonts w:ascii="Times New Roman" w:hAnsi="Times New Roman" w:cs="Times New Roman"/>
          <w:color w:val="auto"/>
          <w:sz w:val="28"/>
          <w:szCs w:val="28"/>
          <w:u w:val="none"/>
        </w:rPr>
        <w:t>trinitrotoluene</w:t>
      </w:r>
      <w:r>
        <w:rPr>
          <w:rStyle w:val="6"/>
          <w:rFonts w:ascii="Times New Roman" w:hAnsi="Times New Roman" w:cs="Times New Roman"/>
          <w:color w:val="auto"/>
          <w:sz w:val="28"/>
          <w:szCs w:val="28"/>
          <w:u w:val="none"/>
        </w:rPr>
        <w:fldChar w:fldCharType="end"/>
      </w:r>
      <w:r>
        <w:rPr>
          <w:rFonts w:ascii="Times New Roman" w:hAnsi="Times New Roman" w:cs="Times New Roman"/>
          <w:sz w:val="28"/>
          <w:szCs w:val="28"/>
        </w:rPr>
        <w:t xml:space="preserve">   - тринитротолуол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naval shell -   военно-морской снаряд </w:t>
      </w:r>
    </w:p>
    <w:p>
      <w:pPr>
        <w:spacing w:after="0" w:line="240" w:lineRule="auto"/>
        <w:jc w:val="both"/>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Text</w:t>
      </w:r>
    </w:p>
    <w:p>
      <w:pPr>
        <w:spacing w:after="0" w:line="240" w:lineRule="auto"/>
        <w:jc w:val="both"/>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t>Translate and put 10 questions on the content of the text</w:t>
      </w:r>
    </w:p>
    <w:p>
      <w:pPr>
        <w:spacing w:after="0" w:line="240" w:lineRule="auto"/>
        <w:jc w:val="center"/>
        <w:rPr>
          <w:rFonts w:ascii="Times New Roman" w:hAnsi="Times New Roman" w:eastAsia="Times New Roman" w:cs="Times New Roman"/>
          <w:b/>
          <w:sz w:val="28"/>
          <w:szCs w:val="28"/>
          <w:lang w:val="en-US" w:eastAsia="ru-RU"/>
        </w:rPr>
      </w:pPr>
      <w:r>
        <w:rPr>
          <w:rFonts w:ascii="Times New Roman" w:hAnsi="Times New Roman" w:eastAsia="Times New Roman" w:cs="Times New Roman"/>
          <w:b/>
          <w:sz w:val="28"/>
          <w:szCs w:val="28"/>
          <w:lang w:val="en-US" w:eastAsia="ru-RU"/>
        </w:rPr>
        <w:t>What is an  explosive?</w:t>
      </w:r>
    </w:p>
    <w:p>
      <w:pPr>
        <w:spacing w:after="0" w:line="240" w:lineRule="auto"/>
        <w:jc w:val="both"/>
        <w:rPr>
          <w:rFonts w:ascii="Times New Roman" w:hAnsi="Times New Roman" w:eastAsia="Times New Roman" w:cs="Times New Roman"/>
          <w:b/>
          <w:sz w:val="28"/>
          <w:szCs w:val="28"/>
          <w:lang w:val="en-US" w:eastAsia="ru-RU"/>
        </w:rPr>
      </w:pPr>
      <w:r>
        <w:rPr>
          <w:rFonts w:ascii="Times New Roman" w:hAnsi="Times New Roman" w:cs="Times New Roman"/>
          <w:sz w:val="28"/>
          <w:szCs w:val="28"/>
          <w:lang w:val="en-US"/>
        </w:rPr>
        <w:t xml:space="preserve">      An explosion is a type of spontaneous chemical reaction that, once initiated, is driven by both a large exothermic change (great release of heat) and a large positive </w:t>
      </w:r>
      <w:r>
        <w:fldChar w:fldCharType="begin"/>
      </w:r>
      <w:r>
        <w:rPr>
          <w:lang w:val="en-US"/>
        </w:rPr>
        <w:instrText xml:space="preserve"> HYPERLINK "http://en.wikipedia.org/wiki/Entropy" \o "Entropy" </w:instrText>
      </w:r>
      <w:r>
        <w:fldChar w:fldCharType="separate"/>
      </w:r>
      <w:r>
        <w:rPr>
          <w:rStyle w:val="6"/>
          <w:rFonts w:ascii="Times New Roman" w:hAnsi="Times New Roman" w:cs="Times New Roman"/>
          <w:color w:val="auto"/>
          <w:sz w:val="28"/>
          <w:szCs w:val="28"/>
          <w:u w:val="none"/>
          <w:lang w:val="en-US"/>
        </w:rPr>
        <w:t>entropy</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change (great quantities of gases are released) in going from reactants to products, thereby constituting a thermodynamically favorable process in addition to one that propagates very rapidly. Thus, explosives are substances that contain a large amount of energy stored in </w:t>
      </w:r>
      <w:r>
        <w:fldChar w:fldCharType="begin"/>
      </w:r>
      <w:r>
        <w:rPr>
          <w:lang w:val="en-US"/>
        </w:rPr>
        <w:instrText xml:space="preserve"> HYPERLINK "http://en.wikipedia.org/wiki/Chemical_bonds" \o "Chemical bonds" </w:instrText>
      </w:r>
      <w:r>
        <w:fldChar w:fldCharType="separate"/>
      </w:r>
      <w:r>
        <w:rPr>
          <w:rStyle w:val="6"/>
          <w:rFonts w:ascii="Times New Roman" w:hAnsi="Times New Roman" w:cs="Times New Roman"/>
          <w:color w:val="auto"/>
          <w:sz w:val="28"/>
          <w:szCs w:val="28"/>
          <w:u w:val="none"/>
          <w:lang w:val="en-US"/>
        </w:rPr>
        <w:t>chemical bonds</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The energetic stability of the gaseous products and hence their generation comes from the formation of strongly bonded species like carbon monoxide, carbon dioxide, and (di)nitrogen, which contain strong double and triple bonds having bond strengths of nearly 1 MJ/mole.</w:t>
      </w:r>
      <w:r>
        <w:rPr>
          <w:rFonts w:ascii="Times New Roman" w:hAnsi="Times New Roman" w:eastAsia="Times New Roman" w:cs="Times New Roman"/>
          <w:b/>
          <w:sz w:val="28"/>
          <w:szCs w:val="28"/>
          <w:lang w:val="en-US" w:eastAsia="ru-RU"/>
        </w:rPr>
        <w:t xml:space="preserve"> </w:t>
      </w:r>
      <w:r>
        <w:rPr>
          <w:rFonts w:ascii="Times New Roman" w:hAnsi="Times New Roman" w:eastAsia="Times New Roman" w:cs="Times New Roman"/>
          <w:sz w:val="28"/>
          <w:szCs w:val="28"/>
          <w:lang w:val="en-US" w:eastAsia="ru-RU"/>
        </w:rPr>
        <w:t xml:space="preserve">An </w:t>
      </w:r>
      <w:r>
        <w:rPr>
          <w:rFonts w:ascii="Times New Roman" w:hAnsi="Times New Roman" w:eastAsia="Times New Roman" w:cs="Times New Roman"/>
          <w:bCs/>
          <w:sz w:val="28"/>
          <w:szCs w:val="28"/>
          <w:lang w:val="en-US" w:eastAsia="ru-RU"/>
        </w:rPr>
        <w:t>explosive material</w:t>
      </w:r>
      <w:r>
        <w:rPr>
          <w:rFonts w:ascii="Times New Roman" w:hAnsi="Times New Roman" w:eastAsia="Times New Roman" w:cs="Times New Roman"/>
          <w:sz w:val="28"/>
          <w:szCs w:val="28"/>
          <w:lang w:val="en-US" w:eastAsia="ru-RU"/>
        </w:rPr>
        <w:t xml:space="preserve">, also called an </w:t>
      </w:r>
      <w:r>
        <w:rPr>
          <w:rFonts w:ascii="Times New Roman" w:hAnsi="Times New Roman" w:eastAsia="Times New Roman" w:cs="Times New Roman"/>
          <w:bCs/>
          <w:sz w:val="28"/>
          <w:szCs w:val="28"/>
          <w:lang w:val="en-US" w:eastAsia="ru-RU"/>
        </w:rPr>
        <w:t>explosive</w:t>
      </w:r>
      <w:r>
        <w:rPr>
          <w:rFonts w:ascii="Times New Roman" w:hAnsi="Times New Roman" w:eastAsia="Times New Roman" w:cs="Times New Roman"/>
          <w:sz w:val="28"/>
          <w:szCs w:val="28"/>
          <w:lang w:val="en-US" w:eastAsia="ru-RU"/>
        </w:rPr>
        <w:t xml:space="preserve">, is a reactive substance that contains a great amount of potential energy that can produce an </w:t>
      </w:r>
      <w:r>
        <w:fldChar w:fldCharType="begin"/>
      </w:r>
      <w:r>
        <w:rPr>
          <w:lang w:val="en-US"/>
        </w:rPr>
        <w:instrText xml:space="preserve"> HYPERLINK "http://en.wikipedia.org/wiki/Explosion" \o "Explosion" </w:instrText>
      </w:r>
      <w:r>
        <w:fldChar w:fldCharType="separate"/>
      </w:r>
      <w:r>
        <w:rPr>
          <w:rFonts w:ascii="Times New Roman" w:hAnsi="Times New Roman" w:eastAsia="Times New Roman" w:cs="Times New Roman"/>
          <w:sz w:val="28"/>
          <w:szCs w:val="28"/>
          <w:lang w:val="en-US" w:eastAsia="ru-RU"/>
        </w:rPr>
        <w:t>explosion</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if released suddenly, usually accompanied by the production of </w:t>
      </w:r>
      <w:r>
        <w:fldChar w:fldCharType="begin"/>
      </w:r>
      <w:r>
        <w:rPr>
          <w:lang w:val="en-US"/>
        </w:rPr>
        <w:instrText xml:space="preserve"> HYPERLINK "http://en.wikipedia.org/wiki/Light" \o "Light" </w:instrText>
      </w:r>
      <w:r>
        <w:fldChar w:fldCharType="separate"/>
      </w:r>
      <w:r>
        <w:rPr>
          <w:rFonts w:ascii="Times New Roman" w:hAnsi="Times New Roman" w:eastAsia="Times New Roman" w:cs="Times New Roman"/>
          <w:sz w:val="28"/>
          <w:szCs w:val="28"/>
          <w:lang w:val="en-US" w:eastAsia="ru-RU"/>
        </w:rPr>
        <w:t>light</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w:t>
      </w:r>
      <w:r>
        <w:fldChar w:fldCharType="begin"/>
      </w:r>
      <w:r>
        <w:rPr>
          <w:lang w:val="en-US"/>
        </w:rPr>
        <w:instrText xml:space="preserve"> HYPERLINK "http://en.wikipedia.org/wiki/Heat" \o "Heat" </w:instrText>
      </w:r>
      <w:r>
        <w:fldChar w:fldCharType="separate"/>
      </w:r>
      <w:r>
        <w:rPr>
          <w:rFonts w:ascii="Times New Roman" w:hAnsi="Times New Roman" w:eastAsia="Times New Roman" w:cs="Times New Roman"/>
          <w:sz w:val="28"/>
          <w:szCs w:val="28"/>
          <w:lang w:val="en-US" w:eastAsia="ru-RU"/>
        </w:rPr>
        <w:t>heat</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w:t>
      </w:r>
      <w:r>
        <w:fldChar w:fldCharType="begin"/>
      </w:r>
      <w:r>
        <w:rPr>
          <w:lang w:val="en-US"/>
        </w:rPr>
        <w:instrText xml:space="preserve"> HYPERLINK "http://en.wikipedia.org/wiki/Sound" \o "Sound" </w:instrText>
      </w:r>
      <w:r>
        <w:fldChar w:fldCharType="separate"/>
      </w:r>
      <w:r>
        <w:rPr>
          <w:rFonts w:ascii="Times New Roman" w:hAnsi="Times New Roman" w:eastAsia="Times New Roman" w:cs="Times New Roman"/>
          <w:sz w:val="28"/>
          <w:szCs w:val="28"/>
          <w:lang w:val="en-US" w:eastAsia="ru-RU"/>
        </w:rPr>
        <w:t>sound</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and </w:t>
      </w:r>
      <w:r>
        <w:fldChar w:fldCharType="begin"/>
      </w:r>
      <w:r>
        <w:rPr>
          <w:lang w:val="en-US"/>
        </w:rPr>
        <w:instrText xml:space="preserve"> HYPERLINK "http://en.wikipedia.org/wiki/Pressure" \o "Pressure" </w:instrText>
      </w:r>
      <w:r>
        <w:fldChar w:fldCharType="separate"/>
      </w:r>
      <w:r>
        <w:rPr>
          <w:rFonts w:ascii="Times New Roman" w:hAnsi="Times New Roman" w:eastAsia="Times New Roman" w:cs="Times New Roman"/>
          <w:sz w:val="28"/>
          <w:szCs w:val="28"/>
          <w:lang w:val="en-US" w:eastAsia="ru-RU"/>
        </w:rPr>
        <w:t>pressure</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An </w:t>
      </w:r>
      <w:r>
        <w:rPr>
          <w:rFonts w:ascii="Times New Roman" w:hAnsi="Times New Roman" w:eastAsia="Times New Roman" w:cs="Times New Roman"/>
          <w:bCs/>
          <w:sz w:val="28"/>
          <w:szCs w:val="28"/>
          <w:lang w:val="en-US" w:eastAsia="ru-RU"/>
        </w:rPr>
        <w:t>explosive charge</w:t>
      </w:r>
      <w:r>
        <w:rPr>
          <w:rFonts w:ascii="Times New Roman" w:hAnsi="Times New Roman" w:eastAsia="Times New Roman" w:cs="Times New Roman"/>
          <w:sz w:val="28"/>
          <w:szCs w:val="28"/>
          <w:lang w:val="en-US" w:eastAsia="ru-RU"/>
        </w:rPr>
        <w:t xml:space="preserve"> is a measured quantity of explosive material.</w:t>
      </w:r>
      <w:r>
        <w:rPr>
          <w:rFonts w:ascii="Times New Roman" w:hAnsi="Times New Roman" w:eastAsia="Times New Roman" w:cs="Times New Roman"/>
          <w:b/>
          <w:sz w:val="28"/>
          <w:szCs w:val="28"/>
          <w:lang w:val="en-US" w:eastAsia="ru-RU"/>
        </w:rPr>
        <w:t xml:space="preserve"> </w:t>
      </w:r>
      <w:r>
        <w:rPr>
          <w:rFonts w:ascii="Times New Roman" w:hAnsi="Times New Roman" w:eastAsia="Times New Roman" w:cs="Times New Roman"/>
          <w:sz w:val="28"/>
          <w:szCs w:val="28"/>
          <w:lang w:val="en-US" w:eastAsia="ru-RU"/>
        </w:rPr>
        <w:t>This potential energy stored in an explosive material may be:</w:t>
      </w:r>
    </w:p>
    <w:p>
      <w:pPr>
        <w:numPr>
          <w:ilvl w:val="0"/>
          <w:numId w:val="23"/>
        </w:numPr>
        <w:spacing w:after="0" w:line="240" w:lineRule="auto"/>
        <w:jc w:val="both"/>
        <w:rPr>
          <w:rFonts w:ascii="Times New Roman" w:hAnsi="Times New Roman" w:eastAsia="Times New Roman" w:cs="Times New Roman"/>
          <w:sz w:val="28"/>
          <w:szCs w:val="28"/>
          <w:lang w:val="en-US" w:eastAsia="ru-RU"/>
        </w:rPr>
      </w:pPr>
      <w:r>
        <w:fldChar w:fldCharType="begin"/>
      </w:r>
      <w:r>
        <w:rPr>
          <w:lang w:val="en-US"/>
        </w:rPr>
        <w:instrText xml:space="preserve"> HYPERLINK "http://en.wikipedia.org/wiki/Chemical_energy" \o "Chemical energy" </w:instrText>
      </w:r>
      <w:r>
        <w:fldChar w:fldCharType="separate"/>
      </w:r>
      <w:r>
        <w:rPr>
          <w:rFonts w:ascii="Times New Roman" w:hAnsi="Times New Roman" w:eastAsia="Times New Roman" w:cs="Times New Roman"/>
          <w:sz w:val="28"/>
          <w:szCs w:val="28"/>
          <w:lang w:val="en-US" w:eastAsia="ru-RU"/>
        </w:rPr>
        <w:t>chemical energy</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such as </w:t>
      </w:r>
      <w:r>
        <w:fldChar w:fldCharType="begin"/>
      </w:r>
      <w:r>
        <w:rPr>
          <w:lang w:val="en-US"/>
        </w:rPr>
        <w:instrText xml:space="preserve"> HYPERLINK "http://en.wikipedia.org/wiki/Nitroglycerin" \o "Nitroglycerin" </w:instrText>
      </w:r>
      <w:r>
        <w:fldChar w:fldCharType="separate"/>
      </w:r>
      <w:r>
        <w:rPr>
          <w:rFonts w:ascii="Times New Roman" w:hAnsi="Times New Roman" w:eastAsia="Times New Roman" w:cs="Times New Roman"/>
          <w:sz w:val="28"/>
          <w:szCs w:val="28"/>
          <w:lang w:val="en-US" w:eastAsia="ru-RU"/>
        </w:rPr>
        <w:t>nitroglycerin</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or </w:t>
      </w:r>
      <w:r>
        <w:fldChar w:fldCharType="begin"/>
      </w:r>
      <w:r>
        <w:rPr>
          <w:lang w:val="en-US"/>
        </w:rPr>
        <w:instrText xml:space="preserve"> HYPERLINK "http://en.wikipedia.org/wiki/Grain_dust" \o "Grain dust" </w:instrText>
      </w:r>
      <w:r>
        <w:fldChar w:fldCharType="separate"/>
      </w:r>
      <w:r>
        <w:rPr>
          <w:rFonts w:ascii="Times New Roman" w:hAnsi="Times New Roman" w:eastAsia="Times New Roman" w:cs="Times New Roman"/>
          <w:sz w:val="28"/>
          <w:szCs w:val="28"/>
          <w:lang w:val="en-US" w:eastAsia="ru-RU"/>
        </w:rPr>
        <w:t>grain dust</w:t>
      </w:r>
      <w:r>
        <w:rPr>
          <w:rFonts w:ascii="Times New Roman" w:hAnsi="Times New Roman" w:eastAsia="Times New Roman" w:cs="Times New Roman"/>
          <w:sz w:val="28"/>
          <w:szCs w:val="28"/>
          <w:lang w:val="en-US" w:eastAsia="ru-RU"/>
        </w:rPr>
        <w:fldChar w:fldCharType="end"/>
      </w:r>
      <w:r>
        <w:rPr>
          <w:rFonts w:ascii="Times New Roman" w:hAnsi="Times New Roman" w:cs="Times New Roman"/>
          <w:sz w:val="28"/>
          <w:szCs w:val="28"/>
          <w:lang w:val="en-US"/>
        </w:rPr>
        <w:t>;</w:t>
      </w:r>
    </w:p>
    <w:p>
      <w:pPr>
        <w:numPr>
          <w:ilvl w:val="0"/>
          <w:numId w:val="23"/>
        </w:numPr>
        <w:spacing w:after="0" w:line="240" w:lineRule="auto"/>
        <w:jc w:val="both"/>
        <w:rPr>
          <w:rFonts w:ascii="Times New Roman" w:hAnsi="Times New Roman" w:eastAsia="Times New Roman" w:cs="Times New Roman"/>
          <w:sz w:val="28"/>
          <w:szCs w:val="28"/>
          <w:lang w:val="en-US" w:eastAsia="ru-RU"/>
        </w:rPr>
      </w:pPr>
      <w:r>
        <w:fldChar w:fldCharType="begin"/>
      </w:r>
      <w:r>
        <w:rPr>
          <w:lang w:val="en-US"/>
        </w:rPr>
        <w:instrText xml:space="preserve"> HYPERLINK "http://en.wikipedia.org/wiki/Pressure" \o "Pressure" </w:instrText>
      </w:r>
      <w:r>
        <w:fldChar w:fldCharType="separate"/>
      </w:r>
      <w:r>
        <w:rPr>
          <w:rFonts w:ascii="Times New Roman" w:hAnsi="Times New Roman" w:eastAsia="Times New Roman" w:cs="Times New Roman"/>
          <w:sz w:val="28"/>
          <w:szCs w:val="28"/>
          <w:lang w:val="en-US" w:eastAsia="ru-RU"/>
        </w:rPr>
        <w:t>pressurized</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w:t>
      </w:r>
      <w:r>
        <w:fldChar w:fldCharType="begin"/>
      </w:r>
      <w:r>
        <w:rPr>
          <w:lang w:val="en-US"/>
        </w:rPr>
        <w:instrText xml:space="preserve"> HYPERLINK "http://en.wikipedia.org/wiki/Gas_compressor" \o "Gas compressor" </w:instrText>
      </w:r>
      <w:r>
        <w:fldChar w:fldCharType="separate"/>
      </w:r>
      <w:r>
        <w:rPr>
          <w:rFonts w:ascii="Times New Roman" w:hAnsi="Times New Roman" w:eastAsia="Times New Roman" w:cs="Times New Roman"/>
          <w:sz w:val="28"/>
          <w:szCs w:val="28"/>
          <w:lang w:val="en-US" w:eastAsia="ru-RU"/>
        </w:rPr>
        <w:t>gas</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such as a </w:t>
      </w:r>
      <w:r>
        <w:fldChar w:fldCharType="begin"/>
      </w:r>
      <w:r>
        <w:rPr>
          <w:lang w:val="en-US"/>
        </w:rPr>
        <w:instrText xml:space="preserve"> HYPERLINK "http://en.wikipedia.org/wiki/Gas_cylinder" \o "Gas cylinder" </w:instrText>
      </w:r>
      <w:r>
        <w:fldChar w:fldCharType="separate"/>
      </w:r>
      <w:r>
        <w:rPr>
          <w:rFonts w:ascii="Times New Roman" w:hAnsi="Times New Roman" w:eastAsia="Times New Roman" w:cs="Times New Roman"/>
          <w:sz w:val="28"/>
          <w:szCs w:val="28"/>
          <w:lang w:val="en-US" w:eastAsia="ru-RU"/>
        </w:rPr>
        <w:t>gas cylinder</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or </w:t>
      </w:r>
      <w:r>
        <w:fldChar w:fldCharType="begin"/>
      </w:r>
      <w:r>
        <w:rPr>
          <w:lang w:val="en-US"/>
        </w:rPr>
        <w:instrText xml:space="preserve"> HYPERLINK "http://en.wikipedia.org/wiki/Aerosol_can" \o "Aerosol can" </w:instrText>
      </w:r>
      <w:r>
        <w:fldChar w:fldCharType="separate"/>
      </w:r>
      <w:r>
        <w:rPr>
          <w:rFonts w:ascii="Times New Roman" w:hAnsi="Times New Roman" w:eastAsia="Times New Roman" w:cs="Times New Roman"/>
          <w:sz w:val="28"/>
          <w:szCs w:val="28"/>
          <w:lang w:val="en-US" w:eastAsia="ru-RU"/>
        </w:rPr>
        <w:t>aerosol can</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w:t>
      </w:r>
    </w:p>
    <w:p>
      <w:pPr>
        <w:numPr>
          <w:ilvl w:val="0"/>
          <w:numId w:val="23"/>
        </w:numPr>
        <w:spacing w:after="0" w:line="240" w:lineRule="auto"/>
        <w:jc w:val="both"/>
        <w:rPr>
          <w:rFonts w:ascii="Times New Roman" w:hAnsi="Times New Roman" w:eastAsia="Times New Roman" w:cs="Times New Roman"/>
          <w:sz w:val="28"/>
          <w:szCs w:val="28"/>
          <w:lang w:val="en-US" w:eastAsia="ru-RU"/>
        </w:rPr>
      </w:pPr>
      <w:r>
        <w:fldChar w:fldCharType="begin"/>
      </w:r>
      <w:r>
        <w:rPr>
          <w:lang w:val="en-US"/>
        </w:rPr>
        <w:instrText xml:space="preserve"> HYPERLINK "http://en.wikipedia.org/wiki/Nuclear_weapon" \o "Nuclear weapon" </w:instrText>
      </w:r>
      <w:r>
        <w:fldChar w:fldCharType="separate"/>
      </w:r>
      <w:r>
        <w:rPr>
          <w:rFonts w:ascii="Times New Roman" w:hAnsi="Times New Roman" w:eastAsia="Times New Roman" w:cs="Times New Roman"/>
          <w:sz w:val="28"/>
          <w:szCs w:val="28"/>
          <w:lang w:val="en-US" w:eastAsia="ru-RU"/>
        </w:rPr>
        <w:t>nuclear</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energy, such as in the </w:t>
      </w:r>
      <w:r>
        <w:fldChar w:fldCharType="begin"/>
      </w:r>
      <w:r>
        <w:rPr>
          <w:lang w:val="en-US"/>
        </w:rPr>
        <w:instrText xml:space="preserve"> HYPERLINK "http://en.wikipedia.org/wiki/Fissile" \o "Fissile" </w:instrText>
      </w:r>
      <w:r>
        <w:fldChar w:fldCharType="separate"/>
      </w:r>
      <w:r>
        <w:rPr>
          <w:rFonts w:ascii="Times New Roman" w:hAnsi="Times New Roman" w:eastAsia="Times New Roman" w:cs="Times New Roman"/>
          <w:sz w:val="28"/>
          <w:szCs w:val="28"/>
          <w:lang w:val="en-US" w:eastAsia="ru-RU"/>
        </w:rPr>
        <w:t>fissile</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w:t>
      </w:r>
      <w:r>
        <w:fldChar w:fldCharType="begin"/>
      </w:r>
      <w:r>
        <w:rPr>
          <w:lang w:val="en-US"/>
        </w:rPr>
        <w:instrText xml:space="preserve"> HYPERLINK "http://en.wikipedia.org/wiki/Isotope" \o "Isotope" </w:instrText>
      </w:r>
      <w:r>
        <w:fldChar w:fldCharType="separate"/>
      </w:r>
      <w:r>
        <w:rPr>
          <w:rFonts w:ascii="Times New Roman" w:hAnsi="Times New Roman" w:eastAsia="Times New Roman" w:cs="Times New Roman"/>
          <w:sz w:val="28"/>
          <w:szCs w:val="28"/>
          <w:lang w:val="en-US" w:eastAsia="ru-RU"/>
        </w:rPr>
        <w:t>isotopes</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w:t>
      </w:r>
      <w:r>
        <w:fldChar w:fldCharType="begin"/>
      </w:r>
      <w:r>
        <w:rPr>
          <w:lang w:val="en-US"/>
        </w:rPr>
        <w:instrText xml:space="preserve"> HYPERLINK "http://en.wikipedia.org/wiki/Uranium-235" \o "Uranium-235" </w:instrText>
      </w:r>
      <w:r>
        <w:fldChar w:fldCharType="separate"/>
      </w:r>
      <w:r>
        <w:rPr>
          <w:rFonts w:ascii="Times New Roman" w:hAnsi="Times New Roman" w:eastAsia="Times New Roman" w:cs="Times New Roman"/>
          <w:sz w:val="28"/>
          <w:szCs w:val="28"/>
          <w:lang w:val="en-US" w:eastAsia="ru-RU"/>
        </w:rPr>
        <w:t>uranium-235</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and </w:t>
      </w:r>
      <w:r>
        <w:fldChar w:fldCharType="begin"/>
      </w:r>
      <w:r>
        <w:rPr>
          <w:lang w:val="en-US"/>
        </w:rPr>
        <w:instrText xml:space="preserve"> HYPERLINK "http://en.wikipedia.org/wiki/Plutonium-239" \o "Plutonium-239" </w:instrText>
      </w:r>
      <w:r>
        <w:fldChar w:fldCharType="separate"/>
      </w:r>
      <w:r>
        <w:rPr>
          <w:rFonts w:ascii="Times New Roman" w:hAnsi="Times New Roman" w:eastAsia="Times New Roman" w:cs="Times New Roman"/>
          <w:sz w:val="28"/>
          <w:szCs w:val="28"/>
          <w:lang w:val="en-US" w:eastAsia="ru-RU"/>
        </w:rPr>
        <w:t>plutonium-239</w:t>
      </w:r>
      <w:r>
        <w:rPr>
          <w:rFonts w:ascii="Times New Roman" w:hAnsi="Times New Roman" w:eastAsia="Times New Roman" w:cs="Times New Roman"/>
          <w:sz w:val="28"/>
          <w:szCs w:val="28"/>
          <w:lang w:val="en-US" w:eastAsia="ru-RU"/>
        </w:rPr>
        <w:fldChar w:fldCharType="end"/>
      </w:r>
      <w:r>
        <w:rPr>
          <w:rFonts w:ascii="Times New Roman" w:hAnsi="Times New Roman" w:cs="Times New Roman"/>
          <w:sz w:val="28"/>
          <w:szCs w:val="28"/>
          <w:lang w:val="en-US"/>
        </w:rPr>
        <w:t>.</w:t>
      </w:r>
    </w:p>
    <w:p>
      <w:pPr>
        <w:spacing w:after="0" w:line="240" w:lineRule="auto"/>
        <w:jc w:val="both"/>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 xml:space="preserve">        Explosive materials may be categorized by the speed at which they expand. Materials that </w:t>
      </w:r>
      <w:r>
        <w:fldChar w:fldCharType="begin"/>
      </w:r>
      <w:r>
        <w:rPr>
          <w:lang w:val="en-US"/>
        </w:rPr>
        <w:instrText xml:space="preserve"> HYPERLINK "http://en.wikipedia.org/wiki/Detonate" \o "Detonate" </w:instrText>
      </w:r>
      <w:r>
        <w:fldChar w:fldCharType="separate"/>
      </w:r>
      <w:r>
        <w:rPr>
          <w:rFonts w:ascii="Times New Roman" w:hAnsi="Times New Roman" w:eastAsia="Times New Roman" w:cs="Times New Roman"/>
          <w:sz w:val="28"/>
          <w:szCs w:val="28"/>
          <w:lang w:val="en-US" w:eastAsia="ru-RU"/>
        </w:rPr>
        <w:t>detonate</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(explode faster than the </w:t>
      </w:r>
      <w:r>
        <w:fldChar w:fldCharType="begin"/>
      </w:r>
      <w:r>
        <w:rPr>
          <w:lang w:val="en-US"/>
        </w:rPr>
        <w:instrText xml:space="preserve"> HYPERLINK "http://en.wikipedia.org/wiki/Speed_of_sound" \o "Speed of sound" </w:instrText>
      </w:r>
      <w:r>
        <w:fldChar w:fldCharType="separate"/>
      </w:r>
      <w:r>
        <w:rPr>
          <w:rFonts w:ascii="Times New Roman" w:hAnsi="Times New Roman" w:eastAsia="Times New Roman" w:cs="Times New Roman"/>
          <w:sz w:val="28"/>
          <w:szCs w:val="28"/>
          <w:lang w:val="en-US" w:eastAsia="ru-RU"/>
        </w:rPr>
        <w:t>speed of sound</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are said to be "high explosives" and materials that </w:t>
      </w:r>
      <w:r>
        <w:fldChar w:fldCharType="begin"/>
      </w:r>
      <w:r>
        <w:rPr>
          <w:lang w:val="en-US"/>
        </w:rPr>
        <w:instrText xml:space="preserve"> HYPERLINK "http://en.wikipedia.org/wiki/Deflagrate" \o "Deflagrate" </w:instrText>
      </w:r>
      <w:r>
        <w:fldChar w:fldCharType="separate"/>
      </w:r>
      <w:r>
        <w:rPr>
          <w:rFonts w:ascii="Times New Roman" w:hAnsi="Times New Roman" w:eastAsia="Times New Roman" w:cs="Times New Roman"/>
          <w:sz w:val="28"/>
          <w:szCs w:val="28"/>
          <w:lang w:val="en-US" w:eastAsia="ru-RU"/>
        </w:rPr>
        <w:t>deflagrate</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are said to be "low explosives". Explosives may also be categorized by their </w:t>
      </w:r>
      <w:r>
        <w:fldChar w:fldCharType="begin"/>
      </w:r>
      <w:r>
        <w:rPr>
          <w:lang w:val="en-US"/>
        </w:rPr>
        <w:instrText xml:space="preserve"> HYPERLINK "http://en.wikipedia.org/wiki/Sensitivity_%28explosives%29" \o "Sensitivity (explosives)" </w:instrText>
      </w:r>
      <w:r>
        <w:fldChar w:fldCharType="separate"/>
      </w:r>
      <w:r>
        <w:rPr>
          <w:rFonts w:ascii="Times New Roman" w:hAnsi="Times New Roman" w:eastAsia="Times New Roman" w:cs="Times New Roman"/>
          <w:sz w:val="28"/>
          <w:szCs w:val="28"/>
          <w:lang w:val="en-US" w:eastAsia="ru-RU"/>
        </w:rPr>
        <w:t>sensitivity</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Sensitive materials that can be initiated by a relatively small amount of heat or pressure are </w:t>
      </w:r>
      <w:r>
        <w:fldChar w:fldCharType="begin"/>
      </w:r>
      <w:r>
        <w:rPr>
          <w:lang w:val="en-US"/>
        </w:rPr>
        <w:instrText xml:space="preserve"> HYPERLINK "http://en.wikipedia.org/wiki/Explosive_material" \l "Primary_explosive" \o "Explosive material" </w:instrText>
      </w:r>
      <w:r>
        <w:fldChar w:fldCharType="separate"/>
      </w:r>
      <w:r>
        <w:rPr>
          <w:rFonts w:ascii="Times New Roman" w:hAnsi="Times New Roman" w:eastAsia="Times New Roman" w:cs="Times New Roman"/>
          <w:sz w:val="28"/>
          <w:szCs w:val="28"/>
          <w:lang w:val="en-US" w:eastAsia="ru-RU"/>
        </w:rPr>
        <w:t>primary explosives</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and materials that are relatively insensitive are </w:t>
      </w:r>
      <w:r>
        <w:fldChar w:fldCharType="begin"/>
      </w:r>
      <w:r>
        <w:rPr>
          <w:lang w:val="en-US"/>
        </w:rPr>
        <w:instrText xml:space="preserve"> HYPERLINK "http://en.wikipedia.org/wiki/Secondary_explosives" \o "Secondary explosives" </w:instrText>
      </w:r>
      <w:r>
        <w:fldChar w:fldCharType="separate"/>
      </w:r>
      <w:r>
        <w:rPr>
          <w:rFonts w:ascii="Times New Roman" w:hAnsi="Times New Roman" w:eastAsia="Times New Roman" w:cs="Times New Roman"/>
          <w:sz w:val="28"/>
          <w:szCs w:val="28"/>
          <w:lang w:val="en-US" w:eastAsia="ru-RU"/>
        </w:rPr>
        <w:t>secondary</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or </w:t>
      </w:r>
      <w:r>
        <w:fldChar w:fldCharType="begin"/>
      </w:r>
      <w:r>
        <w:rPr>
          <w:lang w:val="en-US"/>
        </w:rPr>
        <w:instrText xml:space="preserve"> HYPERLINK "http://en.wikipedia.org/wiki/Explosive_material" \l "Tertiary_explosive" \o "Explosive material" </w:instrText>
      </w:r>
      <w:r>
        <w:fldChar w:fldCharType="separate"/>
      </w:r>
      <w:r>
        <w:rPr>
          <w:rFonts w:ascii="Times New Roman" w:hAnsi="Times New Roman" w:eastAsia="Times New Roman" w:cs="Times New Roman"/>
          <w:sz w:val="28"/>
          <w:szCs w:val="28"/>
          <w:lang w:val="en-US" w:eastAsia="ru-RU"/>
        </w:rPr>
        <w:t>tertiary explosives</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A wide variety of chemicals can explode; </w:t>
      </w:r>
    </w:p>
    <w:p>
      <w:pPr>
        <w:pStyle w:val="11"/>
        <w:spacing w:before="0" w:beforeAutospacing="0" w:after="0" w:afterAutospacing="0"/>
        <w:jc w:val="both"/>
        <w:rPr>
          <w:sz w:val="28"/>
          <w:szCs w:val="28"/>
        </w:rPr>
      </w:pPr>
      <w:r>
        <w:rPr>
          <w:sz w:val="28"/>
          <w:szCs w:val="28"/>
        </w:rPr>
        <w:t xml:space="preserve">       Though </w:t>
      </w:r>
      <w:r>
        <w:fldChar w:fldCharType="begin"/>
      </w:r>
      <w:r>
        <w:instrText xml:space="preserve"> HYPERLINK "http://en.wikipedia.org/wiki/Early_thermal_weapons" \o "Early thermal weapons" </w:instrText>
      </w:r>
      <w:r>
        <w:fldChar w:fldCharType="separate"/>
      </w:r>
      <w:r>
        <w:rPr>
          <w:rStyle w:val="6"/>
          <w:color w:val="auto"/>
          <w:sz w:val="28"/>
          <w:szCs w:val="28"/>
          <w:u w:val="none"/>
        </w:rPr>
        <w:t>early thermal weapons</w:t>
      </w:r>
      <w:r>
        <w:rPr>
          <w:rStyle w:val="6"/>
          <w:color w:val="auto"/>
          <w:sz w:val="28"/>
          <w:szCs w:val="28"/>
          <w:u w:val="none"/>
        </w:rPr>
        <w:fldChar w:fldCharType="end"/>
      </w:r>
      <w:r>
        <w:rPr>
          <w:sz w:val="28"/>
          <w:szCs w:val="28"/>
        </w:rPr>
        <w:t xml:space="preserve">, such as </w:t>
      </w:r>
      <w:r>
        <w:fldChar w:fldCharType="begin"/>
      </w:r>
      <w:r>
        <w:instrText xml:space="preserve"> HYPERLINK "http://en.wikipedia.org/wiki/Greek_fire" \o "Greek fire" </w:instrText>
      </w:r>
      <w:r>
        <w:fldChar w:fldCharType="separate"/>
      </w:r>
      <w:r>
        <w:rPr>
          <w:rStyle w:val="6"/>
          <w:color w:val="auto"/>
          <w:sz w:val="28"/>
          <w:szCs w:val="28"/>
          <w:u w:val="none"/>
        </w:rPr>
        <w:t>Greek fire</w:t>
      </w:r>
      <w:r>
        <w:rPr>
          <w:rStyle w:val="6"/>
          <w:color w:val="auto"/>
          <w:sz w:val="28"/>
          <w:szCs w:val="28"/>
          <w:u w:val="none"/>
        </w:rPr>
        <w:fldChar w:fldCharType="end"/>
      </w:r>
      <w:r>
        <w:rPr>
          <w:sz w:val="28"/>
          <w:szCs w:val="28"/>
        </w:rPr>
        <w:t xml:space="preserve">, have existed since ancient times, the first widely used explosive in </w:t>
      </w:r>
      <w:r>
        <w:fldChar w:fldCharType="begin"/>
      </w:r>
      <w:r>
        <w:instrText xml:space="preserve"> HYPERLINK "http://en.wikipedia.org/wiki/Warfare" \o "Warfare" </w:instrText>
      </w:r>
      <w:r>
        <w:fldChar w:fldCharType="separate"/>
      </w:r>
      <w:r>
        <w:rPr>
          <w:rStyle w:val="6"/>
          <w:color w:val="auto"/>
          <w:sz w:val="28"/>
          <w:szCs w:val="28"/>
          <w:u w:val="none"/>
        </w:rPr>
        <w:t>warfare</w:t>
      </w:r>
      <w:r>
        <w:rPr>
          <w:rStyle w:val="6"/>
          <w:color w:val="auto"/>
          <w:sz w:val="28"/>
          <w:szCs w:val="28"/>
          <w:u w:val="none"/>
        </w:rPr>
        <w:fldChar w:fldCharType="end"/>
      </w:r>
      <w:r>
        <w:rPr>
          <w:sz w:val="28"/>
          <w:szCs w:val="28"/>
        </w:rPr>
        <w:t xml:space="preserve"> and </w:t>
      </w:r>
      <w:r>
        <w:fldChar w:fldCharType="begin"/>
      </w:r>
      <w:r>
        <w:instrText xml:space="preserve"> HYPERLINK "http://en.wikipedia.org/wiki/Mining" \o "Mining" </w:instrText>
      </w:r>
      <w:r>
        <w:fldChar w:fldCharType="separate"/>
      </w:r>
      <w:r>
        <w:rPr>
          <w:rStyle w:val="6"/>
          <w:color w:val="auto"/>
          <w:sz w:val="28"/>
          <w:szCs w:val="28"/>
          <w:u w:val="none"/>
        </w:rPr>
        <w:t>mining</w:t>
      </w:r>
      <w:r>
        <w:rPr>
          <w:rStyle w:val="6"/>
          <w:color w:val="auto"/>
          <w:sz w:val="28"/>
          <w:szCs w:val="28"/>
          <w:u w:val="none"/>
        </w:rPr>
        <w:fldChar w:fldCharType="end"/>
      </w:r>
      <w:r>
        <w:rPr>
          <w:sz w:val="28"/>
          <w:szCs w:val="28"/>
        </w:rPr>
        <w:t xml:space="preserve"> was </w:t>
      </w:r>
      <w:r>
        <w:fldChar w:fldCharType="begin"/>
      </w:r>
      <w:r>
        <w:instrText xml:space="preserve"> HYPERLINK "http://en.wikipedia.org/wiki/Black_powder" \o "Black powder" </w:instrText>
      </w:r>
      <w:r>
        <w:fldChar w:fldCharType="separate"/>
      </w:r>
      <w:r>
        <w:rPr>
          <w:rStyle w:val="6"/>
          <w:color w:val="auto"/>
          <w:sz w:val="28"/>
          <w:szCs w:val="28"/>
          <w:u w:val="none"/>
        </w:rPr>
        <w:t>black powder</w:t>
      </w:r>
      <w:r>
        <w:rPr>
          <w:rStyle w:val="6"/>
          <w:color w:val="auto"/>
          <w:sz w:val="28"/>
          <w:szCs w:val="28"/>
          <w:u w:val="none"/>
        </w:rPr>
        <w:fldChar w:fldCharType="end"/>
      </w:r>
      <w:r>
        <w:rPr>
          <w:sz w:val="28"/>
          <w:szCs w:val="28"/>
        </w:rPr>
        <w:t xml:space="preserve">, invented in 9th century China. This material was sensitive to water, and evolved lots of dark smoke. The first useful explosive stronger than black powder was </w:t>
      </w:r>
      <w:r>
        <w:fldChar w:fldCharType="begin"/>
      </w:r>
      <w:r>
        <w:instrText xml:space="preserve"> HYPERLINK "http://en.wikipedia.org/wiki/Nitroglycerin" \o "Nitroglycerin" </w:instrText>
      </w:r>
      <w:r>
        <w:fldChar w:fldCharType="separate"/>
      </w:r>
      <w:r>
        <w:rPr>
          <w:rStyle w:val="6"/>
          <w:color w:val="auto"/>
          <w:sz w:val="28"/>
          <w:szCs w:val="28"/>
          <w:u w:val="none"/>
        </w:rPr>
        <w:t>nitroglycerin</w:t>
      </w:r>
      <w:r>
        <w:rPr>
          <w:rStyle w:val="6"/>
          <w:color w:val="auto"/>
          <w:sz w:val="28"/>
          <w:szCs w:val="28"/>
          <w:u w:val="none"/>
        </w:rPr>
        <w:fldChar w:fldCharType="end"/>
      </w:r>
      <w:r>
        <w:rPr>
          <w:sz w:val="28"/>
          <w:szCs w:val="28"/>
        </w:rPr>
        <w:t xml:space="preserve">, developed in 1847. </w:t>
      </w:r>
    </w:p>
    <w:p>
      <w:pPr>
        <w:pStyle w:val="11"/>
        <w:spacing w:before="0" w:beforeAutospacing="0" w:after="0" w:afterAutospacing="0"/>
        <w:jc w:val="both"/>
        <w:rPr>
          <w:sz w:val="28"/>
          <w:szCs w:val="28"/>
        </w:rPr>
      </w:pPr>
      <w:r>
        <w:rPr>
          <w:sz w:val="28"/>
          <w:szCs w:val="28"/>
        </w:rPr>
        <w:t xml:space="preserve">      As nitroglycerin was unstable, it was replaced by </w:t>
      </w:r>
      <w:r>
        <w:fldChar w:fldCharType="begin"/>
      </w:r>
      <w:r>
        <w:instrText xml:space="preserve"> HYPERLINK "http://en.wikipedia.org/wiki/Nitrocellulose" \o "Nitrocellulose" </w:instrText>
      </w:r>
      <w:r>
        <w:fldChar w:fldCharType="separate"/>
      </w:r>
      <w:r>
        <w:rPr>
          <w:rStyle w:val="6"/>
          <w:color w:val="auto"/>
          <w:sz w:val="28"/>
          <w:szCs w:val="28"/>
          <w:u w:val="none"/>
        </w:rPr>
        <w:t>nitrocellulose</w:t>
      </w:r>
      <w:r>
        <w:rPr>
          <w:rStyle w:val="6"/>
          <w:color w:val="auto"/>
          <w:sz w:val="28"/>
          <w:szCs w:val="28"/>
          <w:u w:val="none"/>
        </w:rPr>
        <w:fldChar w:fldCharType="end"/>
      </w:r>
      <w:r>
        <w:rPr>
          <w:sz w:val="28"/>
          <w:szCs w:val="28"/>
        </w:rPr>
        <w:t xml:space="preserve">, </w:t>
      </w:r>
      <w:r>
        <w:fldChar w:fldCharType="begin"/>
      </w:r>
      <w:r>
        <w:instrText xml:space="preserve"> HYPERLINK "http://en.wikipedia.org/wiki/Smokeless_powder" \o "Smokeless powder" </w:instrText>
      </w:r>
      <w:r>
        <w:fldChar w:fldCharType="separate"/>
      </w:r>
      <w:r>
        <w:rPr>
          <w:rStyle w:val="6"/>
          <w:color w:val="auto"/>
          <w:sz w:val="28"/>
          <w:szCs w:val="28"/>
          <w:u w:val="none"/>
        </w:rPr>
        <w:t>smokeless powder</w:t>
      </w:r>
      <w:r>
        <w:rPr>
          <w:rStyle w:val="6"/>
          <w:color w:val="auto"/>
          <w:sz w:val="28"/>
          <w:szCs w:val="28"/>
          <w:u w:val="none"/>
        </w:rPr>
        <w:fldChar w:fldCharType="end"/>
      </w:r>
      <w:r>
        <w:rPr>
          <w:sz w:val="28"/>
          <w:szCs w:val="28"/>
        </w:rPr>
        <w:t xml:space="preserve">, </w:t>
      </w:r>
      <w:r>
        <w:fldChar w:fldCharType="begin"/>
      </w:r>
      <w:r>
        <w:instrText xml:space="preserve"> HYPERLINK "http://en.wikipedia.org/wiki/Dynamite" \o "Dynamite" </w:instrText>
      </w:r>
      <w:r>
        <w:fldChar w:fldCharType="separate"/>
      </w:r>
      <w:r>
        <w:rPr>
          <w:rStyle w:val="6"/>
          <w:color w:val="auto"/>
          <w:sz w:val="28"/>
          <w:szCs w:val="28"/>
          <w:u w:val="none"/>
        </w:rPr>
        <w:t>dynamite</w:t>
      </w:r>
      <w:r>
        <w:rPr>
          <w:rStyle w:val="6"/>
          <w:color w:val="auto"/>
          <w:sz w:val="28"/>
          <w:szCs w:val="28"/>
          <w:u w:val="none"/>
        </w:rPr>
        <w:fldChar w:fldCharType="end"/>
      </w:r>
      <w:r>
        <w:rPr>
          <w:sz w:val="28"/>
          <w:szCs w:val="28"/>
        </w:rPr>
        <w:t xml:space="preserve"> and </w:t>
      </w:r>
      <w:r>
        <w:fldChar w:fldCharType="begin"/>
      </w:r>
      <w:r>
        <w:instrText xml:space="preserve"> HYPERLINK "http://en.wikipedia.org/wiki/Gelignite" \o "Gelignite" </w:instrText>
      </w:r>
      <w:r>
        <w:fldChar w:fldCharType="separate"/>
      </w:r>
      <w:r>
        <w:rPr>
          <w:rStyle w:val="6"/>
          <w:color w:val="auto"/>
          <w:sz w:val="28"/>
          <w:szCs w:val="28"/>
          <w:u w:val="none"/>
        </w:rPr>
        <w:t>gelignite</w:t>
      </w:r>
      <w:r>
        <w:rPr>
          <w:rStyle w:val="6"/>
          <w:color w:val="auto"/>
          <w:sz w:val="28"/>
          <w:szCs w:val="28"/>
          <w:u w:val="none"/>
        </w:rPr>
        <w:fldChar w:fldCharType="end"/>
      </w:r>
      <w:r>
        <w:rPr>
          <w:sz w:val="28"/>
          <w:szCs w:val="28"/>
        </w:rPr>
        <w:t xml:space="preserve"> (the two latter invented by </w:t>
      </w:r>
      <w:r>
        <w:fldChar w:fldCharType="begin"/>
      </w:r>
      <w:r>
        <w:instrText xml:space="preserve"> HYPERLINK "http://en.wikipedia.org/wiki/Alfred_Nobel" \o "Alfred Nobel" </w:instrText>
      </w:r>
      <w:r>
        <w:fldChar w:fldCharType="separate"/>
      </w:r>
      <w:r>
        <w:rPr>
          <w:rStyle w:val="6"/>
          <w:color w:val="auto"/>
          <w:sz w:val="28"/>
          <w:szCs w:val="28"/>
          <w:u w:val="none"/>
        </w:rPr>
        <w:t>Alfred Nobel</w:t>
      </w:r>
      <w:r>
        <w:rPr>
          <w:rStyle w:val="6"/>
          <w:color w:val="auto"/>
          <w:sz w:val="28"/>
          <w:szCs w:val="28"/>
          <w:u w:val="none"/>
        </w:rPr>
        <w:fldChar w:fldCharType="end"/>
      </w:r>
      <w:r>
        <w:rPr>
          <w:sz w:val="28"/>
          <w:szCs w:val="28"/>
        </w:rPr>
        <w:t xml:space="preserve">). World War I saw the introduction of </w:t>
      </w:r>
      <w:r>
        <w:fldChar w:fldCharType="begin"/>
      </w:r>
      <w:r>
        <w:instrText xml:space="preserve"> HYPERLINK "http://en.wikipedia.org/wiki/Trinitrotoluene" \o "Trinitrotoluene" </w:instrText>
      </w:r>
      <w:r>
        <w:fldChar w:fldCharType="separate"/>
      </w:r>
      <w:r>
        <w:rPr>
          <w:rStyle w:val="6"/>
          <w:color w:val="auto"/>
          <w:sz w:val="28"/>
          <w:szCs w:val="28"/>
          <w:u w:val="none"/>
        </w:rPr>
        <w:t>trinitrotoluene</w:t>
      </w:r>
      <w:r>
        <w:rPr>
          <w:rStyle w:val="6"/>
          <w:color w:val="auto"/>
          <w:sz w:val="28"/>
          <w:szCs w:val="28"/>
          <w:u w:val="none"/>
        </w:rPr>
        <w:fldChar w:fldCharType="end"/>
      </w:r>
      <w:r>
        <w:rPr>
          <w:sz w:val="28"/>
          <w:szCs w:val="28"/>
        </w:rPr>
        <w:t xml:space="preserve"> in naval shells. </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Unit 13</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Attributive Chains with a Hyphen</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E.g.: filter –based method, electric-field-induced modifications – </w:t>
      </w:r>
      <w:r>
        <w:rPr>
          <w:rFonts w:ascii="Times New Roman" w:hAnsi="Times New Roman" w:cs="Times New Roman"/>
          <w:b/>
          <w:sz w:val="28"/>
          <w:szCs w:val="28"/>
          <w:lang w:val="en-US"/>
        </w:rPr>
        <w:t>lexical unfolding</w:t>
      </w:r>
      <w:r>
        <w:rPr>
          <w:rFonts w:ascii="Times New Roman" w:hAnsi="Times New Roman" w:cs="Times New Roman"/>
          <w:sz w:val="28"/>
          <w:szCs w:val="28"/>
          <w:lang w:val="en-US"/>
        </w:rPr>
        <w:t>.</w:t>
      </w:r>
      <w:r>
        <w:rPr>
          <w:rFonts w:ascii="Times New Roman" w:hAnsi="Times New Roman" w:cs="Times New Roman"/>
          <w:b/>
          <w:sz w:val="28"/>
          <w:szCs w:val="28"/>
          <w:lang w:val="en-US"/>
        </w:rPr>
        <w:t xml:space="preserve"> </w:t>
      </w:r>
    </w:p>
    <w:p>
      <w:pPr>
        <w:spacing w:after="0" w:line="240" w:lineRule="auto"/>
        <w:jc w:val="both"/>
        <w:rPr>
          <w:rFonts w:ascii="Times New Roman" w:hAnsi="Times New Roman" w:cs="Times New Roman"/>
          <w:b/>
          <w:sz w:val="28"/>
          <w:szCs w:val="28"/>
          <w:lang w:val="en-US"/>
        </w:rPr>
      </w:pPr>
      <w:r>
        <w:rPr>
          <w:rFonts w:ascii="Times New Roman" w:hAnsi="Times New Roman" w:cs="Times New Roman"/>
          <w:sz w:val="28"/>
          <w:szCs w:val="28"/>
          <w:lang w:val="en-US"/>
        </w:rPr>
        <w:t>Stage I: Lexical unfolding</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filter –based method – method based on filter – </w:t>
      </w:r>
      <w:r>
        <w:rPr>
          <w:rFonts w:ascii="Times New Roman" w:hAnsi="Times New Roman" w:cs="Times New Roman"/>
          <w:sz w:val="28"/>
          <w:szCs w:val="28"/>
        </w:rPr>
        <w:t>метод</w:t>
      </w:r>
      <w:r>
        <w:rPr>
          <w:rFonts w:ascii="Times New Roman" w:hAnsi="Times New Roman" w:cs="Times New Roman"/>
          <w:sz w:val="28"/>
          <w:szCs w:val="28"/>
          <w:lang w:val="en-US"/>
        </w:rPr>
        <w:t>;</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electric-field-induced modifications – modifications induced by electric field;</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Stage II: translation using subordinate clause with the word: </w:t>
      </w:r>
      <w:r>
        <w:rPr>
          <w:rFonts w:ascii="Times New Roman" w:hAnsi="Times New Roman" w:cs="Times New Roman"/>
          <w:sz w:val="28"/>
          <w:szCs w:val="28"/>
        </w:rPr>
        <w:t>который</w:t>
      </w:r>
      <w:r>
        <w:rPr>
          <w:rFonts w:ascii="Times New Roman" w:hAnsi="Times New Roman" w:cs="Times New Roman"/>
          <w:sz w:val="28"/>
          <w:szCs w:val="28"/>
          <w:lang w:val="en-US"/>
        </w:rPr>
        <w:t>:</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Метод, который основывается на использовании фильтра.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However there are other types of such kind chains the first version of which can include the clause with which or participle I. For instance: The mixtures which contain boron or mixtures containing boron.  To convert such kind compound phrases into compact phrase we should do the following stages: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Stage I: if we have a  clause with the word: which we should omit the word: which and turn the verb that stands after it into Participle I; if we have a phrase with participle I we shouldn’t do this  operation, for instance: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compounds which contain cobalt – the compounds containing cobalt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Stage II: then we should change the order in this phrase. At the beginning we should put the word which is the last in the initial phrase, then we should put a hyphen, after that we should put Participle I and the word which was the first in the initial phrase should become the last one. For instance: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Cobalt - containing compounds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Exercise 1 </w:t>
      </w:r>
      <w:r>
        <w:rPr>
          <w:rFonts w:ascii="Times New Roman" w:hAnsi="Times New Roman" w:cs="Times New Roman"/>
          <w:sz w:val="28"/>
          <w:szCs w:val="28"/>
          <w:lang w:val="en-US"/>
        </w:rPr>
        <w:t>Convert the following phrases into attributive chains with a hyphen: carbon nanotubes generated by deposition, extinction triggered by laser, reaction between water and gas, interaction of chlorine with oxygen, soot generated by combustion, particles selected by a size,  measurement based on calibration, changes induced by magnetic fluctuation,  compounds containing sulhpur , reactions substituting  hydrochloric acid.</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2 </w:t>
      </w:r>
      <w:r>
        <w:rPr>
          <w:rFonts w:ascii="Times New Roman" w:hAnsi="Times New Roman" w:cs="Times New Roman"/>
          <w:sz w:val="28"/>
          <w:szCs w:val="28"/>
          <w:lang w:val="en-US"/>
        </w:rPr>
        <w:t xml:space="preserve">Correct the mistakes in the attributive chains with a hyphen  </w:t>
      </w:r>
    </w:p>
    <w:p>
      <w:pPr>
        <w:pStyle w:val="13"/>
        <w:numPr>
          <w:ilvl w:val="0"/>
          <w:numId w:val="24"/>
        </w:numPr>
        <w:jc w:val="both"/>
      </w:pPr>
      <w:r>
        <w:t xml:space="preserve">Substances - containing - chlorine </w:t>
      </w:r>
    </w:p>
    <w:p>
      <w:pPr>
        <w:pStyle w:val="13"/>
        <w:numPr>
          <w:ilvl w:val="0"/>
          <w:numId w:val="24"/>
        </w:numPr>
        <w:jc w:val="both"/>
      </w:pPr>
      <w:r>
        <w:t xml:space="preserve">Reactions - hydrogen - oxygen </w:t>
      </w:r>
    </w:p>
    <w:p>
      <w:pPr>
        <w:pStyle w:val="13"/>
        <w:numPr>
          <w:ilvl w:val="0"/>
          <w:numId w:val="24"/>
        </w:numPr>
        <w:jc w:val="both"/>
      </w:pPr>
      <w:r>
        <w:t xml:space="preserve">Dependent - size - curve </w:t>
      </w:r>
    </w:p>
    <w:p>
      <w:pPr>
        <w:pStyle w:val="13"/>
        <w:numPr>
          <w:ilvl w:val="0"/>
          <w:numId w:val="24"/>
        </w:numPr>
        <w:jc w:val="both"/>
      </w:pPr>
      <w:r>
        <w:t xml:space="preserve">Based on - measurements - laser extinction </w:t>
      </w:r>
    </w:p>
    <w:p>
      <w:pPr>
        <w:pStyle w:val="13"/>
        <w:numPr>
          <w:ilvl w:val="0"/>
          <w:numId w:val="24"/>
        </w:numPr>
        <w:jc w:val="both"/>
      </w:pPr>
      <w:r>
        <w:t xml:space="preserve">Argon addition -  flame shape  changes -  induced by </w:t>
      </w:r>
    </w:p>
    <w:p>
      <w:pPr>
        <w:pStyle w:val="13"/>
        <w:numPr>
          <w:ilvl w:val="0"/>
          <w:numId w:val="24"/>
        </w:numPr>
        <w:jc w:val="both"/>
      </w:pPr>
      <w:r>
        <w:t xml:space="preserve">Measurements - based  -  laser diagnostics </w:t>
      </w:r>
    </w:p>
    <w:p>
      <w:pPr>
        <w:pStyle w:val="13"/>
        <w:numPr>
          <w:ilvl w:val="0"/>
          <w:numId w:val="24"/>
        </w:numPr>
        <w:jc w:val="both"/>
      </w:pPr>
      <w:r>
        <w:t xml:space="preserve">Compounds - produced - synthesis </w:t>
      </w:r>
    </w:p>
    <w:p>
      <w:pPr>
        <w:pStyle w:val="13"/>
        <w:numPr>
          <w:ilvl w:val="0"/>
          <w:numId w:val="24"/>
        </w:numPr>
        <w:jc w:val="both"/>
      </w:pPr>
      <w:r>
        <w:t xml:space="preserve"> Size changes - calibration-  determined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3 </w:t>
      </w:r>
      <w:r>
        <w:rPr>
          <w:rFonts w:ascii="Times New Roman" w:hAnsi="Times New Roman" w:cs="Times New Roman"/>
          <w:sz w:val="28"/>
          <w:szCs w:val="28"/>
          <w:lang w:val="en-US"/>
        </w:rPr>
        <w:t xml:space="preserve">Give the definitions for the following terms: a reaction, sulphur, electric field, a compound.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Vocabulary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oil – </w:t>
      </w:r>
      <w:r>
        <w:rPr>
          <w:rFonts w:ascii="Times New Roman" w:hAnsi="Times New Roman" w:cs="Times New Roman"/>
          <w:sz w:val="28"/>
          <w:szCs w:val="28"/>
        </w:rPr>
        <w:t>нефть</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crude oil - </w:t>
      </w:r>
      <w:r>
        <w:rPr>
          <w:rFonts w:ascii="Times New Roman" w:hAnsi="Times New Roman" w:cs="Times New Roman"/>
          <w:sz w:val="28"/>
          <w:szCs w:val="28"/>
        </w:rPr>
        <w:t>сырая</w:t>
      </w:r>
      <w:r>
        <w:rPr>
          <w:rFonts w:ascii="Times New Roman" w:hAnsi="Times New Roman" w:cs="Times New Roman"/>
          <w:sz w:val="28"/>
          <w:szCs w:val="28"/>
          <w:lang w:val="en-US"/>
        </w:rPr>
        <w:t xml:space="preserve"> </w:t>
      </w:r>
      <w:r>
        <w:rPr>
          <w:rFonts w:ascii="Times New Roman" w:hAnsi="Times New Roman" w:cs="Times New Roman"/>
          <w:sz w:val="28"/>
          <w:szCs w:val="28"/>
        </w:rPr>
        <w:t>нефть</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natural gas -  </w:t>
      </w:r>
      <w:r>
        <w:rPr>
          <w:rFonts w:ascii="Times New Roman" w:hAnsi="Times New Roman" w:cs="Times New Roman"/>
          <w:sz w:val="28"/>
          <w:szCs w:val="28"/>
        </w:rPr>
        <w:t>природный</w:t>
      </w:r>
      <w:r>
        <w:rPr>
          <w:rFonts w:ascii="Times New Roman" w:hAnsi="Times New Roman" w:cs="Times New Roman"/>
          <w:sz w:val="28"/>
          <w:szCs w:val="28"/>
          <w:lang w:val="en-US"/>
        </w:rPr>
        <w:t xml:space="preserve"> </w:t>
      </w:r>
      <w:r>
        <w:rPr>
          <w:rFonts w:ascii="Times New Roman" w:hAnsi="Times New Roman" w:cs="Times New Roman"/>
          <w:sz w:val="28"/>
          <w:szCs w:val="28"/>
        </w:rPr>
        <w:t>газ</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sour crude oil - </w:t>
      </w:r>
      <w:r>
        <w:rPr>
          <w:rFonts w:ascii="Times New Roman" w:hAnsi="Times New Roman" w:cs="Times New Roman"/>
          <w:sz w:val="28"/>
          <w:szCs w:val="28"/>
        </w:rPr>
        <w:t>высокосернистая</w:t>
      </w:r>
      <w:r>
        <w:rPr>
          <w:rFonts w:ascii="Times New Roman" w:hAnsi="Times New Roman" w:cs="Times New Roman"/>
          <w:sz w:val="28"/>
          <w:szCs w:val="28"/>
          <w:lang w:val="en-US"/>
        </w:rPr>
        <w:t xml:space="preserve">  </w:t>
      </w:r>
      <w:r>
        <w:rPr>
          <w:rFonts w:ascii="Times New Roman" w:hAnsi="Times New Roman" w:cs="Times New Roman"/>
          <w:sz w:val="28"/>
          <w:szCs w:val="28"/>
        </w:rPr>
        <w:t>сырая</w:t>
      </w:r>
      <w:r>
        <w:rPr>
          <w:rFonts w:ascii="Times New Roman" w:hAnsi="Times New Roman" w:cs="Times New Roman"/>
          <w:sz w:val="28"/>
          <w:szCs w:val="28"/>
          <w:lang w:val="en-US"/>
        </w:rPr>
        <w:t xml:space="preserve"> </w:t>
      </w:r>
      <w:r>
        <w:rPr>
          <w:rFonts w:ascii="Times New Roman" w:hAnsi="Times New Roman" w:cs="Times New Roman"/>
          <w:sz w:val="28"/>
          <w:szCs w:val="28"/>
        </w:rPr>
        <w:t>нефть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sour natural gas - высокосернистый природный газ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light crude oil - легкая нефть, парафиновая нефть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heavy crude oil - тяжелая нефть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fluid, liquid -  жидкость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fluid -текучий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valuable - ценный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hydrogen sulfide  -  сероводород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thick -  густой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viscous - вязкий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 commercial deposit - месторождение, пригодное для разработки </w:t>
      </w:r>
    </w:p>
    <w:p>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sedimentary rock  - </w:t>
      </w:r>
      <w:r>
        <w:rPr>
          <w:rFonts w:ascii="Times New Roman" w:hAnsi="Times New Roman" w:cs="Times New Roman"/>
          <w:sz w:val="28"/>
          <w:szCs w:val="28"/>
          <w:lang w:val="kk-KZ"/>
        </w:rPr>
        <w:t xml:space="preserve">осадочная порода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layer - </w:t>
      </w:r>
      <w:r>
        <w:rPr>
          <w:rFonts w:ascii="Times New Roman" w:hAnsi="Times New Roman" w:cs="Times New Roman"/>
          <w:sz w:val="28"/>
          <w:szCs w:val="28"/>
        </w:rPr>
        <w:t>слой</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subsurface reservoir  - залежь под поверхностью, подземное газохранилище </w:t>
      </w:r>
    </w:p>
    <w:p>
      <w:pPr>
        <w:spacing w:after="0" w:line="240" w:lineRule="auto"/>
        <w:jc w:val="both"/>
        <w:rPr>
          <w:rFonts w:ascii="Times New Roman" w:hAnsi="Times New Roman" w:cs="Times New Roman"/>
          <w:bCs/>
          <w:sz w:val="28"/>
          <w:szCs w:val="28"/>
          <w:lang w:val="en-US"/>
        </w:rPr>
      </w:pPr>
      <w:r>
        <w:rPr>
          <w:rFonts w:ascii="Times New Roman" w:hAnsi="Times New Roman" w:cs="Times New Roman"/>
          <w:sz w:val="28"/>
          <w:szCs w:val="28"/>
          <w:lang w:val="en-US"/>
        </w:rPr>
        <w:t xml:space="preserve">sand </w:t>
      </w:r>
      <w:r>
        <w:rPr>
          <w:rFonts w:ascii="Times New Roman" w:hAnsi="Times New Roman" w:cs="Times New Roman"/>
          <w:bCs/>
          <w:sz w:val="28"/>
          <w:szCs w:val="28"/>
          <w:lang w:val="en-US"/>
        </w:rPr>
        <w:t xml:space="preserve">grains - </w:t>
      </w:r>
      <w:r>
        <w:rPr>
          <w:rFonts w:ascii="Times New Roman" w:hAnsi="Times New Roman" w:cs="Times New Roman"/>
          <w:bCs/>
          <w:sz w:val="28"/>
          <w:szCs w:val="28"/>
        </w:rPr>
        <w:t>песчинки</w:t>
      </w:r>
    </w:p>
    <w:p>
      <w:p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to be composed of -  </w:t>
      </w:r>
      <w:r>
        <w:rPr>
          <w:rFonts w:ascii="Times New Roman" w:hAnsi="Times New Roman" w:cs="Times New Roman"/>
          <w:bCs/>
          <w:sz w:val="28"/>
          <w:szCs w:val="28"/>
        </w:rPr>
        <w:t>состоять</w:t>
      </w:r>
    </w:p>
    <w:p>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seashells - морская ракушка </w:t>
      </w:r>
    </w:p>
    <w:p>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breakdown - раскол, распад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make up -  </w:t>
      </w:r>
      <w:r>
        <w:rPr>
          <w:rFonts w:ascii="Times New Roman" w:hAnsi="Times New Roman" w:cs="Times New Roman"/>
          <w:sz w:val="28"/>
          <w:szCs w:val="28"/>
        </w:rPr>
        <w:t>составлять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to precipitate -  </w:t>
      </w:r>
      <w:r>
        <w:rPr>
          <w:rFonts w:ascii="Times New Roman" w:hAnsi="Times New Roman" w:cs="Times New Roman"/>
          <w:sz w:val="28"/>
          <w:szCs w:val="28"/>
        </w:rPr>
        <w:t>осаждаться</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sediment - </w:t>
      </w:r>
      <w:r>
        <w:rPr>
          <w:rFonts w:ascii="Times New Roman" w:hAnsi="Times New Roman" w:cs="Times New Roman"/>
          <w:sz w:val="28"/>
          <w:szCs w:val="28"/>
        </w:rPr>
        <w:t>отложение</w:t>
      </w:r>
      <w:r>
        <w:rPr>
          <w:rFonts w:ascii="Times New Roman" w:hAnsi="Times New Roman" w:cs="Times New Roman"/>
          <w:sz w:val="28"/>
          <w:szCs w:val="28"/>
          <w:lang w:val="en-US"/>
        </w:rPr>
        <w:t xml:space="preserve">, </w:t>
      </w:r>
      <w:r>
        <w:rPr>
          <w:rFonts w:ascii="Times New Roman" w:hAnsi="Times New Roman" w:cs="Times New Roman"/>
          <w:sz w:val="28"/>
          <w:szCs w:val="28"/>
        </w:rPr>
        <w:t>осадок</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to drill -  </w:t>
      </w:r>
      <w:r>
        <w:rPr>
          <w:rFonts w:ascii="Times New Roman" w:hAnsi="Times New Roman" w:cs="Times New Roman"/>
          <w:sz w:val="28"/>
          <w:szCs w:val="28"/>
        </w:rPr>
        <w:t>бурить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Text</w:t>
      </w:r>
    </w:p>
    <w:p>
      <w:pPr>
        <w:spacing w:after="0" w:line="240" w:lineRule="auto"/>
        <w:jc w:val="both"/>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t>Translate and put 10 questions on the content of the text</w:t>
      </w:r>
    </w:p>
    <w:p>
      <w:pPr>
        <w:widowControl w:val="0"/>
        <w:autoSpaceDE w:val="0"/>
        <w:autoSpaceDN w:val="0"/>
        <w:adjustRightInd w:val="0"/>
        <w:spacing w:after="0" w:line="240" w:lineRule="auto"/>
        <w:ind w:left="44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General characteristic of oil and gas</w:t>
      </w:r>
    </w:p>
    <w:p>
      <w:pPr>
        <w:widowControl w:val="0"/>
        <w:overflowPunct w:val="0"/>
        <w:autoSpaceDE w:val="0"/>
        <w:autoSpaceDN w:val="0"/>
        <w:adjustRightInd w:val="0"/>
        <w:spacing w:after="0" w:line="240" w:lineRule="auto"/>
        <w:ind w:left="20" w:firstLine="4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Both crude oil and natural gas are </w:t>
      </w:r>
      <w:r>
        <w:rPr>
          <w:rFonts w:ascii="Times New Roman" w:hAnsi="Times New Roman" w:cs="Times New Roman"/>
          <w:bCs/>
          <w:sz w:val="28"/>
          <w:szCs w:val="28"/>
          <w:lang w:val="en-US"/>
        </w:rPr>
        <w:t>mixtures</w:t>
      </w:r>
      <w:r>
        <w:rPr>
          <w:rFonts w:ascii="Times New Roman" w:hAnsi="Times New Roman" w:cs="Times New Roman"/>
          <w:sz w:val="28"/>
          <w:szCs w:val="28"/>
          <w:lang w:val="en-US"/>
        </w:rPr>
        <w:t xml:space="preserve"> of molecules formed by carbon and hydrogen atoms. There are many different types of crude oils and natural gases, some more </w:t>
      </w:r>
      <w:r>
        <w:rPr>
          <w:rFonts w:ascii="Times New Roman" w:hAnsi="Times New Roman" w:cs="Times New Roman"/>
          <w:bCs/>
          <w:sz w:val="28"/>
          <w:szCs w:val="28"/>
          <w:lang w:val="en-US"/>
        </w:rPr>
        <w:t>valuable</w:t>
      </w:r>
      <w:r>
        <w:rPr>
          <w:rFonts w:ascii="Times New Roman" w:hAnsi="Times New Roman" w:cs="Times New Roman"/>
          <w:sz w:val="28"/>
          <w:szCs w:val="28"/>
          <w:lang w:val="en-US"/>
        </w:rPr>
        <w:t xml:space="preserve"> than others. Heavy crude oils are very </w:t>
      </w:r>
      <w:r>
        <w:rPr>
          <w:rFonts w:ascii="Times New Roman" w:hAnsi="Times New Roman" w:cs="Times New Roman"/>
          <w:bCs/>
          <w:sz w:val="28"/>
          <w:szCs w:val="28"/>
          <w:lang w:val="en-US"/>
        </w:rPr>
        <w:t>thick</w:t>
      </w:r>
      <w:r>
        <w:rPr>
          <w:rFonts w:ascii="Times New Roman" w:hAnsi="Times New Roman" w:cs="Times New Roman"/>
          <w:sz w:val="28"/>
          <w:szCs w:val="28"/>
          <w:lang w:val="en-US"/>
        </w:rPr>
        <w:t xml:space="preserve"> and viscous and are difficult or impossible to produce, whereas </w:t>
      </w:r>
      <w:r>
        <w:rPr>
          <w:rFonts w:ascii="Times New Roman" w:hAnsi="Times New Roman" w:cs="Times New Roman"/>
          <w:bCs/>
          <w:sz w:val="28"/>
          <w:szCs w:val="28"/>
          <w:lang w:val="en-US"/>
        </w:rPr>
        <w:t>light</w:t>
      </w:r>
      <w:r>
        <w:rPr>
          <w:rFonts w:ascii="Times New Roman" w:hAnsi="Times New Roman" w:cs="Times New Roman"/>
          <w:sz w:val="28"/>
          <w:szCs w:val="28"/>
          <w:lang w:val="en-US"/>
        </w:rPr>
        <w:t xml:space="preserve"> crude oils are very </w:t>
      </w:r>
      <w:r>
        <w:rPr>
          <w:rFonts w:ascii="Times New Roman" w:hAnsi="Times New Roman" w:cs="Times New Roman"/>
          <w:bCs/>
          <w:sz w:val="28"/>
          <w:szCs w:val="28"/>
          <w:lang w:val="en-US"/>
        </w:rPr>
        <w:t>fluid</w:t>
      </w:r>
      <w:r>
        <w:rPr>
          <w:rFonts w:ascii="Times New Roman" w:hAnsi="Times New Roman" w:cs="Times New Roman"/>
          <w:sz w:val="28"/>
          <w:szCs w:val="28"/>
          <w:lang w:val="en-US"/>
        </w:rPr>
        <w:t xml:space="preserve"> and relatively easy to produce. Less valuable are sour crude oils that contain </w:t>
      </w:r>
      <w:r>
        <w:rPr>
          <w:rFonts w:ascii="Times New Roman" w:hAnsi="Times New Roman" w:cs="Times New Roman"/>
          <w:bCs/>
          <w:sz w:val="28"/>
          <w:szCs w:val="28"/>
          <w:lang w:val="en-US"/>
        </w:rPr>
        <w:t>sulfur</w:t>
      </w:r>
      <w:r>
        <w:rPr>
          <w:rFonts w:ascii="Times New Roman" w:hAnsi="Times New Roman" w:cs="Times New Roman"/>
          <w:sz w:val="28"/>
          <w:szCs w:val="28"/>
          <w:lang w:val="en-US"/>
        </w:rPr>
        <w:t xml:space="preserve"> and </w:t>
      </w:r>
      <w:r>
        <w:rPr>
          <w:rFonts w:ascii="Times New Roman" w:hAnsi="Times New Roman" w:cs="Times New Roman"/>
          <w:bCs/>
          <w:sz w:val="28"/>
          <w:szCs w:val="28"/>
          <w:lang w:val="en-US"/>
        </w:rPr>
        <w:t>sour</w:t>
      </w:r>
      <w:r>
        <w:rPr>
          <w:rFonts w:ascii="Times New Roman" w:hAnsi="Times New Roman" w:cs="Times New Roman"/>
          <w:sz w:val="28"/>
          <w:szCs w:val="28"/>
          <w:lang w:val="en-US"/>
        </w:rPr>
        <w:t xml:space="preserve"> natural gasses that contain hydrogen sulfide. Some natural gases that burn with more heat than others, contain natural gas liquids and gasoline, and are more valuable.</w:t>
      </w:r>
    </w:p>
    <w:p>
      <w:pPr>
        <w:widowControl w:val="0"/>
        <w:overflowPunct w:val="0"/>
        <w:autoSpaceDE w:val="0"/>
        <w:autoSpaceDN w:val="0"/>
        <w:adjustRightInd w:val="0"/>
        <w:spacing w:after="0" w:line="240" w:lineRule="auto"/>
        <w:ind w:left="20" w:firstLine="4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order to have a commercial deposit of gas or oil, three geological conditions must have been </w:t>
      </w:r>
      <w:r>
        <w:rPr>
          <w:rFonts w:ascii="Times New Roman" w:hAnsi="Times New Roman" w:cs="Times New Roman"/>
          <w:bCs/>
          <w:sz w:val="28"/>
          <w:szCs w:val="28"/>
          <w:lang w:val="en-US"/>
        </w:rPr>
        <w:t>met</w:t>
      </w:r>
      <w:r>
        <w:rPr>
          <w:rFonts w:ascii="Times New Roman" w:hAnsi="Times New Roman" w:cs="Times New Roman"/>
          <w:sz w:val="28"/>
          <w:szCs w:val="28"/>
          <w:lang w:val="en-US"/>
        </w:rPr>
        <w:t>. First, there must be a source rock in the subsurface of that area that generated the gas or oil at some time in the geological past. Second, there must be a separate, subsurface reservoir rock to hold the gas or oil. Third, there must be a trap on the reservoir rock to concentrate the gas or oil into commercial quantities.</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uppermost crust of the earth in oil- and gas-producing areas is composed of</w:t>
      </w:r>
    </w:p>
    <w:p>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sedimentary rock layers. Sedimentary rocks are the source and reservoir rocks for gas and oil. These rocks are called sedimentary rocks because they are composed of sediments. Sediments are 1) particles such as sand </w:t>
      </w:r>
      <w:r>
        <w:rPr>
          <w:rFonts w:ascii="Times New Roman" w:hAnsi="Times New Roman" w:cs="Times New Roman"/>
          <w:bCs/>
          <w:sz w:val="28"/>
          <w:szCs w:val="28"/>
          <w:lang w:val="en-US"/>
        </w:rPr>
        <w:t>grains</w:t>
      </w:r>
      <w:r>
        <w:rPr>
          <w:rFonts w:ascii="Times New Roman" w:hAnsi="Times New Roman" w:cs="Times New Roman"/>
          <w:sz w:val="28"/>
          <w:szCs w:val="28"/>
          <w:lang w:val="en-US"/>
        </w:rPr>
        <w:t xml:space="preserve"> that were formed by the </w:t>
      </w:r>
      <w:r>
        <w:rPr>
          <w:rFonts w:ascii="Times New Roman" w:hAnsi="Times New Roman" w:cs="Times New Roman"/>
          <w:bCs/>
          <w:sz w:val="28"/>
          <w:szCs w:val="28"/>
          <w:lang w:val="en-US"/>
        </w:rPr>
        <w:t xml:space="preserve">breakdown </w:t>
      </w:r>
      <w:r>
        <w:rPr>
          <w:rFonts w:ascii="Times New Roman" w:hAnsi="Times New Roman" w:cs="Times New Roman"/>
          <w:sz w:val="28"/>
          <w:szCs w:val="28"/>
          <w:lang w:val="en-US"/>
        </w:rPr>
        <w:t>of pre-existing rocks and, 2)</w:t>
      </w:r>
      <w:r>
        <w:rPr>
          <w:rFonts w:ascii="Times New Roman" w:hAnsi="Times New Roman" w:cs="Times New Roman"/>
          <w:bCs/>
          <w:sz w:val="28"/>
          <w:szCs w:val="28"/>
          <w:lang w:val="en-US"/>
        </w:rPr>
        <w:t xml:space="preserve"> </w:t>
      </w:r>
      <w:r>
        <w:rPr>
          <w:rFonts w:ascii="Times New Roman" w:hAnsi="Times New Roman" w:cs="Times New Roman"/>
          <w:sz w:val="28"/>
          <w:szCs w:val="28"/>
          <w:lang w:val="en-US"/>
        </w:rPr>
        <w:t xml:space="preserve">seashells, or 3) salt that </w:t>
      </w:r>
      <w:r>
        <w:rPr>
          <w:rFonts w:ascii="Times New Roman" w:hAnsi="Times New Roman" w:cs="Times New Roman"/>
          <w:bCs/>
          <w:sz w:val="28"/>
          <w:szCs w:val="28"/>
          <w:lang w:val="en-US"/>
        </w:rPr>
        <w:t>precipitated</w:t>
      </w:r>
      <w:r>
        <w:rPr>
          <w:rFonts w:ascii="Times New Roman" w:hAnsi="Times New Roman" w:cs="Times New Roman"/>
          <w:sz w:val="28"/>
          <w:szCs w:val="28"/>
          <w:lang w:val="en-US"/>
        </w:rPr>
        <w:t xml:space="preserve"> from of water. The sedimentary rocks that make up the earth’s crust are millions and sometimes billions of years old. During the vast expanse of geological time, sea level has not been constant. Many times in the past, the seas have risen to cover the land and then fallen to </w:t>
      </w:r>
      <w:r>
        <w:rPr>
          <w:rFonts w:ascii="Times New Roman" w:hAnsi="Times New Roman" w:cs="Times New Roman"/>
          <w:bCs/>
          <w:sz w:val="28"/>
          <w:szCs w:val="28"/>
          <w:lang w:val="en-US"/>
        </w:rPr>
        <w:t>expose</w:t>
      </w:r>
      <w:r>
        <w:rPr>
          <w:rFonts w:ascii="Times New Roman" w:hAnsi="Times New Roman" w:cs="Times New Roman"/>
          <w:sz w:val="28"/>
          <w:szCs w:val="28"/>
          <w:lang w:val="en-US"/>
        </w:rPr>
        <w:t xml:space="preserve"> the land. During these times, sediments were deposited. These sediments are relatively simple materials such as sands deposited along beaches, mud on the sea bottom, and beds of sea-shells. These ancient sediments, </w:t>
      </w:r>
      <w:r>
        <w:rPr>
          <w:rFonts w:ascii="Times New Roman" w:hAnsi="Times New Roman" w:cs="Times New Roman"/>
          <w:bCs/>
          <w:sz w:val="28"/>
          <w:szCs w:val="28"/>
          <w:lang w:val="en-US"/>
        </w:rPr>
        <w:t>piled</w:t>
      </w:r>
      <w:r>
        <w:rPr>
          <w:rFonts w:ascii="Times New Roman" w:hAnsi="Times New Roman" w:cs="Times New Roman"/>
          <w:sz w:val="28"/>
          <w:szCs w:val="28"/>
          <w:lang w:val="en-US"/>
        </w:rPr>
        <w:t xml:space="preserve"> layer upon layer, form the sedimentary rocks that are drilled to find and produce oil and gas.</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Unit 14</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Gerund constructions with</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In, On (upon), after and before</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 conjunctions such as after, before, on (upon) and in are often used in scientific texts and after them we can use gerund constructions.  For example: After adding the water we analyzed the composition of the solution. </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Active Voice</w:t>
      </w:r>
    </w:p>
    <w:p>
      <w:pPr>
        <w:spacing w:after="0" w:line="240" w:lineRule="auto"/>
        <w:jc w:val="both"/>
        <w:rPr>
          <w:rFonts w:ascii="Times New Roman" w:hAnsi="Times New Roman" w:cs="Times New Roman"/>
          <w:b/>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After we added some water we obtained a new solution. </w:t>
            </w:r>
          </w:p>
        </w:tc>
        <w:tc>
          <w:tcPr>
            <w:tcW w:w="4927" w:type="dxa"/>
          </w:tcPr>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After adding some water we obtained a new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 (upon) analysis we found new properties. </w:t>
            </w:r>
          </w:p>
        </w:tc>
        <w:tc>
          <w:tcPr>
            <w:tcW w:w="4927" w:type="dxa"/>
          </w:tcPr>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 (upon) analyzing we found new properties.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Before we carried an experiment we measured all parameters. </w:t>
            </w:r>
          </w:p>
        </w:tc>
        <w:tc>
          <w:tcPr>
            <w:tcW w:w="4927" w:type="dxa"/>
          </w:tcPr>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Before carrying an experiment we measured all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the determination of these parameters we found some uncertainties </w:t>
            </w:r>
          </w:p>
        </w:tc>
        <w:tc>
          <w:tcPr>
            <w:tcW w:w="4927" w:type="dxa"/>
          </w:tcPr>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determining these parameters we found some uncertainties </w:t>
            </w:r>
          </w:p>
        </w:tc>
      </w:tr>
    </w:tbl>
    <w:p>
      <w:pPr>
        <w:spacing w:after="0" w:line="240" w:lineRule="auto"/>
        <w:jc w:val="both"/>
        <w:rPr>
          <w:rFonts w:ascii="Times New Roman" w:hAnsi="Times New Roman" w:cs="Times New Roman"/>
          <w:b/>
          <w:sz w:val="28"/>
          <w:szCs w:val="28"/>
          <w:lang w:val="en-US"/>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Passive Voice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After the water was added it dissolved in the solution. </w:t>
            </w:r>
          </w:p>
        </w:tc>
        <w:tc>
          <w:tcPr>
            <w:tcW w:w="4927" w:type="dxa"/>
          </w:tcPr>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After  being added  the  water it dissolved in the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 (upon) analysis of this substance  it exhibited   new properties. </w:t>
            </w:r>
          </w:p>
        </w:tc>
        <w:tc>
          <w:tcPr>
            <w:tcW w:w="4927" w:type="dxa"/>
          </w:tcPr>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 (upon) being  analyzed  the substance exhibited  new properties.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Before the  experiment was carried out  it was discussed. </w:t>
            </w:r>
          </w:p>
        </w:tc>
        <w:tc>
          <w:tcPr>
            <w:tcW w:w="4927" w:type="dxa"/>
          </w:tcPr>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Before being carried out the experiment was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the study this mixtures changed the color. </w:t>
            </w:r>
          </w:p>
        </w:tc>
        <w:tc>
          <w:tcPr>
            <w:tcW w:w="4927" w:type="dxa"/>
          </w:tcPr>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Doesn’t change </w:t>
            </w:r>
          </w:p>
        </w:tc>
      </w:tr>
    </w:tbl>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1 </w:t>
      </w:r>
      <w:r>
        <w:rPr>
          <w:rFonts w:ascii="Times New Roman" w:hAnsi="Times New Roman" w:cs="Times New Roman"/>
          <w:sz w:val="28"/>
          <w:szCs w:val="28"/>
          <w:lang w:val="en-US"/>
        </w:rPr>
        <w:t xml:space="preserve">Remake the following sentences using gerund constructions in Active Voice. For example: Before we started writing an article we made research. – Before starting writing an article we made research. </w:t>
      </w:r>
    </w:p>
    <w:p>
      <w:pPr>
        <w:pStyle w:val="13"/>
        <w:numPr>
          <w:ilvl w:val="0"/>
          <w:numId w:val="25"/>
        </w:numPr>
        <w:jc w:val="both"/>
      </w:pPr>
      <w:r>
        <w:t xml:space="preserve">After we measured the pressure we started a new stage of the experiment. </w:t>
      </w:r>
    </w:p>
    <w:p>
      <w:pPr>
        <w:pStyle w:val="13"/>
        <w:numPr>
          <w:ilvl w:val="0"/>
          <w:numId w:val="25"/>
        </w:numPr>
        <w:jc w:val="both"/>
      </w:pPr>
      <w:r>
        <w:t xml:space="preserve">Before we introduced these components into the mixture we thoroughly investigated their properties. </w:t>
      </w:r>
    </w:p>
    <w:p>
      <w:pPr>
        <w:pStyle w:val="13"/>
        <w:numPr>
          <w:ilvl w:val="0"/>
          <w:numId w:val="25"/>
        </w:numPr>
        <w:jc w:val="both"/>
      </w:pPr>
      <w:r>
        <w:t xml:space="preserve">In the study of chlorine properties we were able to obtain new chlorine compounds. </w:t>
      </w:r>
    </w:p>
    <w:p>
      <w:pPr>
        <w:pStyle w:val="13"/>
        <w:numPr>
          <w:ilvl w:val="0"/>
          <w:numId w:val="25"/>
        </w:numPr>
        <w:jc w:val="both"/>
      </w:pPr>
      <w:r>
        <w:t xml:space="preserve">On the cooling of this substance we changed the parameters. </w:t>
      </w:r>
    </w:p>
    <w:p>
      <w:pPr>
        <w:pStyle w:val="13"/>
        <w:numPr>
          <w:ilvl w:val="0"/>
          <w:numId w:val="25"/>
        </w:numPr>
        <w:jc w:val="both"/>
      </w:pPr>
      <w:r>
        <w:t xml:space="preserve">After we heated this substance we could see how the substance turned red. </w:t>
      </w:r>
    </w:p>
    <w:p>
      <w:pPr>
        <w:pStyle w:val="13"/>
        <w:numPr>
          <w:ilvl w:val="0"/>
          <w:numId w:val="25"/>
        </w:numPr>
        <w:jc w:val="both"/>
      </w:pPr>
      <w:r>
        <w:t xml:space="preserve">Before we dissolved this substance in the water we checked its solubility. </w:t>
      </w:r>
    </w:p>
    <w:p>
      <w:pPr>
        <w:pStyle w:val="13"/>
        <w:numPr>
          <w:ilvl w:val="0"/>
          <w:numId w:val="25"/>
        </w:numPr>
        <w:jc w:val="both"/>
      </w:pPr>
      <w:r>
        <w:t xml:space="preserve">After we measured the temperature we found a new value. </w:t>
      </w:r>
    </w:p>
    <w:p>
      <w:pPr>
        <w:pStyle w:val="13"/>
        <w:numPr>
          <w:ilvl w:val="0"/>
          <w:numId w:val="25"/>
        </w:numPr>
        <w:jc w:val="both"/>
      </w:pPr>
      <w:r>
        <w:t xml:space="preserve">After we produced a new type of carbon particle we studied its properties. </w:t>
      </w:r>
    </w:p>
    <w:p>
      <w:pPr>
        <w:pStyle w:val="13"/>
        <w:numPr>
          <w:ilvl w:val="0"/>
          <w:numId w:val="25"/>
        </w:numPr>
        <w:jc w:val="both"/>
      </w:pPr>
      <w:r>
        <w:t xml:space="preserve">Before we placed the substance obtained under into the water jacket we checked the conditions.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2 </w:t>
      </w:r>
      <w:r>
        <w:rPr>
          <w:rFonts w:ascii="Times New Roman" w:hAnsi="Times New Roman" w:cs="Times New Roman"/>
          <w:sz w:val="28"/>
          <w:szCs w:val="28"/>
          <w:lang w:val="en-US"/>
        </w:rPr>
        <w:t xml:space="preserve">Remake the following sentences using gerund constructions in Passive Voice. </w:t>
      </w:r>
    </w:p>
    <w:p>
      <w:pPr>
        <w:pStyle w:val="13"/>
        <w:numPr>
          <w:ilvl w:val="0"/>
          <w:numId w:val="26"/>
        </w:numPr>
        <w:jc w:val="both"/>
      </w:pPr>
      <w:r>
        <w:t xml:space="preserve">After the substance was obtained it was studied. </w:t>
      </w:r>
    </w:p>
    <w:p>
      <w:pPr>
        <w:pStyle w:val="13"/>
        <w:numPr>
          <w:ilvl w:val="0"/>
          <w:numId w:val="26"/>
        </w:numPr>
        <w:jc w:val="both"/>
      </w:pPr>
      <w:r>
        <w:t xml:space="preserve">Before the substance was cooled it was placed under the nitrogen shroud. </w:t>
      </w:r>
    </w:p>
    <w:p>
      <w:pPr>
        <w:pStyle w:val="13"/>
        <w:numPr>
          <w:ilvl w:val="0"/>
          <w:numId w:val="26"/>
        </w:numPr>
        <w:jc w:val="both"/>
      </w:pPr>
      <w:r>
        <w:t xml:space="preserve">After the substance was weighed it was diluted at a high temperature in hydrochloric acid. </w:t>
      </w:r>
    </w:p>
    <w:p>
      <w:pPr>
        <w:pStyle w:val="13"/>
        <w:numPr>
          <w:ilvl w:val="0"/>
          <w:numId w:val="26"/>
        </w:numPr>
        <w:jc w:val="both"/>
      </w:pPr>
      <w:r>
        <w:t xml:space="preserve">After the acid mantle was found it was studied. </w:t>
      </w:r>
    </w:p>
    <w:p>
      <w:pPr>
        <w:pStyle w:val="13"/>
        <w:numPr>
          <w:ilvl w:val="0"/>
          <w:numId w:val="26"/>
        </w:numPr>
        <w:jc w:val="both"/>
      </w:pPr>
      <w:r>
        <w:t xml:space="preserve">Before sulfur was burnt  it was placed into the flask. </w:t>
      </w:r>
    </w:p>
    <w:p>
      <w:pPr>
        <w:pStyle w:val="13"/>
        <w:numPr>
          <w:ilvl w:val="0"/>
          <w:numId w:val="26"/>
        </w:numPr>
        <w:jc w:val="both"/>
      </w:pPr>
      <w:r>
        <w:t xml:space="preserve">After  boron oxide was investigated under the microscope it was added to the solution. </w:t>
      </w:r>
    </w:p>
    <w:p>
      <w:pPr>
        <w:pStyle w:val="13"/>
        <w:numPr>
          <w:ilvl w:val="0"/>
          <w:numId w:val="26"/>
        </w:numPr>
        <w:jc w:val="both"/>
      </w:pPr>
      <w:r>
        <w:t xml:space="preserve">Before  lactic acid was dissolved it was stored  in the cold place. </w:t>
      </w:r>
    </w:p>
    <w:p>
      <w:pPr>
        <w:pStyle w:val="13"/>
        <w:numPr>
          <w:ilvl w:val="0"/>
          <w:numId w:val="26"/>
        </w:numPr>
        <w:jc w:val="both"/>
      </w:pPr>
      <w:r>
        <w:t xml:space="preserve">Before fumaric acid was used in the production it was studied by our researchers. </w:t>
      </w:r>
    </w:p>
    <w:p>
      <w:pPr>
        <w:pStyle w:val="13"/>
        <w:numPr>
          <w:ilvl w:val="0"/>
          <w:numId w:val="26"/>
        </w:numPr>
        <w:jc w:val="both"/>
      </w:pPr>
      <w:r>
        <w:t xml:space="preserve">After the salts were heated they decomposed. </w:t>
      </w:r>
    </w:p>
    <w:p>
      <w:pPr>
        <w:pStyle w:val="13"/>
        <w:numPr>
          <w:ilvl w:val="0"/>
          <w:numId w:val="26"/>
        </w:numPr>
        <w:jc w:val="both"/>
      </w:pPr>
      <w:r>
        <w:t xml:space="preserve">After the report was discussed it was published. </w:t>
      </w:r>
    </w:p>
    <w:p>
      <w:pPr>
        <w:pStyle w:val="13"/>
        <w:numPr>
          <w:ilvl w:val="0"/>
          <w:numId w:val="26"/>
        </w:numPr>
        <w:jc w:val="both"/>
      </w:pPr>
      <w:r>
        <w:t xml:space="preserve">Before the graph was drawn it was planned by us. </w:t>
      </w:r>
    </w:p>
    <w:p>
      <w:pPr>
        <w:pStyle w:val="13"/>
        <w:numPr>
          <w:ilvl w:val="0"/>
          <w:numId w:val="26"/>
        </w:numPr>
        <w:jc w:val="both"/>
      </w:pPr>
      <w:r>
        <w:t xml:space="preserve">Before the catalyst was introduced it was analyzed. </w:t>
      </w:r>
    </w:p>
    <w:p>
      <w:pPr>
        <w:spacing w:after="0" w:line="240" w:lineRule="auto"/>
        <w:jc w:val="both"/>
        <w:rPr>
          <w:rFonts w:ascii="Times New Roman" w:hAnsi="Times New Roman" w:cs="Times New Roman"/>
          <w:b/>
          <w:sz w:val="28"/>
          <w:szCs w:val="28"/>
          <w:lang w:val="en-US"/>
        </w:rPr>
      </w:pP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3 </w:t>
      </w:r>
      <w:r>
        <w:rPr>
          <w:rFonts w:ascii="Times New Roman" w:hAnsi="Times New Roman" w:cs="Times New Roman"/>
          <w:sz w:val="28"/>
          <w:szCs w:val="28"/>
          <w:lang w:val="en-US"/>
        </w:rPr>
        <w:t>Fill the gaps using on, in, after and before</w:t>
      </w:r>
    </w:p>
    <w:p>
      <w:pPr>
        <w:pStyle w:val="13"/>
        <w:numPr>
          <w:ilvl w:val="0"/>
          <w:numId w:val="27"/>
        </w:numPr>
        <w:jc w:val="both"/>
      </w:pPr>
      <w:r>
        <w:t xml:space="preserve">_______drawing the curve we obtained these data. </w:t>
      </w:r>
    </w:p>
    <w:p>
      <w:pPr>
        <w:pStyle w:val="13"/>
        <w:numPr>
          <w:ilvl w:val="0"/>
          <w:numId w:val="27"/>
        </w:numPr>
        <w:jc w:val="both"/>
      </w:pPr>
      <w:r>
        <w:t>______being cooled the substance was added to the solution.</w:t>
      </w:r>
    </w:p>
    <w:p>
      <w:pPr>
        <w:pStyle w:val="13"/>
        <w:numPr>
          <w:ilvl w:val="0"/>
          <w:numId w:val="27"/>
        </w:numPr>
        <w:jc w:val="both"/>
      </w:pPr>
      <w:r>
        <w:t xml:space="preserve">_____the study of lactic acid we found new application  for this acid. </w:t>
      </w:r>
    </w:p>
    <w:p>
      <w:pPr>
        <w:pStyle w:val="13"/>
        <w:numPr>
          <w:ilvl w:val="0"/>
          <w:numId w:val="27"/>
        </w:numPr>
        <w:jc w:val="both"/>
      </w:pPr>
      <w:r>
        <w:t xml:space="preserve">______finishing an experiment we decided to write an article. </w:t>
      </w:r>
    </w:p>
    <w:p>
      <w:pPr>
        <w:spacing w:after="0" w:line="240" w:lineRule="auto"/>
        <w:jc w:val="both"/>
        <w:rPr>
          <w:rFonts w:ascii="Times New Roman" w:hAnsi="Times New Roman" w:cs="Times New Roman"/>
          <w:b/>
          <w:sz w:val="28"/>
          <w:szCs w:val="28"/>
          <w:lang w:val="en-US"/>
        </w:rPr>
      </w:pPr>
    </w:p>
    <w:p>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Vocabulary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surface  - </w:t>
      </w:r>
      <w:r>
        <w:rPr>
          <w:rFonts w:ascii="Times New Roman" w:hAnsi="Times New Roman" w:cs="Times New Roman"/>
          <w:sz w:val="28"/>
          <w:szCs w:val="28"/>
        </w:rPr>
        <w:t>поверхность</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route - </w:t>
      </w:r>
      <w:r>
        <w:rPr>
          <w:rFonts w:ascii="Times New Roman" w:hAnsi="Times New Roman" w:cs="Times New Roman"/>
          <w:sz w:val="28"/>
          <w:szCs w:val="28"/>
        </w:rPr>
        <w:t>путь</w:t>
      </w:r>
      <w:r>
        <w:rPr>
          <w:rFonts w:ascii="Times New Roman" w:hAnsi="Times New Roman" w:cs="Times New Roman"/>
          <w:sz w:val="28"/>
          <w:szCs w:val="28"/>
          <w:lang w:val="en-US"/>
        </w:rPr>
        <w:t xml:space="preserve">, </w:t>
      </w:r>
      <w:r>
        <w:rPr>
          <w:rFonts w:ascii="Times New Roman" w:hAnsi="Times New Roman" w:cs="Times New Roman"/>
          <w:sz w:val="28"/>
          <w:szCs w:val="28"/>
        </w:rPr>
        <w:t>маршрут</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reservoir rock - пористая порода, нефтесодержащая порода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angle - угол</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flow - течь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fluid - жидкость </w:t>
      </w:r>
    </w:p>
    <w:p>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dome - купол </w:t>
      </w:r>
    </w:p>
    <w:p>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anticline - антиклиналь </w:t>
      </w:r>
    </w:p>
    <w:p>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encounter</w:t>
      </w:r>
      <w:r>
        <w:rPr>
          <w:rFonts w:ascii="Times New Roman" w:hAnsi="Times New Roman" w:cs="Times New Roman"/>
          <w:sz w:val="28"/>
          <w:szCs w:val="28"/>
        </w:rPr>
        <w:t xml:space="preserve"> a trap - попасть в ловушку</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permeability - </w:t>
      </w:r>
      <w:r>
        <w:rPr>
          <w:rFonts w:ascii="Times New Roman" w:hAnsi="Times New Roman" w:cs="Times New Roman"/>
          <w:sz w:val="28"/>
          <w:szCs w:val="28"/>
        </w:rPr>
        <w:t>проницаемость</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sedimentary rock - </w:t>
      </w:r>
      <w:r>
        <w:rPr>
          <w:rFonts w:ascii="Times New Roman" w:hAnsi="Times New Roman" w:cs="Times New Roman"/>
          <w:sz w:val="28"/>
          <w:szCs w:val="28"/>
        </w:rPr>
        <w:t>осадочная</w:t>
      </w:r>
      <w:r>
        <w:rPr>
          <w:rFonts w:ascii="Times New Roman" w:hAnsi="Times New Roman" w:cs="Times New Roman"/>
          <w:sz w:val="28"/>
          <w:szCs w:val="28"/>
          <w:lang w:val="en-US"/>
        </w:rPr>
        <w:t xml:space="preserve"> </w:t>
      </w:r>
      <w:r>
        <w:rPr>
          <w:rFonts w:ascii="Times New Roman" w:hAnsi="Times New Roman" w:cs="Times New Roman"/>
          <w:sz w:val="28"/>
          <w:szCs w:val="28"/>
        </w:rPr>
        <w:t>порода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seal - непроницаемая  порода, уплотнение, покрышка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 seal - закрывать,  придавать непроницаемость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shale -  </w:t>
      </w:r>
      <w:r>
        <w:rPr>
          <w:rFonts w:ascii="Times New Roman" w:hAnsi="Times New Roman" w:cs="Times New Roman"/>
          <w:sz w:val="28"/>
          <w:szCs w:val="28"/>
        </w:rPr>
        <w:t>сланец</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to leak up - </w:t>
      </w:r>
      <w:r>
        <w:rPr>
          <w:rFonts w:ascii="Times New Roman" w:hAnsi="Times New Roman" w:cs="Times New Roman"/>
          <w:sz w:val="28"/>
          <w:szCs w:val="28"/>
        </w:rPr>
        <w:t>вытекать</w:t>
      </w:r>
      <w:r>
        <w:rPr>
          <w:rFonts w:ascii="Times New Roman" w:hAnsi="Times New Roman" w:cs="Times New Roman"/>
          <w:sz w:val="28"/>
          <w:szCs w:val="28"/>
          <w:lang w:val="en-US"/>
        </w:rPr>
        <w:t xml:space="preserve"> </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Text</w:t>
      </w:r>
    </w:p>
    <w:p>
      <w:pPr>
        <w:spacing w:after="0" w:line="240" w:lineRule="auto"/>
        <w:jc w:val="both"/>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t>Translate and put 10 questions on the content of the text</w:t>
      </w:r>
    </w:p>
    <w:p>
      <w:pPr>
        <w:widowControl w:val="0"/>
        <w:overflowPunct w:val="0"/>
        <w:autoSpaceDE w:val="0"/>
        <w:autoSpaceDN w:val="0"/>
        <w:adjustRightInd w:val="0"/>
        <w:spacing w:after="0" w:line="240" w:lineRule="auto"/>
        <w:ind w:right="20" w:firstLine="420"/>
        <w:jc w:val="center"/>
        <w:rPr>
          <w:rFonts w:ascii="Times New Roman" w:hAnsi="Times New Roman" w:cs="Times New Roman"/>
          <w:b/>
          <w:sz w:val="28"/>
          <w:szCs w:val="28"/>
          <w:lang w:val="en-US"/>
        </w:rPr>
      </w:pPr>
      <w:r>
        <w:rPr>
          <w:rFonts w:ascii="Times New Roman" w:hAnsi="Times New Roman" w:cs="Times New Roman"/>
          <w:b/>
          <w:sz w:val="28"/>
          <w:szCs w:val="28"/>
          <w:lang w:val="en-US"/>
        </w:rPr>
        <w:t>Oil migration</w:t>
      </w:r>
    </w:p>
    <w:p>
      <w:pPr>
        <w:widowControl w:val="0"/>
        <w:overflowPunct w:val="0"/>
        <w:autoSpaceDE w:val="0"/>
        <w:autoSpaceDN w:val="0"/>
        <w:adjustRightInd w:val="0"/>
        <w:spacing w:after="0" w:line="240" w:lineRule="auto"/>
        <w:ind w:right="20" w:firstLine="4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Any fluid (water, gas, or oil), either on the surface or in the subsurface, will always flow along the path of  the least </w:t>
      </w:r>
      <w:r>
        <w:rPr>
          <w:rFonts w:ascii="Times New Roman" w:hAnsi="Times New Roman" w:cs="Times New Roman"/>
          <w:bCs/>
          <w:sz w:val="28"/>
          <w:szCs w:val="28"/>
          <w:lang w:val="en-US"/>
        </w:rPr>
        <w:t>resistance</w:t>
      </w:r>
      <w:r>
        <w:rPr>
          <w:rFonts w:ascii="Times New Roman" w:hAnsi="Times New Roman" w:cs="Times New Roman"/>
          <w:sz w:val="28"/>
          <w:szCs w:val="28"/>
          <w:lang w:val="en-US"/>
        </w:rPr>
        <w:t xml:space="preserve">, the easiest </w:t>
      </w:r>
      <w:r>
        <w:rPr>
          <w:rFonts w:ascii="Times New Roman" w:hAnsi="Times New Roman" w:cs="Times New Roman"/>
          <w:bCs/>
          <w:sz w:val="28"/>
          <w:szCs w:val="28"/>
          <w:lang w:val="en-US"/>
        </w:rPr>
        <w:t>route</w:t>
      </w:r>
      <w:r>
        <w:rPr>
          <w:rFonts w:ascii="Times New Roman" w:hAnsi="Times New Roman" w:cs="Times New Roman"/>
          <w:sz w:val="28"/>
          <w:szCs w:val="28"/>
          <w:lang w:val="en-US"/>
        </w:rPr>
        <w:t xml:space="preserve">. In the subsurface, the path of least resistance is along a reservoir rock layer. This is because most of the </w:t>
      </w:r>
      <w:r>
        <w:rPr>
          <w:rFonts w:ascii="Times New Roman" w:hAnsi="Times New Roman" w:cs="Times New Roman"/>
          <w:bCs/>
          <w:sz w:val="28"/>
          <w:szCs w:val="28"/>
          <w:lang w:val="en-US"/>
        </w:rPr>
        <w:t>pore spaces are  interconnected</w:t>
      </w:r>
      <w:r>
        <w:rPr>
          <w:rFonts w:ascii="Times New Roman" w:hAnsi="Times New Roman" w:cs="Times New Roman"/>
          <w:sz w:val="28"/>
          <w:szCs w:val="28"/>
          <w:lang w:val="en-US"/>
        </w:rPr>
        <w:t xml:space="preserve">, and the fluid can </w:t>
      </w:r>
      <w:r>
        <w:rPr>
          <w:rFonts w:ascii="Times New Roman" w:hAnsi="Times New Roman" w:cs="Times New Roman"/>
          <w:bCs/>
          <w:sz w:val="28"/>
          <w:szCs w:val="28"/>
          <w:lang w:val="en-US"/>
        </w:rPr>
        <w:t>flow</w:t>
      </w:r>
      <w:r>
        <w:rPr>
          <w:rFonts w:ascii="Times New Roman" w:hAnsi="Times New Roman" w:cs="Times New Roman"/>
          <w:sz w:val="28"/>
          <w:szCs w:val="28"/>
          <w:lang w:val="en-US"/>
        </w:rPr>
        <w:t xml:space="preserve"> from pore to pore. The ease in which the fluid can flow through the rock is called permeability, and the movement of the gas and oil up the angle of the reservoir rock toward the surface is called migration. Because of migration, the gas and oil can end up a considerable distance, both vertically and horizontally, from where it was originally formed. </w:t>
      </w:r>
    </w:p>
    <w:p>
      <w:pPr>
        <w:widowControl w:val="0"/>
        <w:overflowPunct w:val="0"/>
        <w:autoSpaceDE w:val="0"/>
        <w:autoSpaceDN w:val="0"/>
        <w:adjustRightInd w:val="0"/>
        <w:spacing w:after="0" w:line="240" w:lineRule="auto"/>
        <w:ind w:right="20" w:firstLine="4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 the gas and oil migrates up along the reservoir rock, it can </w:t>
      </w:r>
      <w:r>
        <w:rPr>
          <w:rFonts w:ascii="Times New Roman" w:hAnsi="Times New Roman" w:cs="Times New Roman"/>
          <w:bCs/>
          <w:sz w:val="28"/>
          <w:szCs w:val="28"/>
          <w:lang w:val="en-US"/>
        </w:rPr>
        <w:t>encounter</w:t>
      </w:r>
      <w:r>
        <w:rPr>
          <w:rFonts w:ascii="Times New Roman" w:hAnsi="Times New Roman" w:cs="Times New Roman"/>
          <w:sz w:val="28"/>
          <w:szCs w:val="28"/>
          <w:lang w:val="en-US"/>
        </w:rPr>
        <w:t xml:space="preserve"> a trap. A trap is a high point in the reservoir rock where the gas or oil is stopped and concentrated. Because the pores in the reservoir rock are filled with water, the gas and oil will flow to the highest part of the reservoir rock.</w:t>
      </w:r>
    </w:p>
    <w:p>
      <w:pPr>
        <w:widowControl w:val="0"/>
        <w:overflowPunct w:val="0"/>
        <w:autoSpaceDE w:val="0"/>
        <w:autoSpaceDN w:val="0"/>
        <w:adjustRightInd w:val="0"/>
        <w:spacing w:after="0" w:line="240" w:lineRule="auto"/>
        <w:ind w:right="20" w:firstLine="4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One type of trap is a natural arch in the reservoir rock called a </w:t>
      </w:r>
      <w:r>
        <w:rPr>
          <w:rFonts w:ascii="Times New Roman" w:hAnsi="Times New Roman" w:cs="Times New Roman"/>
          <w:bCs/>
          <w:sz w:val="28"/>
          <w:szCs w:val="28"/>
          <w:lang w:val="en-US"/>
        </w:rPr>
        <w:t>dome</w:t>
      </w:r>
      <w:r>
        <w:rPr>
          <w:rFonts w:ascii="Times New Roman" w:hAnsi="Times New Roman" w:cs="Times New Roman"/>
          <w:sz w:val="28"/>
          <w:szCs w:val="28"/>
          <w:lang w:val="en-US"/>
        </w:rPr>
        <w:t xml:space="preserve"> or </w:t>
      </w:r>
      <w:r>
        <w:rPr>
          <w:rFonts w:ascii="Times New Roman" w:hAnsi="Times New Roman" w:cs="Times New Roman"/>
          <w:bCs/>
          <w:sz w:val="28"/>
          <w:szCs w:val="28"/>
          <w:lang w:val="en-US"/>
        </w:rPr>
        <w:t>anticline</w:t>
      </w:r>
      <w:r>
        <w:rPr>
          <w:rFonts w:ascii="Times New Roman" w:hAnsi="Times New Roman" w:cs="Times New Roman"/>
          <w:sz w:val="28"/>
          <w:szCs w:val="28"/>
          <w:lang w:val="en-US"/>
        </w:rPr>
        <w:t>.</w:t>
      </w:r>
    </w:p>
    <w:p>
      <w:pPr>
        <w:widowControl w:val="0"/>
        <w:overflowPunct w:val="0"/>
        <w:autoSpaceDE w:val="0"/>
        <w:autoSpaceDN w:val="0"/>
        <w:adjustRightInd w:val="0"/>
        <w:spacing w:after="0" w:line="240" w:lineRule="auto"/>
        <w:ind w:right="20" w:hanging="20"/>
        <w:jc w:val="both"/>
        <w:rPr>
          <w:rFonts w:ascii="Times New Roman" w:hAnsi="Times New Roman" w:cs="Times New Roman"/>
          <w:sz w:val="28"/>
          <w:szCs w:val="28"/>
          <w:lang w:val="en-US"/>
        </w:rPr>
      </w:pPr>
      <w:r>
        <w:rPr>
          <w:rFonts w:ascii="Times New Roman" w:hAnsi="Times New Roman" w:cs="Times New Roman"/>
          <w:sz w:val="28"/>
          <w:szCs w:val="28"/>
          <w:lang w:val="en-US"/>
        </w:rPr>
        <w:t>In the trap, the fluids separate according to their density. The gas is the lightest and goes to the top of the trap to form the free gas cap. The oil goes to the middle to form the oil reservoir. The salt water, the heaviest goes to the bottom.</w:t>
      </w:r>
    </w:p>
    <w:p>
      <w:pPr>
        <w:widowControl w:val="0"/>
        <w:overflowPunct w:val="0"/>
        <w:autoSpaceDE w:val="0"/>
        <w:autoSpaceDN w:val="0"/>
        <w:adjustRightInd w:val="0"/>
        <w:spacing w:after="0" w:line="240" w:lineRule="auto"/>
        <w:ind w:firstLine="4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complete the trap, a cap rock must </w:t>
      </w:r>
      <w:r>
        <w:rPr>
          <w:rFonts w:ascii="Times New Roman" w:hAnsi="Times New Roman" w:cs="Times New Roman"/>
          <w:bCs/>
          <w:sz w:val="28"/>
          <w:szCs w:val="28"/>
          <w:lang w:val="en-US"/>
        </w:rPr>
        <w:t>overlie</w:t>
      </w:r>
      <w:r>
        <w:rPr>
          <w:rFonts w:ascii="Times New Roman" w:hAnsi="Times New Roman" w:cs="Times New Roman"/>
          <w:sz w:val="28"/>
          <w:szCs w:val="28"/>
          <w:lang w:val="en-US"/>
        </w:rPr>
        <w:t xml:space="preserve"> the reservoir rock. The cap rock is sealed and doesn’t allow fluids to flow through it. Without a cap rock, the oil and gas would leak up to the surface of the ground. Two common sedimentary rocks that can be seals are shale and salt.</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Unit 15</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Scientific collocation with the words:</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Equation</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and the use of the verb: result</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in scientific texts</w:t>
      </w:r>
    </w:p>
    <w:p>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Equation  - </w:t>
      </w:r>
      <w:r>
        <w:rPr>
          <w:rFonts w:ascii="Times New Roman" w:hAnsi="Times New Roman" w:cs="Times New Roman"/>
          <w:b/>
          <w:sz w:val="28"/>
          <w:szCs w:val="28"/>
        </w:rPr>
        <w:t>уравнение</w:t>
      </w:r>
      <w:r>
        <w:rPr>
          <w:rFonts w:ascii="Times New Roman" w:hAnsi="Times New Roman" w:cs="Times New Roman"/>
          <w:b/>
          <w:sz w:val="28"/>
          <w:szCs w:val="28"/>
          <w:lang w:val="en-US"/>
        </w:rPr>
        <w:t>:</w:t>
      </w:r>
    </w:p>
    <w:p>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Adjective + equation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Simple equation - </w:t>
      </w:r>
      <w:r>
        <w:rPr>
          <w:rFonts w:ascii="Times New Roman" w:hAnsi="Times New Roman" w:cs="Times New Roman"/>
          <w:sz w:val="28"/>
          <w:szCs w:val="28"/>
        </w:rPr>
        <w:t>простое</w:t>
      </w:r>
      <w:r>
        <w:rPr>
          <w:rFonts w:ascii="Times New Roman" w:hAnsi="Times New Roman" w:cs="Times New Roman"/>
          <w:sz w:val="28"/>
          <w:szCs w:val="28"/>
          <w:lang w:val="en-US"/>
        </w:rPr>
        <w:t xml:space="preserve"> </w:t>
      </w:r>
      <w:r>
        <w:rPr>
          <w:rFonts w:ascii="Times New Roman" w:hAnsi="Times New Roman" w:cs="Times New Roman"/>
          <w:sz w:val="28"/>
          <w:szCs w:val="28"/>
        </w:rPr>
        <w:t>уравнение</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Basic equation - </w:t>
      </w:r>
      <w:r>
        <w:rPr>
          <w:rFonts w:ascii="Times New Roman" w:hAnsi="Times New Roman" w:cs="Times New Roman"/>
          <w:sz w:val="28"/>
          <w:szCs w:val="28"/>
        </w:rPr>
        <w:t>основное</w:t>
      </w:r>
      <w:r>
        <w:rPr>
          <w:rFonts w:ascii="Times New Roman" w:hAnsi="Times New Roman" w:cs="Times New Roman"/>
          <w:sz w:val="28"/>
          <w:szCs w:val="28"/>
          <w:lang w:val="en-US"/>
        </w:rPr>
        <w:t xml:space="preserve"> </w:t>
      </w:r>
      <w:r>
        <w:rPr>
          <w:rFonts w:ascii="Times New Roman" w:hAnsi="Times New Roman" w:cs="Times New Roman"/>
          <w:sz w:val="28"/>
          <w:szCs w:val="28"/>
        </w:rPr>
        <w:t>уравнение</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Complex, complicated equation - </w:t>
      </w:r>
      <w:r>
        <w:rPr>
          <w:rFonts w:ascii="Times New Roman" w:hAnsi="Times New Roman" w:cs="Times New Roman"/>
          <w:sz w:val="28"/>
          <w:szCs w:val="28"/>
        </w:rPr>
        <w:t>сложное</w:t>
      </w:r>
      <w:r>
        <w:rPr>
          <w:rFonts w:ascii="Times New Roman" w:hAnsi="Times New Roman" w:cs="Times New Roman"/>
          <w:sz w:val="28"/>
          <w:szCs w:val="28"/>
          <w:lang w:val="en-US"/>
        </w:rPr>
        <w:t xml:space="preserve"> </w:t>
      </w:r>
      <w:r>
        <w:rPr>
          <w:rFonts w:ascii="Times New Roman" w:hAnsi="Times New Roman" w:cs="Times New Roman"/>
          <w:sz w:val="28"/>
          <w:szCs w:val="28"/>
        </w:rPr>
        <w:t>уравнение</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Verb + equation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solve equation - </w:t>
      </w:r>
      <w:r>
        <w:rPr>
          <w:rFonts w:ascii="Times New Roman" w:hAnsi="Times New Roman" w:cs="Times New Roman"/>
          <w:sz w:val="28"/>
          <w:szCs w:val="28"/>
        </w:rPr>
        <w:t>решить</w:t>
      </w:r>
      <w:r>
        <w:rPr>
          <w:rFonts w:ascii="Times New Roman" w:hAnsi="Times New Roman" w:cs="Times New Roman"/>
          <w:sz w:val="28"/>
          <w:szCs w:val="28"/>
          <w:lang w:val="en-US"/>
        </w:rPr>
        <w:t xml:space="preserve"> </w:t>
      </w:r>
      <w:r>
        <w:rPr>
          <w:rFonts w:ascii="Times New Roman" w:hAnsi="Times New Roman" w:cs="Times New Roman"/>
          <w:sz w:val="28"/>
          <w:szCs w:val="28"/>
        </w:rPr>
        <w:t>уравнение</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work out equation - </w:t>
      </w:r>
      <w:r>
        <w:rPr>
          <w:rFonts w:ascii="Times New Roman" w:hAnsi="Times New Roman" w:cs="Times New Roman"/>
          <w:sz w:val="28"/>
          <w:szCs w:val="28"/>
        </w:rPr>
        <w:t>составить</w:t>
      </w:r>
      <w:r>
        <w:rPr>
          <w:rFonts w:ascii="Times New Roman" w:hAnsi="Times New Roman" w:cs="Times New Roman"/>
          <w:sz w:val="28"/>
          <w:szCs w:val="28"/>
          <w:lang w:val="en-US"/>
        </w:rPr>
        <w:t xml:space="preserve"> </w:t>
      </w:r>
      <w:r>
        <w:rPr>
          <w:rFonts w:ascii="Times New Roman" w:hAnsi="Times New Roman" w:cs="Times New Roman"/>
          <w:sz w:val="28"/>
          <w:szCs w:val="28"/>
        </w:rPr>
        <w:t>уравнение</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write equation - </w:t>
      </w:r>
      <w:r>
        <w:rPr>
          <w:rFonts w:ascii="Times New Roman" w:hAnsi="Times New Roman" w:cs="Times New Roman"/>
          <w:sz w:val="28"/>
          <w:szCs w:val="28"/>
        </w:rPr>
        <w:t>написать</w:t>
      </w:r>
      <w:r>
        <w:rPr>
          <w:rFonts w:ascii="Times New Roman" w:hAnsi="Times New Roman" w:cs="Times New Roman"/>
          <w:sz w:val="28"/>
          <w:szCs w:val="28"/>
          <w:lang w:val="en-US"/>
        </w:rPr>
        <w:t xml:space="preserve"> </w:t>
      </w:r>
      <w:r>
        <w:rPr>
          <w:rFonts w:ascii="Times New Roman" w:hAnsi="Times New Roman" w:cs="Times New Roman"/>
          <w:sz w:val="28"/>
          <w:szCs w:val="28"/>
        </w:rPr>
        <w:t>уравнение</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obtain, to derive equation - </w:t>
      </w:r>
      <w:r>
        <w:rPr>
          <w:rFonts w:ascii="Times New Roman" w:hAnsi="Times New Roman" w:cs="Times New Roman"/>
          <w:sz w:val="28"/>
          <w:szCs w:val="28"/>
        </w:rPr>
        <w:t>получить</w:t>
      </w:r>
      <w:r>
        <w:rPr>
          <w:rFonts w:ascii="Times New Roman" w:hAnsi="Times New Roman" w:cs="Times New Roman"/>
          <w:sz w:val="28"/>
          <w:szCs w:val="28"/>
          <w:lang w:val="en-US"/>
        </w:rPr>
        <w:t xml:space="preserve"> (</w:t>
      </w:r>
      <w:r>
        <w:rPr>
          <w:rFonts w:ascii="Times New Roman" w:hAnsi="Times New Roman" w:cs="Times New Roman"/>
          <w:sz w:val="28"/>
          <w:szCs w:val="28"/>
        </w:rPr>
        <w:t>вывести</w:t>
      </w:r>
      <w:r>
        <w:rPr>
          <w:rFonts w:ascii="Times New Roman" w:hAnsi="Times New Roman" w:cs="Times New Roman"/>
          <w:sz w:val="28"/>
          <w:szCs w:val="28"/>
          <w:lang w:val="en-US"/>
        </w:rPr>
        <w:t xml:space="preserve">) </w:t>
      </w:r>
      <w:r>
        <w:rPr>
          <w:rFonts w:ascii="Times New Roman" w:hAnsi="Times New Roman" w:cs="Times New Roman"/>
          <w:sz w:val="28"/>
          <w:szCs w:val="28"/>
        </w:rPr>
        <w:t>уравнение</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balance equation  - </w:t>
      </w:r>
      <w:r>
        <w:rPr>
          <w:rFonts w:ascii="Times New Roman" w:hAnsi="Times New Roman" w:cs="Times New Roman"/>
          <w:sz w:val="28"/>
          <w:szCs w:val="28"/>
        </w:rPr>
        <w:t>сбалансировать</w:t>
      </w:r>
      <w:r>
        <w:rPr>
          <w:rFonts w:ascii="Times New Roman" w:hAnsi="Times New Roman" w:cs="Times New Roman"/>
          <w:sz w:val="28"/>
          <w:szCs w:val="28"/>
          <w:lang w:val="en-US"/>
        </w:rPr>
        <w:t xml:space="preserve"> </w:t>
      </w:r>
      <w:r>
        <w:rPr>
          <w:rFonts w:ascii="Times New Roman" w:hAnsi="Times New Roman" w:cs="Times New Roman"/>
          <w:sz w:val="28"/>
          <w:szCs w:val="28"/>
        </w:rPr>
        <w:t>уравнение</w:t>
      </w:r>
      <w:r>
        <w:rPr>
          <w:rFonts w:ascii="Times New Roman" w:hAnsi="Times New Roman" w:cs="Times New Roman"/>
          <w:sz w:val="28"/>
          <w:szCs w:val="28"/>
          <w:lang w:val="en-US"/>
        </w:rPr>
        <w:t xml:space="preserve"> </w:t>
      </w:r>
    </w:p>
    <w:p>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To result in +  Ving or noun</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To result in +  Ving</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результате</w:t>
      </w:r>
      <w:r>
        <w:rPr>
          <w:rFonts w:ascii="Times New Roman" w:hAnsi="Times New Roman" w:cs="Times New Roman"/>
          <w:sz w:val="28"/>
          <w:szCs w:val="28"/>
          <w:lang w:val="en-US"/>
        </w:rPr>
        <w:t xml:space="preserve"> </w:t>
      </w:r>
      <w:r>
        <w:rPr>
          <w:rFonts w:ascii="Times New Roman" w:hAnsi="Times New Roman" w:cs="Times New Roman"/>
          <w:sz w:val="28"/>
          <w:szCs w:val="28"/>
        </w:rPr>
        <w:t>этого</w:t>
      </w:r>
      <w:r>
        <w:rPr>
          <w:rFonts w:ascii="Times New Roman" w:hAnsi="Times New Roman" w:cs="Times New Roman"/>
          <w:sz w:val="28"/>
          <w:szCs w:val="28"/>
          <w:lang w:val="en-US"/>
        </w:rPr>
        <w:t xml:space="preserve"> </w:t>
      </w:r>
      <w:r>
        <w:rPr>
          <w:rFonts w:ascii="Times New Roman" w:hAnsi="Times New Roman" w:cs="Times New Roman"/>
          <w:sz w:val="28"/>
          <w:szCs w:val="28"/>
        </w:rPr>
        <w:t>исследования</w:t>
      </w:r>
      <w:r>
        <w:rPr>
          <w:rFonts w:ascii="Times New Roman" w:hAnsi="Times New Roman" w:cs="Times New Roman"/>
          <w:sz w:val="28"/>
          <w:szCs w:val="28"/>
          <w:lang w:val="en-US"/>
        </w:rPr>
        <w:t xml:space="preserve"> </w:t>
      </w:r>
      <w:r>
        <w:rPr>
          <w:rFonts w:ascii="Times New Roman" w:hAnsi="Times New Roman" w:cs="Times New Roman"/>
          <w:sz w:val="28"/>
          <w:szCs w:val="28"/>
        </w:rPr>
        <w:t>были</w:t>
      </w:r>
      <w:r>
        <w:rPr>
          <w:rFonts w:ascii="Times New Roman" w:hAnsi="Times New Roman" w:cs="Times New Roman"/>
          <w:sz w:val="28"/>
          <w:szCs w:val="28"/>
          <w:lang w:val="en-US"/>
        </w:rPr>
        <w:t xml:space="preserve"> </w:t>
      </w:r>
      <w:r>
        <w:rPr>
          <w:rFonts w:ascii="Times New Roman" w:hAnsi="Times New Roman" w:cs="Times New Roman"/>
          <w:sz w:val="28"/>
          <w:szCs w:val="28"/>
        </w:rPr>
        <w:t>найдены</w:t>
      </w:r>
      <w:r>
        <w:rPr>
          <w:rFonts w:ascii="Times New Roman" w:hAnsi="Times New Roman" w:cs="Times New Roman"/>
          <w:sz w:val="28"/>
          <w:szCs w:val="28"/>
          <w:lang w:val="en-US"/>
        </w:rPr>
        <w:t xml:space="preserve"> </w:t>
      </w:r>
      <w:r>
        <w:rPr>
          <w:rFonts w:ascii="Times New Roman" w:hAnsi="Times New Roman" w:cs="Times New Roman"/>
          <w:sz w:val="28"/>
          <w:szCs w:val="28"/>
        </w:rPr>
        <w:t>новые</w:t>
      </w:r>
      <w:r>
        <w:rPr>
          <w:rFonts w:ascii="Times New Roman" w:hAnsi="Times New Roman" w:cs="Times New Roman"/>
          <w:sz w:val="28"/>
          <w:szCs w:val="28"/>
          <w:lang w:val="en-US"/>
        </w:rPr>
        <w:t xml:space="preserve"> </w:t>
      </w:r>
      <w:r>
        <w:rPr>
          <w:rFonts w:ascii="Times New Roman" w:hAnsi="Times New Roman" w:cs="Times New Roman"/>
          <w:sz w:val="28"/>
          <w:szCs w:val="28"/>
        </w:rPr>
        <w:t>формы</w:t>
      </w:r>
      <w:r>
        <w:rPr>
          <w:rFonts w:ascii="Times New Roman" w:hAnsi="Times New Roman" w:cs="Times New Roman"/>
          <w:sz w:val="28"/>
          <w:szCs w:val="28"/>
          <w:lang w:val="en-US"/>
        </w:rPr>
        <w:t xml:space="preserve"> </w:t>
      </w:r>
      <w:r>
        <w:rPr>
          <w:rFonts w:ascii="Times New Roman" w:hAnsi="Times New Roman" w:cs="Times New Roman"/>
          <w:sz w:val="28"/>
          <w:szCs w:val="28"/>
        </w:rPr>
        <w:t>этого</w:t>
      </w:r>
      <w:r>
        <w:rPr>
          <w:rFonts w:ascii="Times New Roman" w:hAnsi="Times New Roman" w:cs="Times New Roman"/>
          <w:sz w:val="28"/>
          <w:szCs w:val="28"/>
          <w:lang w:val="en-US"/>
        </w:rPr>
        <w:t xml:space="preserve"> </w:t>
      </w:r>
      <w:r>
        <w:rPr>
          <w:rFonts w:ascii="Times New Roman" w:hAnsi="Times New Roman" w:cs="Times New Roman"/>
          <w:sz w:val="28"/>
          <w:szCs w:val="28"/>
        </w:rPr>
        <w:t>вещества</w:t>
      </w:r>
      <w:r>
        <w:rPr>
          <w:rFonts w:ascii="Times New Roman" w:hAnsi="Times New Roman" w:cs="Times New Roman"/>
          <w:sz w:val="28"/>
          <w:szCs w:val="28"/>
          <w:lang w:val="en-US"/>
        </w:rPr>
        <w:t xml:space="preserve">. -  As a result of this study new species of this substance were found. = This study resulted in finding new species of this substance.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To result in + noun</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результате</w:t>
      </w:r>
      <w:r>
        <w:rPr>
          <w:rFonts w:ascii="Times New Roman" w:hAnsi="Times New Roman" w:cs="Times New Roman"/>
          <w:sz w:val="28"/>
          <w:szCs w:val="28"/>
          <w:lang w:val="en-US"/>
        </w:rPr>
        <w:t xml:space="preserve"> </w:t>
      </w:r>
      <w:r>
        <w:rPr>
          <w:rFonts w:ascii="Times New Roman" w:hAnsi="Times New Roman" w:cs="Times New Roman"/>
          <w:sz w:val="28"/>
          <w:szCs w:val="28"/>
        </w:rPr>
        <w:t>этого</w:t>
      </w:r>
      <w:r>
        <w:rPr>
          <w:rFonts w:ascii="Times New Roman" w:hAnsi="Times New Roman" w:cs="Times New Roman"/>
          <w:sz w:val="28"/>
          <w:szCs w:val="28"/>
          <w:lang w:val="en-US"/>
        </w:rPr>
        <w:t xml:space="preserve"> </w:t>
      </w:r>
      <w:r>
        <w:rPr>
          <w:rFonts w:ascii="Times New Roman" w:hAnsi="Times New Roman" w:cs="Times New Roman"/>
          <w:sz w:val="28"/>
          <w:szCs w:val="28"/>
        </w:rPr>
        <w:t>процесса</w:t>
      </w:r>
      <w:r>
        <w:rPr>
          <w:rFonts w:ascii="Times New Roman" w:hAnsi="Times New Roman" w:cs="Times New Roman"/>
          <w:sz w:val="28"/>
          <w:szCs w:val="28"/>
          <w:lang w:val="en-US"/>
        </w:rPr>
        <w:t xml:space="preserve"> </w:t>
      </w:r>
      <w:r>
        <w:rPr>
          <w:rFonts w:ascii="Times New Roman" w:hAnsi="Times New Roman" w:cs="Times New Roman"/>
          <w:sz w:val="28"/>
          <w:szCs w:val="28"/>
        </w:rPr>
        <w:t>образовалось</w:t>
      </w:r>
      <w:r>
        <w:rPr>
          <w:rFonts w:ascii="Times New Roman" w:hAnsi="Times New Roman" w:cs="Times New Roman"/>
          <w:sz w:val="28"/>
          <w:szCs w:val="28"/>
          <w:lang w:val="en-US"/>
        </w:rPr>
        <w:t xml:space="preserve"> </w:t>
      </w:r>
      <w:r>
        <w:rPr>
          <w:rFonts w:ascii="Times New Roman" w:hAnsi="Times New Roman" w:cs="Times New Roman"/>
          <w:sz w:val="28"/>
          <w:szCs w:val="28"/>
        </w:rPr>
        <w:t>новое</w:t>
      </w:r>
      <w:r>
        <w:rPr>
          <w:rFonts w:ascii="Times New Roman" w:hAnsi="Times New Roman" w:cs="Times New Roman"/>
          <w:sz w:val="28"/>
          <w:szCs w:val="28"/>
          <w:lang w:val="en-US"/>
        </w:rPr>
        <w:t xml:space="preserve"> </w:t>
      </w:r>
      <w:r>
        <w:rPr>
          <w:rFonts w:ascii="Times New Roman" w:hAnsi="Times New Roman" w:cs="Times New Roman"/>
          <w:sz w:val="28"/>
          <w:szCs w:val="28"/>
        </w:rPr>
        <w:t>соединение</w:t>
      </w:r>
      <w:r>
        <w:rPr>
          <w:rFonts w:ascii="Times New Roman" w:hAnsi="Times New Roman" w:cs="Times New Roman"/>
          <w:sz w:val="28"/>
          <w:szCs w:val="28"/>
          <w:lang w:val="en-US"/>
        </w:rPr>
        <w:t xml:space="preserve">. -  This process resulted in the formation of new compound.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 основании -  to result in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На основании этих статей было проведено много экспериментов.  </w:t>
      </w:r>
      <w:r>
        <w:rPr>
          <w:rFonts w:ascii="Times New Roman" w:hAnsi="Times New Roman" w:cs="Times New Roman"/>
          <w:sz w:val="28"/>
          <w:szCs w:val="28"/>
          <w:lang w:val="en-US"/>
        </w:rPr>
        <w:t xml:space="preserve">-  These articles resulted in many experiments.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1 </w:t>
      </w:r>
      <w:r>
        <w:rPr>
          <w:rFonts w:ascii="Times New Roman" w:hAnsi="Times New Roman" w:cs="Times New Roman"/>
          <w:sz w:val="28"/>
          <w:szCs w:val="28"/>
          <w:lang w:val="en-US"/>
        </w:rPr>
        <w:t xml:space="preserve"> Fill the gaps using the following words: equation, simple, to derive (2 times),  complex. </w:t>
      </w:r>
    </w:p>
    <w:p>
      <w:pPr>
        <w:pStyle w:val="13"/>
        <w:numPr>
          <w:ilvl w:val="0"/>
          <w:numId w:val="28"/>
        </w:numPr>
        <w:jc w:val="both"/>
      </w:pPr>
      <w:r>
        <w:t xml:space="preserve">This _____is difficult to balance. </w:t>
      </w:r>
    </w:p>
    <w:p>
      <w:pPr>
        <w:pStyle w:val="13"/>
        <w:numPr>
          <w:ilvl w:val="0"/>
          <w:numId w:val="28"/>
        </w:numPr>
        <w:jc w:val="both"/>
      </w:pPr>
      <w:r>
        <w:t xml:space="preserve">I think this problem is very ____. We solved it for two minutes. </w:t>
      </w:r>
    </w:p>
    <w:p>
      <w:pPr>
        <w:pStyle w:val="13"/>
        <w:numPr>
          <w:ilvl w:val="0"/>
          <w:numId w:val="28"/>
        </w:numPr>
        <w:jc w:val="both"/>
      </w:pPr>
      <w:r>
        <w:t>Unfortunately we weren’t able to _____an equation for this value.</w:t>
      </w:r>
    </w:p>
    <w:p>
      <w:pPr>
        <w:pStyle w:val="13"/>
        <w:numPr>
          <w:ilvl w:val="0"/>
          <w:numId w:val="28"/>
        </w:numPr>
        <w:jc w:val="both"/>
      </w:pPr>
      <w:r>
        <w:t xml:space="preserve">Yesterday at the math lesson’s we tried to ____an equation  for obtain this magnitude. </w:t>
      </w:r>
    </w:p>
    <w:p>
      <w:pPr>
        <w:pStyle w:val="13"/>
        <w:numPr>
          <w:ilvl w:val="0"/>
          <w:numId w:val="28"/>
        </w:numPr>
        <w:jc w:val="both"/>
      </w:pPr>
      <w:r>
        <w:t xml:space="preserve">I must admit that this problem is too____for us. We have been discussing for 3 hours and can’t come to the final conclusion.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Exercise 2 </w:t>
      </w:r>
      <w:r>
        <w:rPr>
          <w:rFonts w:ascii="Times New Roman" w:hAnsi="Times New Roman" w:cs="Times New Roman"/>
          <w:sz w:val="28"/>
          <w:szCs w:val="28"/>
          <w:lang w:val="en-US"/>
        </w:rPr>
        <w:t>Paraphrase the following sentences using the verb: to result in</w:t>
      </w:r>
    </w:p>
    <w:p>
      <w:pPr>
        <w:pStyle w:val="13"/>
        <w:numPr>
          <w:ilvl w:val="0"/>
          <w:numId w:val="29"/>
        </w:numPr>
        <w:jc w:val="both"/>
      </w:pPr>
      <w:r>
        <w:t xml:space="preserve">As a result of these studies the substance was produced. </w:t>
      </w:r>
    </w:p>
    <w:p>
      <w:pPr>
        <w:pStyle w:val="13"/>
        <w:numPr>
          <w:ilvl w:val="0"/>
          <w:numId w:val="29"/>
        </w:numPr>
        <w:jc w:val="both"/>
      </w:pPr>
      <w:r>
        <w:t xml:space="preserve">This solution of this problem gave a new method for the low-cost production of nanocrystals. </w:t>
      </w:r>
    </w:p>
    <w:p>
      <w:pPr>
        <w:pStyle w:val="13"/>
        <w:numPr>
          <w:ilvl w:val="0"/>
          <w:numId w:val="29"/>
        </w:numPr>
        <w:jc w:val="both"/>
      </w:pPr>
      <w:r>
        <w:t xml:space="preserve">The carbon compound was found as a result of the independent synthesis. </w:t>
      </w:r>
    </w:p>
    <w:p>
      <w:pPr>
        <w:pStyle w:val="13"/>
        <w:numPr>
          <w:ilvl w:val="0"/>
          <w:numId w:val="29"/>
        </w:numPr>
        <w:jc w:val="both"/>
      </w:pPr>
      <w:r>
        <w:t xml:space="preserve">As a result of the reaction between oxygen and hydrogen the new liquid was obtained. </w:t>
      </w:r>
    </w:p>
    <w:p>
      <w:pPr>
        <w:pStyle w:val="13"/>
        <w:numPr>
          <w:ilvl w:val="0"/>
          <w:numId w:val="29"/>
        </w:numPr>
        <w:jc w:val="both"/>
      </w:pPr>
      <w:r>
        <w:t xml:space="preserve">The discussion of this issue caused many arguments. </w:t>
      </w:r>
    </w:p>
    <w:p>
      <w:pPr>
        <w:pStyle w:val="13"/>
        <w:numPr>
          <w:ilvl w:val="0"/>
          <w:numId w:val="29"/>
        </w:numPr>
        <w:jc w:val="both"/>
      </w:pPr>
      <w:r>
        <w:t xml:space="preserve">As a result of the addition of nitric acid the solution turned green. </w:t>
      </w:r>
    </w:p>
    <w:p>
      <w:pPr>
        <w:pStyle w:val="13"/>
        <w:numPr>
          <w:ilvl w:val="0"/>
          <w:numId w:val="29"/>
        </w:numPr>
        <w:jc w:val="both"/>
      </w:pPr>
      <w:r>
        <w:t xml:space="preserve">As a result of the addition of argon the flame started burning. </w:t>
      </w:r>
    </w:p>
    <w:p>
      <w:pPr>
        <w:pStyle w:val="13"/>
        <w:numPr>
          <w:ilvl w:val="0"/>
          <w:numId w:val="29"/>
        </w:numPr>
        <w:jc w:val="both"/>
      </w:pPr>
      <w:r>
        <w:t xml:space="preserve">As a result of the investigation  lithium batteries were obtained. </w:t>
      </w:r>
    </w:p>
    <w:p>
      <w:pPr>
        <w:pStyle w:val="13"/>
        <w:numPr>
          <w:ilvl w:val="0"/>
          <w:numId w:val="29"/>
        </w:numPr>
        <w:jc w:val="both"/>
      </w:pPr>
      <w:r>
        <w:t xml:space="preserve">Boric acid addition triggered the change of the reaction rate. </w:t>
      </w:r>
    </w:p>
    <w:p>
      <w:pPr>
        <w:pStyle w:val="13"/>
        <w:numPr>
          <w:ilvl w:val="0"/>
          <w:numId w:val="29"/>
        </w:numPr>
        <w:jc w:val="both"/>
      </w:pPr>
      <w:r>
        <w:t xml:space="preserve">The use of copper allowed  obtaining new types of polymer. </w:t>
      </w:r>
    </w:p>
    <w:p>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Exercise 3</w:t>
      </w:r>
      <w:r>
        <w:rPr>
          <w:rFonts w:ascii="Times New Roman" w:hAnsi="Times New Roman" w:cs="Times New Roman"/>
          <w:sz w:val="28"/>
          <w:szCs w:val="28"/>
          <w:lang w:val="en-US"/>
        </w:rPr>
        <w:t xml:space="preserve"> Give the definitions for the following words: equation, result, substance, compound. </w:t>
      </w:r>
    </w:p>
    <w:p>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Vocabulary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petroleum - </w:t>
      </w:r>
      <w:r>
        <w:rPr>
          <w:rFonts w:ascii="Times New Roman" w:hAnsi="Times New Roman" w:cs="Times New Roman"/>
          <w:sz w:val="28"/>
          <w:szCs w:val="28"/>
        </w:rPr>
        <w:t>нефть</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composition - </w:t>
      </w:r>
      <w:r>
        <w:rPr>
          <w:rFonts w:ascii="Times New Roman" w:hAnsi="Times New Roman" w:cs="Times New Roman"/>
          <w:sz w:val="28"/>
          <w:szCs w:val="28"/>
        </w:rPr>
        <w:t>состав</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include -  </w:t>
      </w:r>
      <w:r>
        <w:rPr>
          <w:rFonts w:ascii="Times New Roman" w:hAnsi="Times New Roman" w:cs="Times New Roman"/>
          <w:sz w:val="28"/>
          <w:szCs w:val="28"/>
        </w:rPr>
        <w:t>включать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hydrocarbon</w:t>
      </w:r>
      <w:r>
        <w:rPr>
          <w:rFonts w:ascii="Times New Roman" w:hAnsi="Times New Roman" w:cs="Times New Roman"/>
          <w:sz w:val="28"/>
          <w:szCs w:val="28"/>
        </w:rPr>
        <w:t xml:space="preserve"> -  углеводород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however -  тем не менее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to range -  колебаться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size -  размер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fossil fuel - ископаемое топливо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coal -  уголь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sulfur - сера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refining - очистка, переработка</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refiner -  специалист по нефтепереработке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 remove - удалять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sour  - содержащий серу</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sweet -  обессеренный, не содержащий активных соединений серые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light oil -  легкие фракции нефти, светлый нефтепродукт, дизельное топливо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heavy oil -  тяжелая нефть, необработанная нефть</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to process -  перерабатывать </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content -  содержание</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refinery  - нефтеперерабатывающий завод </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Text</w:t>
      </w:r>
    </w:p>
    <w:p>
      <w:pPr>
        <w:spacing w:after="0" w:line="240" w:lineRule="auto"/>
        <w:jc w:val="both"/>
        <w:rPr>
          <w:rFonts w:ascii="Times New Roman" w:hAnsi="Times New Roman" w:cs="Times New Roman"/>
          <w:b/>
          <w:sz w:val="28"/>
          <w:szCs w:val="28"/>
          <w:lang w:val="en-US" w:eastAsia="ru-RU"/>
        </w:rPr>
      </w:pPr>
      <w:r>
        <w:rPr>
          <w:rFonts w:ascii="Times New Roman" w:hAnsi="Times New Roman" w:cs="Times New Roman"/>
          <w:b/>
          <w:sz w:val="28"/>
          <w:szCs w:val="28"/>
          <w:lang w:val="en-US" w:eastAsia="ru-RU"/>
        </w:rPr>
        <w:t>Translate and put 10 questions on the content of the text</w:t>
      </w:r>
    </w:p>
    <w:p>
      <w:pPr>
        <w:widowControl w:val="0"/>
        <w:autoSpaceDE w:val="0"/>
        <w:autoSpaceDN w:val="0"/>
        <w:adjustRightInd w:val="0"/>
        <w:spacing w:after="0" w:line="240" w:lineRule="auto"/>
        <w:ind w:left="420"/>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                         Petroleum, Chemical Composition, Properties</w:t>
      </w:r>
    </w:p>
    <w:p>
      <w:pPr>
        <w:widowControl w:val="0"/>
        <w:overflowPunct w:val="0"/>
        <w:autoSpaceDE w:val="0"/>
        <w:autoSpaceDN w:val="0"/>
        <w:adjustRightInd w:val="0"/>
        <w:spacing w:after="0" w:line="240" w:lineRule="auto"/>
        <w:ind w:firstLine="4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word petroleum comes from the Greeks. Petro means rock, and oleum means oil. In it </w:t>
      </w:r>
      <w:r>
        <w:rPr>
          <w:rFonts w:ascii="Times New Roman" w:hAnsi="Times New Roman" w:cs="Times New Roman"/>
          <w:bCs/>
          <w:sz w:val="28"/>
          <w:szCs w:val="28"/>
          <w:lang w:val="en-US"/>
        </w:rPr>
        <w:t>strictest</w:t>
      </w:r>
      <w:r>
        <w:rPr>
          <w:rFonts w:ascii="Times New Roman" w:hAnsi="Times New Roman" w:cs="Times New Roman"/>
          <w:sz w:val="28"/>
          <w:szCs w:val="28"/>
          <w:lang w:val="en-US"/>
        </w:rPr>
        <w:t xml:space="preserve"> sense, petroleum includes only crude oil. By usage, however, petroleum includes both crude oil and natural gas. The two most important elements in both crude oil and natural gas are carbon and hydrogen. Because of this, crude oil and natural gas are called hydrocarbons</w:t>
      </w:r>
      <w:r>
        <w:rPr>
          <w:rFonts w:ascii="Times New Roman" w:hAnsi="Times New Roman" w:cs="Times New Roman"/>
          <w:i/>
          <w:iCs/>
          <w:sz w:val="28"/>
          <w:szCs w:val="28"/>
          <w:lang w:val="en-US"/>
        </w:rPr>
        <w:t>.</w:t>
      </w:r>
      <w:r>
        <w:rPr>
          <w:rFonts w:ascii="Times New Roman" w:hAnsi="Times New Roman" w:cs="Times New Roman"/>
          <w:sz w:val="28"/>
          <w:szCs w:val="28"/>
          <w:lang w:val="en-US"/>
        </w:rPr>
        <w:t xml:space="preserve"> The difference between crude oil and natural gas is the size of the hydrocarbon molecules. Under surface temperature and pressure, any hydrocarbon molecule that has one, two, three, or four carbon atoms </w:t>
      </w:r>
      <w:r>
        <w:rPr>
          <w:rFonts w:ascii="Times New Roman" w:hAnsi="Times New Roman" w:cs="Times New Roman"/>
          <w:bCs/>
          <w:sz w:val="28"/>
          <w:szCs w:val="28"/>
          <w:lang w:val="en-US"/>
        </w:rPr>
        <w:t>occurs</w:t>
      </w:r>
      <w:r>
        <w:rPr>
          <w:rFonts w:ascii="Times New Roman" w:hAnsi="Times New Roman" w:cs="Times New Roman"/>
          <w:sz w:val="28"/>
          <w:szCs w:val="28"/>
          <w:lang w:val="en-US"/>
        </w:rPr>
        <w:t xml:space="preserve"> as a gas. Natural gas is composed of a mixture of the four short hydrocarbon molecules. Any hydrocarbon molecule with five or more carbon atoms occurs as a liquid. Crude oil is a mixture of more than 100 hydrocarbon molecules that </w:t>
      </w:r>
      <w:r>
        <w:rPr>
          <w:rFonts w:ascii="Times New Roman" w:hAnsi="Times New Roman" w:cs="Times New Roman"/>
          <w:bCs/>
          <w:sz w:val="28"/>
          <w:szCs w:val="28"/>
          <w:lang w:val="en-US"/>
        </w:rPr>
        <w:t>range</w:t>
      </w:r>
      <w:r>
        <w:rPr>
          <w:rFonts w:ascii="Times New Roman" w:hAnsi="Times New Roman" w:cs="Times New Roman"/>
          <w:sz w:val="28"/>
          <w:szCs w:val="28"/>
          <w:lang w:val="en-US"/>
        </w:rPr>
        <w:t xml:space="preserve"> in size from 5 to more than 60 carbons in length. The hydrocarbon molecules in oil form straight chains, chains with </w:t>
      </w:r>
      <w:r>
        <w:rPr>
          <w:rFonts w:ascii="Times New Roman" w:hAnsi="Times New Roman" w:cs="Times New Roman"/>
          <w:bCs/>
          <w:sz w:val="28"/>
          <w:szCs w:val="28"/>
          <w:lang w:val="en-US"/>
        </w:rPr>
        <w:t>side branches</w:t>
      </w:r>
      <w:r>
        <w:rPr>
          <w:rFonts w:ascii="Times New Roman" w:hAnsi="Times New Roman" w:cs="Times New Roman"/>
          <w:sz w:val="28"/>
          <w:szCs w:val="28"/>
          <w:lang w:val="en-US"/>
        </w:rPr>
        <w:t>, and circles.</w:t>
      </w:r>
    </w:p>
    <w:p>
      <w:pPr>
        <w:widowControl w:val="0"/>
        <w:overflowPunct w:val="0"/>
        <w:autoSpaceDE w:val="0"/>
        <w:autoSpaceDN w:val="0"/>
        <w:adjustRightInd w:val="0"/>
        <w:spacing w:after="0" w:line="240" w:lineRule="auto"/>
        <w:ind w:left="23" w:firstLine="420"/>
        <w:jc w:val="both"/>
        <w:rPr>
          <w:rFonts w:ascii="Times New Roman" w:hAnsi="Times New Roman" w:cs="Times New Roman"/>
          <w:sz w:val="28"/>
          <w:szCs w:val="28"/>
          <w:lang w:val="en-US"/>
        </w:rPr>
      </w:pPr>
      <w:r>
        <w:rPr>
          <w:rFonts w:ascii="Times New Roman" w:hAnsi="Times New Roman" w:cs="Times New Roman"/>
          <w:sz w:val="28"/>
          <w:szCs w:val="28"/>
          <w:lang w:val="en-US"/>
        </w:rPr>
        <w:t>Sulfur is an undesirable impurity in fossil fuels such as crude oil, natural gas, and coal. When sulfur is burned, it forms sulfur dioxide, a gas that pollutes the air and forms acid rain. During the refining process, the refiner must remove the sulfur as the crude oil is being processed. If not, the sulfur will harm some of the chemical equipment in the refinery. Crude oils are classified as sweet and sour on the basis of their sulfur content. Sweet crudes have less than 1% sulfur by weight, whereas sour crudes have more than 1% sulfur. In general, heavy oils tend to be sour, whereas light oils tend to be sweet. At a refinery, low sulfur crude has 0 to 0.6% sulfur. Intermediate sulfur crude has 0.6 to 1.7% sulfur, and high sulfur crude has above 1.7% sulfur. Most of the sulfur in crude oil occurs bonded to the carbon atoms. A very small amount can occur as elemental sulfur in solution and as 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 gas.</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Text for additional reading</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Carbon fibers</w:t>
      </w:r>
    </w:p>
    <w:p>
      <w:pPr>
        <w:spacing w:after="0" w:line="24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      Carbon fiber</w:t>
      </w:r>
      <w:r>
        <w:rPr>
          <w:rFonts w:ascii="Times New Roman" w:hAnsi="Times New Roman" w:cs="Times New Roman"/>
          <w:sz w:val="28"/>
          <w:szCs w:val="28"/>
          <w:lang w:val="en-US"/>
        </w:rPr>
        <w:t xml:space="preserve"> is a material consisting of </w:t>
      </w:r>
      <w:r>
        <w:fldChar w:fldCharType="begin"/>
      </w:r>
      <w:r>
        <w:instrText xml:space="preserve"> HYPERLINK "http://en.wikipedia.org/wiki/Fibers" \o "Fibers" </w:instrText>
      </w:r>
      <w:r>
        <w:fldChar w:fldCharType="separate"/>
      </w:r>
      <w:r>
        <w:rPr>
          <w:rStyle w:val="6"/>
          <w:rFonts w:ascii="Times New Roman" w:hAnsi="Times New Roman" w:cs="Times New Roman"/>
          <w:color w:val="auto"/>
          <w:sz w:val="28"/>
          <w:szCs w:val="28"/>
          <w:u w:val="none"/>
          <w:lang w:val="en-US"/>
        </w:rPr>
        <w:t>fibers</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about 5–10 </w:t>
      </w:r>
      <w:r>
        <w:rPr>
          <w:rFonts w:ascii="Times New Roman" w:hAnsi="Times New Roman" w:cs="Times New Roman"/>
          <w:sz w:val="28"/>
          <w:szCs w:val="28"/>
        </w:rPr>
        <w:t>μ</w:t>
      </w:r>
      <w:r>
        <w:rPr>
          <w:rFonts w:ascii="Times New Roman" w:hAnsi="Times New Roman" w:cs="Times New Roman"/>
          <w:sz w:val="28"/>
          <w:szCs w:val="28"/>
          <w:lang w:val="en-US"/>
        </w:rPr>
        <w:t xml:space="preserve">m in diameter and composed mostly of </w:t>
      </w:r>
      <w:r>
        <w:fldChar w:fldCharType="begin"/>
      </w:r>
      <w:r>
        <w:instrText xml:space="preserve"> HYPERLINK "http://en.wikipedia.org/wiki/Carbon" \o "Carbon" </w:instrText>
      </w:r>
      <w:r>
        <w:fldChar w:fldCharType="separate"/>
      </w:r>
      <w:r>
        <w:rPr>
          <w:rStyle w:val="6"/>
          <w:rFonts w:ascii="Times New Roman" w:hAnsi="Times New Roman" w:cs="Times New Roman"/>
          <w:color w:val="auto"/>
          <w:sz w:val="28"/>
          <w:szCs w:val="28"/>
          <w:u w:val="none"/>
          <w:lang w:val="en-US"/>
        </w:rPr>
        <w:t>carbon</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atoms. The carbon atoms are bonded together in crystals </w:t>
      </w:r>
      <w:r>
        <w:rPr>
          <w:sz w:val="28"/>
          <w:szCs w:val="28"/>
          <w:lang w:val="en-US"/>
        </w:rPr>
        <w:t xml:space="preserve">that are more or less aligned parallel to the long axis of the fiber. The crystal alignment gives the fiber high strength-to-volume ratio (making it strong for its size). Several thousand carbon fibers are bundled together to form a </w:t>
      </w:r>
      <w:r>
        <w:fldChar w:fldCharType="begin"/>
      </w:r>
      <w:r>
        <w:instrText xml:space="preserve"> HYPERLINK "http://en.wikipedia.org/wiki/Tow" \o "Tow" </w:instrText>
      </w:r>
      <w:r>
        <w:fldChar w:fldCharType="separate"/>
      </w:r>
      <w:r>
        <w:rPr>
          <w:rStyle w:val="6"/>
          <w:color w:val="auto"/>
          <w:sz w:val="28"/>
          <w:szCs w:val="28"/>
          <w:u w:val="none"/>
          <w:lang w:val="en-US"/>
        </w:rPr>
        <w:t>tow</w:t>
      </w:r>
      <w:r>
        <w:rPr>
          <w:rStyle w:val="6"/>
          <w:color w:val="auto"/>
          <w:sz w:val="28"/>
          <w:szCs w:val="28"/>
          <w:u w:val="none"/>
          <w:lang w:val="en-US"/>
        </w:rPr>
        <w:fldChar w:fldCharType="end"/>
      </w:r>
      <w:r>
        <w:rPr>
          <w:sz w:val="28"/>
          <w:szCs w:val="28"/>
          <w:lang w:val="en-US"/>
        </w:rPr>
        <w:t xml:space="preserve">, which may be used by itself or </w:t>
      </w:r>
      <w:r>
        <w:fldChar w:fldCharType="begin"/>
      </w:r>
      <w:r>
        <w:instrText xml:space="preserve"> HYPERLINK "http://en.wikipedia.org/wiki/Woven" \o "Woven" </w:instrText>
      </w:r>
      <w:r>
        <w:fldChar w:fldCharType="separate"/>
      </w:r>
      <w:r>
        <w:rPr>
          <w:rStyle w:val="6"/>
          <w:color w:val="auto"/>
          <w:sz w:val="28"/>
          <w:szCs w:val="28"/>
          <w:u w:val="none"/>
          <w:lang w:val="en-US"/>
        </w:rPr>
        <w:t>woven</w:t>
      </w:r>
      <w:r>
        <w:rPr>
          <w:rStyle w:val="6"/>
          <w:color w:val="auto"/>
          <w:sz w:val="28"/>
          <w:szCs w:val="28"/>
          <w:u w:val="none"/>
          <w:lang w:val="en-US"/>
        </w:rPr>
        <w:fldChar w:fldCharType="end"/>
      </w:r>
      <w:r>
        <w:rPr>
          <w:sz w:val="28"/>
          <w:szCs w:val="28"/>
          <w:lang w:val="en-US"/>
        </w:rPr>
        <w:t xml:space="preserve"> into a fabric.</w:t>
      </w:r>
    </w:p>
    <w:p>
      <w:pPr>
        <w:pStyle w:val="11"/>
        <w:spacing w:before="0" w:beforeAutospacing="0" w:after="0" w:afterAutospacing="0"/>
        <w:jc w:val="both"/>
        <w:rPr>
          <w:sz w:val="28"/>
          <w:szCs w:val="28"/>
        </w:rPr>
      </w:pPr>
      <w:r>
        <w:rPr>
          <w:sz w:val="28"/>
          <w:szCs w:val="28"/>
        </w:rPr>
        <w:t xml:space="preserve">      The properties of carbon fibers, such as high stiffness, high tensile strength, low weight, high chemical resistance and low thermal expansion, make them very popular in aerospace and civil engineering. However, they are relatively expensive when compared to similar fibers, such as </w:t>
      </w:r>
      <w:r>
        <w:fldChar w:fldCharType="begin"/>
      </w:r>
      <w:r>
        <w:instrText xml:space="preserve"> HYPERLINK "http://en.wikipedia.org/wiki/Glass_%28fiber%29" \o "Glass (fiber)" </w:instrText>
      </w:r>
      <w:r>
        <w:fldChar w:fldCharType="separate"/>
      </w:r>
      <w:r>
        <w:rPr>
          <w:rStyle w:val="6"/>
          <w:color w:val="auto"/>
          <w:sz w:val="28"/>
          <w:szCs w:val="28"/>
          <w:u w:val="none"/>
        </w:rPr>
        <w:t>glass fibers</w:t>
      </w:r>
      <w:r>
        <w:rPr>
          <w:rStyle w:val="6"/>
          <w:color w:val="auto"/>
          <w:sz w:val="28"/>
          <w:szCs w:val="28"/>
          <w:u w:val="none"/>
        </w:rPr>
        <w:fldChar w:fldCharType="end"/>
      </w:r>
      <w:r>
        <w:rPr>
          <w:sz w:val="28"/>
          <w:szCs w:val="28"/>
        </w:rPr>
        <w:t xml:space="preserve"> or plastic fibers.</w:t>
      </w:r>
    </w:p>
    <w:p>
      <w:pPr>
        <w:pStyle w:val="11"/>
        <w:spacing w:before="0" w:beforeAutospacing="0" w:after="0" w:afterAutospacing="0"/>
        <w:jc w:val="both"/>
        <w:rPr>
          <w:sz w:val="28"/>
          <w:szCs w:val="28"/>
        </w:rPr>
      </w:pPr>
      <w:r>
        <w:rPr>
          <w:sz w:val="28"/>
          <w:szCs w:val="28"/>
        </w:rPr>
        <w:t xml:space="preserve">Carbon fibers are usually combined with other materials to form a </w:t>
      </w:r>
      <w:r>
        <w:fldChar w:fldCharType="begin"/>
      </w:r>
      <w:r>
        <w:instrText xml:space="preserve"> HYPERLINK "http://en.wikipedia.org/wiki/Composite_material" \o "Composite material" </w:instrText>
      </w:r>
      <w:r>
        <w:fldChar w:fldCharType="separate"/>
      </w:r>
      <w:r>
        <w:rPr>
          <w:rStyle w:val="6"/>
          <w:color w:val="auto"/>
          <w:sz w:val="28"/>
          <w:szCs w:val="28"/>
          <w:u w:val="none"/>
        </w:rPr>
        <w:t>composite</w:t>
      </w:r>
      <w:r>
        <w:rPr>
          <w:rStyle w:val="6"/>
          <w:color w:val="auto"/>
          <w:sz w:val="28"/>
          <w:szCs w:val="28"/>
          <w:u w:val="none"/>
        </w:rPr>
        <w:fldChar w:fldCharType="end"/>
      </w:r>
      <w:r>
        <w:rPr>
          <w:sz w:val="28"/>
          <w:szCs w:val="28"/>
        </w:rPr>
        <w:t xml:space="preserve">.    However, carbon fibers are also composed with other materials, such as with graphite to form carbon-carbon composites.The atomic structure of carbon fiber is similar to that of </w:t>
      </w:r>
      <w:r>
        <w:fldChar w:fldCharType="begin"/>
      </w:r>
      <w:r>
        <w:instrText xml:space="preserve"> HYPERLINK "http://en.wikipedia.org/wiki/Graphite" \o "Graphite" </w:instrText>
      </w:r>
      <w:r>
        <w:fldChar w:fldCharType="separate"/>
      </w:r>
      <w:r>
        <w:rPr>
          <w:rStyle w:val="6"/>
          <w:color w:val="auto"/>
          <w:sz w:val="28"/>
          <w:szCs w:val="28"/>
          <w:u w:val="none"/>
        </w:rPr>
        <w:t>graphite</w:t>
      </w:r>
      <w:r>
        <w:rPr>
          <w:rStyle w:val="6"/>
          <w:color w:val="auto"/>
          <w:sz w:val="28"/>
          <w:szCs w:val="28"/>
          <w:u w:val="none"/>
        </w:rPr>
        <w:fldChar w:fldCharType="end"/>
      </w:r>
      <w:r>
        <w:rPr>
          <w:sz w:val="28"/>
          <w:szCs w:val="28"/>
        </w:rPr>
        <w:t xml:space="preserve">, consisting of sheets of carbon </w:t>
      </w:r>
      <w:r>
        <w:fldChar w:fldCharType="begin"/>
      </w:r>
      <w:r>
        <w:instrText xml:space="preserve"> HYPERLINK "http://en.wikipedia.org/wiki/Atoms" \o "Atoms" </w:instrText>
      </w:r>
      <w:r>
        <w:fldChar w:fldCharType="separate"/>
      </w:r>
      <w:r>
        <w:rPr>
          <w:rStyle w:val="6"/>
          <w:color w:val="auto"/>
          <w:sz w:val="28"/>
          <w:szCs w:val="28"/>
          <w:u w:val="none"/>
        </w:rPr>
        <w:t>atoms</w:t>
      </w:r>
      <w:r>
        <w:rPr>
          <w:rStyle w:val="6"/>
          <w:color w:val="auto"/>
          <w:sz w:val="28"/>
          <w:szCs w:val="28"/>
          <w:u w:val="none"/>
        </w:rPr>
        <w:fldChar w:fldCharType="end"/>
      </w:r>
      <w:r>
        <w:rPr>
          <w:sz w:val="28"/>
          <w:szCs w:val="28"/>
        </w:rPr>
        <w:t xml:space="preserve"> (</w:t>
      </w:r>
      <w:r>
        <w:fldChar w:fldCharType="begin"/>
      </w:r>
      <w:r>
        <w:instrText xml:space="preserve"> HYPERLINK "http://en.wikipedia.org/wiki/Graphene" \o "Graphene" </w:instrText>
      </w:r>
      <w:r>
        <w:fldChar w:fldCharType="separate"/>
      </w:r>
      <w:r>
        <w:rPr>
          <w:rStyle w:val="6"/>
          <w:color w:val="auto"/>
          <w:sz w:val="28"/>
          <w:szCs w:val="28"/>
          <w:u w:val="none"/>
        </w:rPr>
        <w:t>graphene</w:t>
      </w:r>
      <w:r>
        <w:rPr>
          <w:rStyle w:val="6"/>
          <w:color w:val="auto"/>
          <w:sz w:val="28"/>
          <w:szCs w:val="28"/>
          <w:u w:val="none"/>
        </w:rPr>
        <w:fldChar w:fldCharType="end"/>
      </w:r>
      <w:r>
        <w:rPr>
          <w:sz w:val="28"/>
          <w:szCs w:val="28"/>
        </w:rPr>
        <w:t xml:space="preserve"> sheets) arranged in a regular </w:t>
      </w:r>
      <w:r>
        <w:fldChar w:fldCharType="begin"/>
      </w:r>
      <w:r>
        <w:instrText xml:space="preserve"> HYPERLINK "http://en.wikipedia.org/wiki/Hexagon" \o "Hexagon" </w:instrText>
      </w:r>
      <w:r>
        <w:fldChar w:fldCharType="separate"/>
      </w:r>
      <w:r>
        <w:rPr>
          <w:rStyle w:val="6"/>
          <w:color w:val="auto"/>
          <w:sz w:val="28"/>
          <w:szCs w:val="28"/>
          <w:u w:val="none"/>
        </w:rPr>
        <w:t>hexagonal</w:t>
      </w:r>
      <w:r>
        <w:rPr>
          <w:rStyle w:val="6"/>
          <w:color w:val="auto"/>
          <w:sz w:val="28"/>
          <w:szCs w:val="28"/>
          <w:u w:val="none"/>
        </w:rPr>
        <w:fldChar w:fldCharType="end"/>
      </w:r>
      <w:r>
        <w:rPr>
          <w:sz w:val="28"/>
          <w:szCs w:val="28"/>
        </w:rPr>
        <w:t xml:space="preserve"> pattern. Carbon fiber is most notably used to reinforce </w:t>
      </w:r>
      <w:r>
        <w:fldChar w:fldCharType="begin"/>
      </w:r>
      <w:r>
        <w:instrText xml:space="preserve"> HYPERLINK "http://en.wikipedia.org/wiki/Composite_material" \o "Composite material" </w:instrText>
      </w:r>
      <w:r>
        <w:fldChar w:fldCharType="separate"/>
      </w:r>
      <w:r>
        <w:rPr>
          <w:rStyle w:val="6"/>
          <w:color w:val="auto"/>
          <w:sz w:val="28"/>
          <w:szCs w:val="28"/>
          <w:u w:val="none"/>
        </w:rPr>
        <w:t>composite materials</w:t>
      </w:r>
      <w:r>
        <w:rPr>
          <w:rStyle w:val="6"/>
          <w:color w:val="auto"/>
          <w:sz w:val="28"/>
          <w:szCs w:val="28"/>
          <w:u w:val="none"/>
        </w:rPr>
        <w:fldChar w:fldCharType="end"/>
      </w:r>
      <w:r>
        <w:rPr>
          <w:sz w:val="28"/>
          <w:szCs w:val="28"/>
        </w:rPr>
        <w:t xml:space="preserve">, particularly the class of materials known as </w:t>
      </w:r>
      <w:r>
        <w:fldChar w:fldCharType="begin"/>
      </w:r>
      <w:r>
        <w:instrText xml:space="preserve"> HYPERLINK "http://en.wikipedia.org/wiki/Carbon_fiber_reinforced_polymer" \o "Carbon fiber reinforced polymer" </w:instrText>
      </w:r>
      <w:r>
        <w:fldChar w:fldCharType="separate"/>
      </w:r>
      <w:r>
        <w:rPr>
          <w:rStyle w:val="6"/>
          <w:color w:val="auto"/>
          <w:sz w:val="28"/>
          <w:szCs w:val="28"/>
          <w:u w:val="none"/>
        </w:rPr>
        <w:t>carbon fiber or graphite reinforced polymers</w:t>
      </w:r>
      <w:r>
        <w:rPr>
          <w:rStyle w:val="6"/>
          <w:color w:val="auto"/>
          <w:sz w:val="28"/>
          <w:szCs w:val="28"/>
          <w:u w:val="none"/>
        </w:rPr>
        <w:fldChar w:fldCharType="end"/>
      </w:r>
      <w:r>
        <w:rPr>
          <w:sz w:val="28"/>
          <w:szCs w:val="28"/>
        </w:rPr>
        <w:t xml:space="preserve">. Non-polymer materials can also be used as the matrix for carbon fibers.  </w:t>
      </w:r>
      <w:r>
        <w:fldChar w:fldCharType="begin"/>
      </w:r>
      <w:r>
        <w:instrText xml:space="preserve"> HYPERLINK "http://en.wikipedia.org/wiki/Reinforced_carbon-carbon" \o "Reinforced carbon-carbon" </w:instrText>
      </w:r>
      <w:r>
        <w:fldChar w:fldCharType="separate"/>
      </w:r>
      <w:r>
        <w:rPr>
          <w:rStyle w:val="6"/>
          <w:color w:val="auto"/>
          <w:sz w:val="28"/>
          <w:szCs w:val="28"/>
          <w:u w:val="none"/>
        </w:rPr>
        <w:t>Reinforced carbon-carbon</w:t>
      </w:r>
      <w:r>
        <w:rPr>
          <w:rStyle w:val="6"/>
          <w:color w:val="auto"/>
          <w:sz w:val="28"/>
          <w:szCs w:val="28"/>
          <w:u w:val="none"/>
        </w:rPr>
        <w:fldChar w:fldCharType="end"/>
      </w:r>
      <w:r>
        <w:rPr>
          <w:sz w:val="28"/>
          <w:szCs w:val="28"/>
        </w:rPr>
        <w:t xml:space="preserve"> (RCC) consists of carbon fiber-reinforced graphite, and is used structurally in high-temperature applications. The fiber also finds use in </w:t>
      </w:r>
      <w:r>
        <w:fldChar w:fldCharType="begin"/>
      </w:r>
      <w:r>
        <w:instrText xml:space="preserve"> HYPERLINK "http://en.wikipedia.org/wiki/Filtration" \o "Filtration" </w:instrText>
      </w:r>
      <w:r>
        <w:fldChar w:fldCharType="separate"/>
      </w:r>
      <w:r>
        <w:rPr>
          <w:rStyle w:val="6"/>
          <w:color w:val="auto"/>
          <w:sz w:val="28"/>
          <w:szCs w:val="28"/>
          <w:u w:val="none"/>
        </w:rPr>
        <w:t>filtration</w:t>
      </w:r>
      <w:r>
        <w:rPr>
          <w:rStyle w:val="6"/>
          <w:color w:val="auto"/>
          <w:sz w:val="28"/>
          <w:szCs w:val="28"/>
          <w:u w:val="none"/>
        </w:rPr>
        <w:fldChar w:fldCharType="end"/>
      </w:r>
      <w:r>
        <w:rPr>
          <w:sz w:val="28"/>
          <w:szCs w:val="28"/>
        </w:rPr>
        <w:t xml:space="preserve"> of high-temperature gases, as an </w:t>
      </w:r>
      <w:r>
        <w:fldChar w:fldCharType="begin"/>
      </w:r>
      <w:r>
        <w:instrText xml:space="preserve"> HYPERLINK "http://en.wikipedia.org/wiki/Electrode" \o "Electrode" </w:instrText>
      </w:r>
      <w:r>
        <w:fldChar w:fldCharType="separate"/>
      </w:r>
      <w:r>
        <w:rPr>
          <w:rStyle w:val="6"/>
          <w:color w:val="auto"/>
          <w:sz w:val="28"/>
          <w:szCs w:val="28"/>
          <w:u w:val="none"/>
        </w:rPr>
        <w:t>electrode</w:t>
      </w:r>
      <w:r>
        <w:rPr>
          <w:rStyle w:val="6"/>
          <w:color w:val="auto"/>
          <w:sz w:val="28"/>
          <w:szCs w:val="28"/>
          <w:u w:val="none"/>
        </w:rPr>
        <w:fldChar w:fldCharType="end"/>
      </w:r>
      <w:r>
        <w:rPr>
          <w:sz w:val="28"/>
          <w:szCs w:val="28"/>
        </w:rPr>
        <w:t xml:space="preserve"> with high surface area and impeccable </w:t>
      </w:r>
      <w:r>
        <w:fldChar w:fldCharType="begin"/>
      </w:r>
      <w:r>
        <w:instrText xml:space="preserve"> HYPERLINK "http://en.wikipedia.org/wiki/Corrosion" \o "Corrosion" </w:instrText>
      </w:r>
      <w:r>
        <w:fldChar w:fldCharType="separate"/>
      </w:r>
      <w:r>
        <w:rPr>
          <w:rStyle w:val="6"/>
          <w:color w:val="auto"/>
          <w:sz w:val="28"/>
          <w:szCs w:val="28"/>
          <w:u w:val="none"/>
        </w:rPr>
        <w:t>corrosion</w:t>
      </w:r>
      <w:r>
        <w:rPr>
          <w:rStyle w:val="6"/>
          <w:color w:val="auto"/>
          <w:sz w:val="28"/>
          <w:szCs w:val="28"/>
          <w:u w:val="none"/>
        </w:rPr>
        <w:fldChar w:fldCharType="end"/>
      </w:r>
      <w:r>
        <w:rPr>
          <w:sz w:val="28"/>
          <w:szCs w:val="28"/>
        </w:rPr>
        <w:t xml:space="preserve"> resistance, and as an anti-</w:t>
      </w:r>
      <w:r>
        <w:fldChar w:fldCharType="begin"/>
      </w:r>
      <w:r>
        <w:instrText xml:space="preserve"> HYPERLINK "http://en.wikipedia.org/wiki/Triboelectric_effect" \o "Triboelectric effect" </w:instrText>
      </w:r>
      <w:r>
        <w:fldChar w:fldCharType="separate"/>
      </w:r>
      <w:r>
        <w:rPr>
          <w:rStyle w:val="6"/>
          <w:color w:val="auto"/>
          <w:sz w:val="28"/>
          <w:szCs w:val="28"/>
          <w:u w:val="none"/>
        </w:rPr>
        <w:t>static</w:t>
      </w:r>
      <w:r>
        <w:rPr>
          <w:rStyle w:val="6"/>
          <w:color w:val="auto"/>
          <w:sz w:val="28"/>
          <w:szCs w:val="28"/>
          <w:u w:val="none"/>
        </w:rPr>
        <w:fldChar w:fldCharType="end"/>
      </w:r>
      <w:r>
        <w:rPr>
          <w:sz w:val="28"/>
          <w:szCs w:val="28"/>
        </w:rPr>
        <w:t xml:space="preserve"> component. Molding a thin layer of carbon fibers significantly improves fire resistance of polymers or thermoset composites because a dense, compact layer of carbon fibers efficiently reflects heat.</w:t>
      </w:r>
    </w:p>
    <w:p>
      <w:pPr>
        <w:spacing w:after="0" w:line="240" w:lineRule="auto"/>
        <w:jc w:val="center"/>
        <w:rPr>
          <w:rFonts w:ascii="Times New Roman" w:hAnsi="Times New Roman" w:eastAsia="Times New Roman" w:cs="Times New Roman"/>
          <w:b/>
          <w:sz w:val="28"/>
          <w:szCs w:val="28"/>
          <w:lang w:val="en-US" w:eastAsia="ru-RU"/>
        </w:rPr>
      </w:pPr>
      <w:r>
        <w:rPr>
          <w:rFonts w:ascii="Times New Roman" w:hAnsi="Times New Roman" w:eastAsia="Times New Roman" w:cs="Times New Roman"/>
          <w:b/>
          <w:sz w:val="28"/>
          <w:szCs w:val="28"/>
          <w:lang w:val="en-US" w:eastAsia="ru-RU"/>
        </w:rPr>
        <w:t>Graphite</w:t>
      </w:r>
    </w:p>
    <w:p>
      <w:pPr>
        <w:spacing w:after="0" w:line="240" w:lineRule="auto"/>
        <w:jc w:val="both"/>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 xml:space="preserve">     The </w:t>
      </w:r>
      <w:r>
        <w:fldChar w:fldCharType="begin"/>
      </w:r>
      <w:r>
        <w:instrText xml:space="preserve"> HYPERLINK "http://en.wikipedia.org/wiki/Mineral" \o "Mineral" </w:instrText>
      </w:r>
      <w:r>
        <w:fldChar w:fldCharType="separate"/>
      </w:r>
      <w:r>
        <w:rPr>
          <w:rFonts w:ascii="Times New Roman" w:hAnsi="Times New Roman" w:eastAsia="Times New Roman" w:cs="Times New Roman"/>
          <w:sz w:val="28"/>
          <w:szCs w:val="28"/>
          <w:lang w:val="en-US" w:eastAsia="ru-RU"/>
        </w:rPr>
        <w:t>mineral</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w:t>
      </w:r>
      <w:r>
        <w:rPr>
          <w:rFonts w:ascii="Times New Roman" w:hAnsi="Times New Roman" w:eastAsia="Times New Roman" w:cs="Times New Roman"/>
          <w:bCs/>
          <w:sz w:val="28"/>
          <w:szCs w:val="28"/>
          <w:lang w:val="en-US" w:eastAsia="ru-RU"/>
        </w:rPr>
        <w:t>graphite</w:t>
      </w:r>
      <w:r>
        <w:rPr>
          <w:rFonts w:ascii="Times New Roman" w:hAnsi="Times New Roman" w:eastAsia="Times New Roman" w:cs="Times New Roman"/>
          <w:sz w:val="28"/>
          <w:szCs w:val="28"/>
          <w:lang w:val="en-US" w:eastAsia="ru-RU"/>
        </w:rPr>
        <w:t xml:space="preserve">  is an </w:t>
      </w:r>
      <w:r>
        <w:fldChar w:fldCharType="begin"/>
      </w:r>
      <w:r>
        <w:instrText xml:space="preserve"> HYPERLINK "http://en.wikipedia.org/wiki/Allotrope_of_carbon" \o "Allotrope of carbon" </w:instrText>
      </w:r>
      <w:r>
        <w:fldChar w:fldCharType="separate"/>
      </w:r>
      <w:r>
        <w:rPr>
          <w:rFonts w:ascii="Times New Roman" w:hAnsi="Times New Roman" w:eastAsia="Times New Roman" w:cs="Times New Roman"/>
          <w:sz w:val="28"/>
          <w:szCs w:val="28"/>
          <w:lang w:val="en-US" w:eastAsia="ru-RU"/>
        </w:rPr>
        <w:t>allotrope of carbon</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Unlike </w:t>
      </w:r>
      <w:r>
        <w:fldChar w:fldCharType="begin"/>
      </w:r>
      <w:r>
        <w:instrText xml:space="preserve"> HYPERLINK "http://en.wikipedia.org/wiki/Diamond" \o "Diamond" </w:instrText>
      </w:r>
      <w:r>
        <w:fldChar w:fldCharType="separate"/>
      </w:r>
      <w:r>
        <w:rPr>
          <w:rFonts w:ascii="Times New Roman" w:hAnsi="Times New Roman" w:eastAsia="Times New Roman" w:cs="Times New Roman"/>
          <w:sz w:val="28"/>
          <w:szCs w:val="28"/>
          <w:lang w:val="en-US" w:eastAsia="ru-RU"/>
        </w:rPr>
        <w:t>diamond</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(another carbon allotrope), graphite is an </w:t>
      </w:r>
      <w:r>
        <w:fldChar w:fldCharType="begin"/>
      </w:r>
      <w:r>
        <w:instrText xml:space="preserve"> HYPERLINK "http://en.wikipedia.org/wiki/Electrical_conductor" \o "Electrical conductor" </w:instrText>
      </w:r>
      <w:r>
        <w:fldChar w:fldCharType="separate"/>
      </w:r>
      <w:r>
        <w:rPr>
          <w:rFonts w:ascii="Times New Roman" w:hAnsi="Times New Roman" w:eastAsia="Times New Roman" w:cs="Times New Roman"/>
          <w:sz w:val="28"/>
          <w:szCs w:val="28"/>
          <w:lang w:val="en-US" w:eastAsia="ru-RU"/>
        </w:rPr>
        <w:t>electrical conductor</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a </w:t>
      </w:r>
      <w:r>
        <w:fldChar w:fldCharType="begin"/>
      </w:r>
      <w:r>
        <w:instrText xml:space="preserve"> HYPERLINK "http://en.wikipedia.org/wiki/Semimetal" \o "Semimetal" </w:instrText>
      </w:r>
      <w:r>
        <w:fldChar w:fldCharType="separate"/>
      </w:r>
      <w:r>
        <w:rPr>
          <w:rFonts w:ascii="Times New Roman" w:hAnsi="Times New Roman" w:eastAsia="Times New Roman" w:cs="Times New Roman"/>
          <w:sz w:val="28"/>
          <w:szCs w:val="28"/>
          <w:lang w:val="en-US" w:eastAsia="ru-RU"/>
        </w:rPr>
        <w:t>semimetal</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Graphite is the most stable form of carbon under </w:t>
      </w:r>
      <w:r>
        <w:fldChar w:fldCharType="begin"/>
      </w:r>
      <w:r>
        <w:instrText xml:space="preserve"> HYPERLINK "http://en.wikipedia.org/wiki/Standard_conditions" \o "Standard conditions" </w:instrText>
      </w:r>
      <w:r>
        <w:fldChar w:fldCharType="separate"/>
      </w:r>
      <w:r>
        <w:rPr>
          <w:rFonts w:ascii="Times New Roman" w:hAnsi="Times New Roman" w:eastAsia="Times New Roman" w:cs="Times New Roman"/>
          <w:sz w:val="28"/>
          <w:szCs w:val="28"/>
          <w:lang w:val="en-US" w:eastAsia="ru-RU"/>
        </w:rPr>
        <w:t>standard conditions</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Therefore, it is used in thermochemistry as the </w:t>
      </w:r>
      <w:r>
        <w:fldChar w:fldCharType="begin"/>
      </w:r>
      <w:r>
        <w:instrText xml:space="preserve"> HYPERLINK "http://en.wikipedia.org/wiki/Standard_state" \o "Standard state" </w:instrText>
      </w:r>
      <w:r>
        <w:fldChar w:fldCharType="separate"/>
      </w:r>
      <w:r>
        <w:rPr>
          <w:rFonts w:ascii="Times New Roman" w:hAnsi="Times New Roman" w:eastAsia="Times New Roman" w:cs="Times New Roman"/>
          <w:sz w:val="28"/>
          <w:szCs w:val="28"/>
          <w:lang w:val="en-US" w:eastAsia="ru-RU"/>
        </w:rPr>
        <w:t>standard state</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for defining the </w:t>
      </w:r>
      <w:r>
        <w:fldChar w:fldCharType="begin"/>
      </w:r>
      <w:r>
        <w:instrText xml:space="preserve"> HYPERLINK "http://en.wikipedia.org/wiki/Standard_enthalpy_of_formation" \o "Standard enthalpy of formation" </w:instrText>
      </w:r>
      <w:r>
        <w:fldChar w:fldCharType="separate"/>
      </w:r>
      <w:r>
        <w:rPr>
          <w:rFonts w:ascii="Times New Roman" w:hAnsi="Times New Roman" w:eastAsia="Times New Roman" w:cs="Times New Roman"/>
          <w:sz w:val="28"/>
          <w:szCs w:val="28"/>
          <w:lang w:val="en-US" w:eastAsia="ru-RU"/>
        </w:rPr>
        <w:t>heat of formation</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of carbon compounds. Graphite may be considered the highest grade of </w:t>
      </w:r>
      <w:r>
        <w:fldChar w:fldCharType="begin"/>
      </w:r>
      <w:r>
        <w:instrText xml:space="preserve"> HYPERLINK "http://en.wikipedia.org/wiki/Coal" \o "Coal" </w:instrText>
      </w:r>
      <w:r>
        <w:fldChar w:fldCharType="separate"/>
      </w:r>
      <w:r>
        <w:rPr>
          <w:rFonts w:ascii="Times New Roman" w:hAnsi="Times New Roman" w:eastAsia="Times New Roman" w:cs="Times New Roman"/>
          <w:sz w:val="28"/>
          <w:szCs w:val="28"/>
          <w:lang w:val="en-US" w:eastAsia="ru-RU"/>
        </w:rPr>
        <w:t>coal</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just above </w:t>
      </w:r>
      <w:r>
        <w:fldChar w:fldCharType="begin"/>
      </w:r>
      <w:r>
        <w:instrText xml:space="preserve"> HYPERLINK "http://en.wikipedia.org/wiki/Anthracite" \o "Anthracite" </w:instrText>
      </w:r>
      <w:r>
        <w:fldChar w:fldCharType="separate"/>
      </w:r>
      <w:r>
        <w:rPr>
          <w:rFonts w:ascii="Times New Roman" w:hAnsi="Times New Roman" w:eastAsia="Times New Roman" w:cs="Times New Roman"/>
          <w:sz w:val="28"/>
          <w:szCs w:val="28"/>
          <w:lang w:val="en-US" w:eastAsia="ru-RU"/>
        </w:rPr>
        <w:t>anthracite</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and alternatively called meta-anthracite, although it is not normally used as fuel because it is difficult to ignite.</w:t>
      </w:r>
    </w:p>
    <w:p>
      <w:pPr>
        <w:spacing w:after="0" w:line="240" w:lineRule="auto"/>
        <w:jc w:val="both"/>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 xml:space="preserve">     There are two principal types of natural graphite, each occurring in different types of </w:t>
      </w:r>
      <w:r>
        <w:fldChar w:fldCharType="begin"/>
      </w:r>
      <w:r>
        <w:instrText xml:space="preserve"> HYPERLINK "http://en.wikipedia.org/wiki/Ore" \o "Ore" </w:instrText>
      </w:r>
      <w:r>
        <w:fldChar w:fldCharType="separate"/>
      </w:r>
      <w:r>
        <w:rPr>
          <w:rFonts w:ascii="Times New Roman" w:hAnsi="Times New Roman" w:eastAsia="Times New Roman" w:cs="Times New Roman"/>
          <w:sz w:val="28"/>
          <w:szCs w:val="28"/>
          <w:lang w:val="en-US" w:eastAsia="ru-RU"/>
        </w:rPr>
        <w:t>ore</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deposit:</w:t>
      </w:r>
    </w:p>
    <w:p>
      <w:pPr>
        <w:numPr>
          <w:ilvl w:val="0"/>
          <w:numId w:val="30"/>
        </w:numPr>
        <w:spacing w:after="0" w:line="240" w:lineRule="auto"/>
        <w:jc w:val="both"/>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 xml:space="preserve">Crystalline flake graphite (or flake graphite for short) occurs as isolated, flat, plate-like particles with </w:t>
      </w:r>
      <w:r>
        <w:fldChar w:fldCharType="begin"/>
      </w:r>
      <w:r>
        <w:instrText xml:space="preserve"> HYPERLINK "http://en.wikipedia.org/wiki/Hexagon" \o "Hexagon" </w:instrText>
      </w:r>
      <w:r>
        <w:fldChar w:fldCharType="separate"/>
      </w:r>
      <w:r>
        <w:rPr>
          <w:rFonts w:ascii="Times New Roman" w:hAnsi="Times New Roman" w:eastAsia="Times New Roman" w:cs="Times New Roman"/>
          <w:sz w:val="28"/>
          <w:szCs w:val="28"/>
          <w:lang w:val="en-US" w:eastAsia="ru-RU"/>
        </w:rPr>
        <w:t>hexagonal</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edges;</w:t>
      </w:r>
    </w:p>
    <w:p>
      <w:pPr>
        <w:numPr>
          <w:ilvl w:val="0"/>
          <w:numId w:val="30"/>
        </w:numPr>
        <w:spacing w:after="0" w:line="240" w:lineRule="auto"/>
        <w:jc w:val="both"/>
        <w:rPr>
          <w:rFonts w:ascii="Times New Roman" w:hAnsi="Times New Roman" w:eastAsia="Times New Roman" w:cs="Times New Roman"/>
          <w:sz w:val="28"/>
          <w:szCs w:val="28"/>
          <w:lang w:val="en-US" w:eastAsia="ru-RU"/>
        </w:rPr>
      </w:pPr>
      <w:r>
        <w:rPr>
          <w:rFonts w:ascii="Times New Roman" w:hAnsi="Times New Roman" w:eastAsia="Times New Roman" w:cs="Times New Roman"/>
          <w:i/>
          <w:iCs/>
          <w:sz w:val="28"/>
          <w:szCs w:val="28"/>
          <w:lang w:val="en-US" w:eastAsia="ru-RU"/>
        </w:rPr>
        <w:t>Amorphous</w:t>
      </w:r>
      <w:r>
        <w:rPr>
          <w:rFonts w:ascii="Times New Roman" w:hAnsi="Times New Roman" w:eastAsia="Times New Roman" w:cs="Times New Roman"/>
          <w:sz w:val="28"/>
          <w:szCs w:val="28"/>
          <w:lang w:val="en-US" w:eastAsia="ru-RU"/>
        </w:rPr>
        <w:t xml:space="preserve"> graphite occurs as fine particles and is the result of </w:t>
      </w:r>
      <w:r>
        <w:fldChar w:fldCharType="begin"/>
      </w:r>
      <w:r>
        <w:rPr>
          <w:lang w:val="en-US"/>
        </w:rPr>
        <w:instrText xml:space="preserve"> HYPERLINK "http://en.wikipedia.org/wiki/Thermal_metamorphism" \o "Thermal metamorphism" </w:instrText>
      </w:r>
      <w:r>
        <w:fldChar w:fldCharType="separate"/>
      </w:r>
      <w:r>
        <w:rPr>
          <w:rFonts w:ascii="Times New Roman" w:hAnsi="Times New Roman" w:eastAsia="Times New Roman" w:cs="Times New Roman"/>
          <w:sz w:val="28"/>
          <w:szCs w:val="28"/>
          <w:lang w:val="en-US" w:eastAsia="ru-RU"/>
        </w:rPr>
        <w:t>thermal metamorphism</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of coal, the last stage of </w:t>
      </w:r>
      <w:r>
        <w:fldChar w:fldCharType="begin"/>
      </w:r>
      <w:r>
        <w:rPr>
          <w:lang w:val="en-US"/>
        </w:rPr>
        <w:instrText xml:space="preserve"> HYPERLINK "http://en.wikipedia.org/w/index.php?title=Coalification&amp;action=edit&amp;redlink=1" \o "Coalification (page does not exist)" </w:instrText>
      </w:r>
      <w:r>
        <w:fldChar w:fldCharType="separate"/>
      </w:r>
      <w:r>
        <w:rPr>
          <w:rFonts w:ascii="Times New Roman" w:hAnsi="Times New Roman" w:eastAsia="Times New Roman" w:cs="Times New Roman"/>
          <w:sz w:val="28"/>
          <w:szCs w:val="28"/>
          <w:lang w:val="en-US" w:eastAsia="ru-RU"/>
        </w:rPr>
        <w:t>coalification</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and is sometimes called meta-anthracite.</w:t>
      </w:r>
      <w:r>
        <w:fldChar w:fldCharType="begin"/>
      </w:r>
      <w:r>
        <w:rPr>
          <w:lang w:val="en-US"/>
        </w:rPr>
        <w:instrText xml:space="preserve"> HYPERLINK "http://en.wikipedia.org/wiki/Graphite" \l "cite_note-4" </w:instrText>
      </w:r>
      <w:r>
        <w:fldChar w:fldCharType="separate"/>
      </w:r>
      <w:r>
        <w:fldChar w:fldCharType="end"/>
      </w:r>
      <w:r>
        <w:rPr>
          <w:rFonts w:ascii="Times New Roman" w:hAnsi="Times New Roman" w:eastAsia="Times New Roman" w:cs="Times New Roman"/>
          <w:sz w:val="28"/>
          <w:szCs w:val="28"/>
          <w:lang w:val="en-US" w:eastAsia="ru-RU"/>
        </w:rPr>
        <w:t xml:space="preserve"> </w:t>
      </w:r>
    </w:p>
    <w:p>
      <w:pPr>
        <w:spacing w:after="0" w:line="240" w:lineRule="auto"/>
        <w:jc w:val="both"/>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 xml:space="preserve">      Highly </w:t>
      </w:r>
      <w:r>
        <w:rPr>
          <w:rFonts w:ascii="Times New Roman" w:hAnsi="Times New Roman" w:eastAsia="Times New Roman" w:cs="Times New Roman"/>
          <w:iCs/>
          <w:sz w:val="28"/>
          <w:szCs w:val="28"/>
          <w:lang w:val="en-US" w:eastAsia="ru-RU"/>
        </w:rPr>
        <w:t>ordered</w:t>
      </w:r>
      <w:r>
        <w:rPr>
          <w:rFonts w:ascii="Times New Roman" w:hAnsi="Times New Roman" w:eastAsia="Times New Roman" w:cs="Times New Roman"/>
          <w:sz w:val="28"/>
          <w:szCs w:val="28"/>
          <w:lang w:val="en-US" w:eastAsia="ru-RU"/>
        </w:rPr>
        <w:t xml:space="preserve"> pyrolytic graphite or highly </w:t>
      </w:r>
      <w:r>
        <w:rPr>
          <w:rFonts w:ascii="Times New Roman" w:hAnsi="Times New Roman" w:eastAsia="Times New Roman" w:cs="Times New Roman"/>
          <w:i/>
          <w:iCs/>
          <w:sz w:val="28"/>
          <w:szCs w:val="28"/>
          <w:lang w:val="en-US" w:eastAsia="ru-RU"/>
        </w:rPr>
        <w:t>oriented</w:t>
      </w:r>
      <w:r>
        <w:rPr>
          <w:rFonts w:ascii="Times New Roman" w:hAnsi="Times New Roman" w:eastAsia="Times New Roman" w:cs="Times New Roman"/>
          <w:sz w:val="28"/>
          <w:szCs w:val="28"/>
          <w:lang w:val="en-US" w:eastAsia="ru-RU"/>
        </w:rPr>
        <w:t xml:space="preserve"> pyrolytic graphite (HOPG) refers to graphite with an angular spread between the graphite sheets of less than 1°. This highest-quality synthetic form is used in scientific research, in particular, as a standard for  calibration of </w:t>
      </w:r>
      <w:r>
        <w:fldChar w:fldCharType="begin"/>
      </w:r>
      <w:r>
        <w:instrText xml:space="preserve"> HYPERLINK "http://en.wikipedia.org/wiki/Scanning_probe_microscope" \o "Scanning probe microscope" </w:instrText>
      </w:r>
      <w:r>
        <w:fldChar w:fldCharType="separate"/>
      </w:r>
      <w:r>
        <w:rPr>
          <w:rFonts w:ascii="Times New Roman" w:hAnsi="Times New Roman" w:eastAsia="Times New Roman" w:cs="Times New Roman"/>
          <w:sz w:val="28"/>
          <w:szCs w:val="28"/>
          <w:lang w:val="en-US" w:eastAsia="ru-RU"/>
        </w:rPr>
        <w:t>scanning probe microscopes</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The name "graphite fiber" is also sometimes used to refer to </w:t>
      </w:r>
      <w:r>
        <w:fldChar w:fldCharType="begin"/>
      </w:r>
      <w:r>
        <w:instrText xml:space="preserve"> HYPERLINK "http://en.wikipedia.org/wiki/Carbon_%28fiber%29" \o "Carbon (fiber)" </w:instrText>
      </w:r>
      <w:r>
        <w:fldChar w:fldCharType="separate"/>
      </w:r>
      <w:r>
        <w:rPr>
          <w:rFonts w:ascii="Times New Roman" w:hAnsi="Times New Roman" w:eastAsia="Times New Roman" w:cs="Times New Roman"/>
          <w:sz w:val="28"/>
          <w:szCs w:val="28"/>
          <w:lang w:val="en-US" w:eastAsia="ru-RU"/>
        </w:rPr>
        <w:t>carbon fiber</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 xml:space="preserve"> or </w:t>
      </w:r>
      <w:r>
        <w:fldChar w:fldCharType="begin"/>
      </w:r>
      <w:r>
        <w:instrText xml:space="preserve"> HYPERLINK "http://en.wikipedia.org/wiki/Carbon_fiber-reinforced_polymer" \o "Carbon fiber-reinforced polymer" </w:instrText>
      </w:r>
      <w:r>
        <w:fldChar w:fldCharType="separate"/>
      </w:r>
      <w:r>
        <w:rPr>
          <w:rFonts w:ascii="Times New Roman" w:hAnsi="Times New Roman" w:eastAsia="Times New Roman" w:cs="Times New Roman"/>
          <w:sz w:val="28"/>
          <w:szCs w:val="28"/>
          <w:lang w:val="en-US" w:eastAsia="ru-RU"/>
        </w:rPr>
        <w:t>carbon fiber-reinforced polymer</w:t>
      </w:r>
      <w:r>
        <w:rPr>
          <w:rFonts w:ascii="Times New Roman" w:hAnsi="Times New Roman" w:eastAsia="Times New Roman" w:cs="Times New Roman"/>
          <w:sz w:val="28"/>
          <w:szCs w:val="28"/>
          <w:lang w:val="en-US" w:eastAsia="ru-RU"/>
        </w:rPr>
        <w:fldChar w:fldCharType="end"/>
      </w:r>
      <w:r>
        <w:rPr>
          <w:rFonts w:ascii="Times New Roman" w:hAnsi="Times New Roman" w:eastAsia="Times New Roman" w:cs="Times New Roman"/>
          <w:sz w:val="28"/>
          <w:szCs w:val="28"/>
          <w:lang w:val="en-US" w:eastAsia="ru-RU"/>
        </w:rPr>
        <w:t>.</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Graphite has a layered, planar structure. In each layer, the carbon atoms are arranged in a </w:t>
      </w:r>
      <w:r>
        <w:fldChar w:fldCharType="begin"/>
      </w:r>
      <w:r>
        <w:instrText xml:space="preserve"> HYPERLINK "http://en.wikipedia.org/wiki/Honeycomb_lattice" \o "Honeycomb lattice" </w:instrText>
      </w:r>
      <w:r>
        <w:fldChar w:fldCharType="separate"/>
      </w:r>
      <w:r>
        <w:rPr>
          <w:rStyle w:val="6"/>
          <w:rFonts w:ascii="Times New Roman" w:hAnsi="Times New Roman" w:cs="Times New Roman"/>
          <w:color w:val="auto"/>
          <w:sz w:val="28"/>
          <w:szCs w:val="28"/>
          <w:u w:val="none"/>
          <w:lang w:val="en-US"/>
        </w:rPr>
        <w:t>honeycomb lattice</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with separation of 0.142 nm, and the distance between planes is 0.335 nm. The two known forms of graphite, </w:t>
      </w:r>
      <w:r>
        <w:rPr>
          <w:rFonts w:ascii="Times New Roman" w:hAnsi="Times New Roman" w:cs="Times New Roman"/>
          <w:i/>
          <w:iCs/>
          <w:sz w:val="28"/>
          <w:szCs w:val="28"/>
          <w:lang w:val="en-US"/>
        </w:rPr>
        <w:t>alpha</w:t>
      </w:r>
      <w:r>
        <w:rPr>
          <w:rFonts w:ascii="Times New Roman" w:hAnsi="Times New Roman" w:cs="Times New Roman"/>
          <w:sz w:val="28"/>
          <w:szCs w:val="28"/>
          <w:lang w:val="en-US"/>
        </w:rPr>
        <w:t xml:space="preserve"> (hexagonal) and </w:t>
      </w:r>
      <w:r>
        <w:rPr>
          <w:rFonts w:ascii="Times New Roman" w:hAnsi="Times New Roman" w:cs="Times New Roman"/>
          <w:i/>
          <w:iCs/>
          <w:sz w:val="28"/>
          <w:szCs w:val="28"/>
          <w:lang w:val="en-US"/>
        </w:rPr>
        <w:t>beta</w:t>
      </w:r>
      <w:r>
        <w:rPr>
          <w:rFonts w:ascii="Times New Roman" w:hAnsi="Times New Roman" w:cs="Times New Roman"/>
          <w:sz w:val="28"/>
          <w:szCs w:val="28"/>
          <w:lang w:val="en-US"/>
        </w:rPr>
        <w:t xml:space="preserve"> (</w:t>
      </w:r>
      <w:r>
        <w:fldChar w:fldCharType="begin"/>
      </w:r>
      <w:r>
        <w:instrText xml:space="preserve"> HYPERLINK "http://en.wikipedia.org/wiki/Rhombohedral" \o "Rhombohedral" </w:instrText>
      </w:r>
      <w:r>
        <w:fldChar w:fldCharType="separate"/>
      </w:r>
      <w:r>
        <w:rPr>
          <w:rStyle w:val="6"/>
          <w:rFonts w:ascii="Times New Roman" w:hAnsi="Times New Roman" w:cs="Times New Roman"/>
          <w:color w:val="auto"/>
          <w:sz w:val="28"/>
          <w:szCs w:val="28"/>
          <w:u w:val="none"/>
          <w:lang w:val="en-US"/>
        </w:rPr>
        <w:t>rhombohedral</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have very similar physical properties, except that the </w:t>
      </w:r>
      <w:r>
        <w:fldChar w:fldCharType="begin"/>
      </w:r>
      <w:r>
        <w:instrText xml:space="preserve"> HYPERLINK "http://en.wikipedia.org/wiki/Graphene" \o "Graphene" </w:instrText>
      </w:r>
      <w:r>
        <w:fldChar w:fldCharType="separate"/>
      </w:r>
      <w:r>
        <w:rPr>
          <w:rStyle w:val="6"/>
          <w:rFonts w:ascii="Times New Roman" w:hAnsi="Times New Roman" w:cs="Times New Roman"/>
          <w:color w:val="auto"/>
          <w:sz w:val="28"/>
          <w:szCs w:val="28"/>
          <w:u w:val="none"/>
          <w:lang w:val="en-US"/>
        </w:rPr>
        <w:t>graphene</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layers stack slightly differently. The hexagonal graphite may be either flat or buckled. The alpha form can be converted to the beta form through mechanical treatment and the beta form reverts to the alpha form when it is heated above 1300 °C.</w:t>
      </w:r>
    </w:p>
    <w:p>
      <w:pPr>
        <w:pStyle w:val="11"/>
        <w:spacing w:before="0" w:beforeAutospacing="0" w:after="0" w:afterAutospacing="0"/>
        <w:jc w:val="center"/>
        <w:rPr>
          <w:b/>
          <w:sz w:val="28"/>
          <w:szCs w:val="28"/>
        </w:rPr>
      </w:pPr>
      <w:r>
        <w:rPr>
          <w:b/>
          <w:sz w:val="28"/>
          <w:szCs w:val="28"/>
        </w:rPr>
        <w:t>Nanocrystal</w:t>
      </w:r>
    </w:p>
    <w:p>
      <w:pPr>
        <w:pStyle w:val="11"/>
        <w:spacing w:before="0" w:beforeAutospacing="0" w:after="0" w:afterAutospacing="0"/>
        <w:jc w:val="both"/>
        <w:rPr>
          <w:sz w:val="28"/>
          <w:szCs w:val="28"/>
        </w:rPr>
      </w:pPr>
      <w:r>
        <w:rPr>
          <w:sz w:val="28"/>
          <w:szCs w:val="28"/>
        </w:rPr>
        <w:t xml:space="preserve">        A </w:t>
      </w:r>
      <w:r>
        <w:rPr>
          <w:bCs/>
          <w:iCs/>
          <w:sz w:val="28"/>
          <w:szCs w:val="28"/>
        </w:rPr>
        <w:t>nanocrystal</w:t>
      </w:r>
      <w:r>
        <w:rPr>
          <w:sz w:val="28"/>
          <w:szCs w:val="28"/>
        </w:rPr>
        <w:t xml:space="preserve"> is a </w:t>
      </w:r>
      <w:r>
        <w:fldChar w:fldCharType="begin"/>
      </w:r>
      <w:r>
        <w:instrText xml:space="preserve"> HYPERLINK "http://en.wikipedia.org/wiki/Crystalline" \o "Crystalline" </w:instrText>
      </w:r>
      <w:r>
        <w:fldChar w:fldCharType="separate"/>
      </w:r>
      <w:r>
        <w:rPr>
          <w:rStyle w:val="6"/>
          <w:color w:val="auto"/>
          <w:sz w:val="28"/>
          <w:szCs w:val="28"/>
          <w:u w:val="none"/>
        </w:rPr>
        <w:t>crystalline</w:t>
      </w:r>
      <w:r>
        <w:rPr>
          <w:rStyle w:val="6"/>
          <w:color w:val="auto"/>
          <w:sz w:val="28"/>
          <w:szCs w:val="28"/>
          <w:u w:val="none"/>
        </w:rPr>
        <w:fldChar w:fldCharType="end"/>
      </w:r>
      <w:r>
        <w:rPr>
          <w:sz w:val="28"/>
          <w:szCs w:val="28"/>
        </w:rPr>
        <w:t xml:space="preserve"> </w:t>
      </w:r>
      <w:r>
        <w:fldChar w:fldCharType="begin"/>
      </w:r>
      <w:r>
        <w:instrText xml:space="preserve"> HYPERLINK "http://en.wikipedia.org/wiki/Nanoparticle" \o "Nanoparticle" </w:instrText>
      </w:r>
      <w:r>
        <w:fldChar w:fldCharType="separate"/>
      </w:r>
      <w:r>
        <w:rPr>
          <w:rStyle w:val="6"/>
          <w:color w:val="auto"/>
          <w:sz w:val="28"/>
          <w:szCs w:val="28"/>
          <w:u w:val="none"/>
        </w:rPr>
        <w:t>nanoparticle</w:t>
      </w:r>
      <w:r>
        <w:rPr>
          <w:rStyle w:val="6"/>
          <w:color w:val="auto"/>
          <w:sz w:val="28"/>
          <w:szCs w:val="28"/>
          <w:u w:val="none"/>
        </w:rPr>
        <w:fldChar w:fldCharType="end"/>
      </w:r>
      <w:r>
        <w:rPr>
          <w:sz w:val="28"/>
          <w:szCs w:val="28"/>
        </w:rPr>
        <w:t xml:space="preserve">. Some sources define it as any </w:t>
      </w:r>
      <w:r>
        <w:fldChar w:fldCharType="begin"/>
      </w:r>
      <w:r>
        <w:instrText xml:space="preserve"> HYPERLINK "http://en.wikipedia.org/w/index.php?title=Singlecrystalline&amp;action=edit&amp;redlink=1" \o "Singlecrystalline (page does not exist)" </w:instrText>
      </w:r>
      <w:r>
        <w:fldChar w:fldCharType="separate"/>
      </w:r>
      <w:r>
        <w:rPr>
          <w:rStyle w:val="6"/>
          <w:color w:val="auto"/>
          <w:sz w:val="28"/>
          <w:szCs w:val="28"/>
          <w:u w:val="none"/>
        </w:rPr>
        <w:t>singlecrystalline</w:t>
      </w:r>
      <w:r>
        <w:rPr>
          <w:rStyle w:val="6"/>
          <w:color w:val="auto"/>
          <w:sz w:val="28"/>
          <w:szCs w:val="28"/>
          <w:u w:val="none"/>
        </w:rPr>
        <w:fldChar w:fldCharType="end"/>
      </w:r>
      <w:r>
        <w:rPr>
          <w:sz w:val="28"/>
          <w:szCs w:val="28"/>
        </w:rPr>
        <w:t xml:space="preserve"> </w:t>
      </w:r>
      <w:r>
        <w:fldChar w:fldCharType="begin"/>
      </w:r>
      <w:r>
        <w:instrText xml:space="preserve"> HYPERLINK "http://en.wikipedia.org/wiki/Nanomaterial" \o "Nanomaterial" </w:instrText>
      </w:r>
      <w:r>
        <w:fldChar w:fldCharType="separate"/>
      </w:r>
      <w:r>
        <w:rPr>
          <w:rStyle w:val="6"/>
          <w:color w:val="auto"/>
          <w:sz w:val="28"/>
          <w:szCs w:val="28"/>
          <w:u w:val="none"/>
        </w:rPr>
        <w:t>nanomaterial</w:t>
      </w:r>
      <w:r>
        <w:rPr>
          <w:rStyle w:val="6"/>
          <w:color w:val="auto"/>
          <w:sz w:val="28"/>
          <w:szCs w:val="28"/>
          <w:u w:val="none"/>
        </w:rPr>
        <w:fldChar w:fldCharType="end"/>
      </w:r>
      <w:r>
        <w:rPr>
          <w:sz w:val="28"/>
          <w:szCs w:val="28"/>
        </w:rPr>
        <w:t xml:space="preserve"> with at least one dimension ≤ 100 nm., while others define it as a </w:t>
      </w:r>
      <w:r>
        <w:fldChar w:fldCharType="begin"/>
      </w:r>
      <w:r>
        <w:instrText xml:space="preserve"> HYPERLINK "http://en.wikipedia.org/wiki/Nanoparticle" \o "Nanoparticle" </w:instrText>
      </w:r>
      <w:r>
        <w:fldChar w:fldCharType="separate"/>
      </w:r>
      <w:r>
        <w:rPr>
          <w:rStyle w:val="6"/>
          <w:color w:val="auto"/>
          <w:sz w:val="28"/>
          <w:szCs w:val="28"/>
          <w:u w:val="none"/>
        </w:rPr>
        <w:t>nanoparticle</w:t>
      </w:r>
      <w:r>
        <w:rPr>
          <w:rStyle w:val="6"/>
          <w:color w:val="auto"/>
          <w:sz w:val="28"/>
          <w:szCs w:val="28"/>
          <w:u w:val="none"/>
        </w:rPr>
        <w:fldChar w:fldCharType="end"/>
      </w:r>
      <w:r>
        <w:rPr>
          <w:sz w:val="28"/>
          <w:szCs w:val="28"/>
        </w:rPr>
        <w:t xml:space="preserve"> with any kind of </w:t>
      </w:r>
      <w:r>
        <w:fldChar w:fldCharType="begin"/>
      </w:r>
      <w:r>
        <w:instrText xml:space="preserve"> HYPERLINK "http://en.wikipedia.org/wiki/Crystalline" \o "Crystalline" </w:instrText>
      </w:r>
      <w:r>
        <w:fldChar w:fldCharType="separate"/>
      </w:r>
      <w:r>
        <w:rPr>
          <w:rStyle w:val="6"/>
          <w:color w:val="auto"/>
          <w:sz w:val="28"/>
          <w:szCs w:val="28"/>
          <w:u w:val="none"/>
        </w:rPr>
        <w:t>crystalline</w:t>
      </w:r>
      <w:r>
        <w:rPr>
          <w:rStyle w:val="6"/>
          <w:color w:val="auto"/>
          <w:sz w:val="28"/>
          <w:szCs w:val="28"/>
          <w:u w:val="none"/>
        </w:rPr>
        <w:fldChar w:fldCharType="end"/>
      </w:r>
      <w:r>
        <w:rPr>
          <w:sz w:val="28"/>
          <w:szCs w:val="28"/>
        </w:rPr>
        <w:t xml:space="preserve"> structure.</w:t>
      </w:r>
    </w:p>
    <w:p>
      <w:pPr>
        <w:pStyle w:val="11"/>
        <w:spacing w:before="0" w:beforeAutospacing="0" w:after="0" w:afterAutospacing="0"/>
        <w:jc w:val="both"/>
        <w:rPr>
          <w:sz w:val="28"/>
          <w:szCs w:val="28"/>
        </w:rPr>
      </w:pPr>
      <w:r>
        <w:rPr>
          <w:sz w:val="28"/>
          <w:szCs w:val="28"/>
        </w:rPr>
        <w:t xml:space="preserve">     A material object that measures less than 1 micrometre, i.e., 1000 nanometers in all dimensions is a </w:t>
      </w:r>
      <w:r>
        <w:fldChar w:fldCharType="begin"/>
      </w:r>
      <w:r>
        <w:instrText xml:space="preserve"> HYPERLINK "http://en.wikipedia.org/wiki/Nanoparticle" \o "Nanoparticle" </w:instrText>
      </w:r>
      <w:r>
        <w:fldChar w:fldCharType="separate"/>
      </w:r>
      <w:r>
        <w:rPr>
          <w:rStyle w:val="6"/>
          <w:color w:val="auto"/>
          <w:sz w:val="28"/>
          <w:szCs w:val="28"/>
          <w:u w:val="none"/>
        </w:rPr>
        <w:t>nanoparticle</w:t>
      </w:r>
      <w:r>
        <w:rPr>
          <w:rStyle w:val="6"/>
          <w:color w:val="auto"/>
          <w:sz w:val="28"/>
          <w:szCs w:val="28"/>
          <w:u w:val="none"/>
        </w:rPr>
        <w:fldChar w:fldCharType="end"/>
      </w:r>
      <w:r>
        <w:rPr>
          <w:sz w:val="28"/>
          <w:szCs w:val="28"/>
        </w:rPr>
        <w:t xml:space="preserve">, not a nanocrystal. Only single-crystalline or polycrystalline materials are nanocrystals. </w:t>
      </w:r>
    </w:p>
    <w:p>
      <w:pPr>
        <w:pStyle w:val="11"/>
        <w:spacing w:before="0" w:beforeAutospacing="0" w:after="0" w:afterAutospacing="0"/>
        <w:jc w:val="both"/>
        <w:rPr>
          <w:sz w:val="28"/>
          <w:szCs w:val="28"/>
        </w:rPr>
      </w:pPr>
      <w:r>
        <w:rPr>
          <w:sz w:val="28"/>
          <w:szCs w:val="28"/>
        </w:rPr>
        <w:t xml:space="preserve">Silicon nanocrystals can provide efficient light emission even while bulk Silicon does not and can be used for memory components. Nanocrystals embedded in solids can exhibit much more complex melting behaviour than conventional solids and can form the basis of a special class of solids. </w:t>
      </w:r>
    </w:p>
    <w:p>
      <w:pPr>
        <w:pStyle w:val="11"/>
        <w:spacing w:before="0" w:beforeAutospacing="0" w:after="0" w:afterAutospacing="0"/>
        <w:jc w:val="both"/>
        <w:rPr>
          <w:sz w:val="28"/>
          <w:szCs w:val="28"/>
        </w:rPr>
      </w:pPr>
      <w:r>
        <w:rPr>
          <w:sz w:val="28"/>
          <w:szCs w:val="28"/>
        </w:rPr>
        <w:t xml:space="preserve">         The traditional way to prepare nanocrystals of a new material involved choosing molecular precursors, surfactants, and solvents using optimized reaction conditions causing the atoms to self-assemble into monodisperse nanocrystals. </w:t>
      </w:r>
    </w:p>
    <w:p>
      <w:pPr>
        <w:pStyle w:val="11"/>
        <w:spacing w:before="0" w:beforeAutospacing="0" w:after="0" w:afterAutospacing="0"/>
        <w:jc w:val="both"/>
        <w:rPr>
          <w:sz w:val="28"/>
          <w:szCs w:val="28"/>
        </w:rPr>
      </w:pPr>
      <w:r>
        <w:rPr>
          <w:sz w:val="28"/>
          <w:szCs w:val="28"/>
        </w:rPr>
        <w:t xml:space="preserve">A newer, simpler strategy uses preformed nanocrystals as templates and chemical transformation to change the composition. Solution-based mechanisms can chemically transform nanomaterials, allowing atoms to be easily and precisely incorporated, removed, or replaced from preformed templates. The approach uses oxidation, reduction, alloying, or atomic exchange reactions. In ionic nanocrystals, cation exchange can be driven by solvation energy differences between template and solvated ions. Ion solubilities can be controlled by adding selective coordinating species to the solution. In metal nanocrystals, atomic exchange reactions reflect reduction potential differences between the template metal and solvated metal ions. This </w:t>
      </w:r>
      <w:r>
        <w:rPr>
          <w:i/>
          <w:iCs/>
          <w:sz w:val="28"/>
          <w:szCs w:val="28"/>
        </w:rPr>
        <w:t>galvanic replacement</w:t>
      </w:r>
      <w:r>
        <w:rPr>
          <w:sz w:val="28"/>
          <w:szCs w:val="28"/>
        </w:rPr>
        <w:t xml:space="preserve"> method involves a </w:t>
      </w:r>
      <w:r>
        <w:fldChar w:fldCharType="begin"/>
      </w:r>
      <w:r>
        <w:instrText xml:space="preserve"> HYPERLINK "http://en.wikipedia.org/wiki/Redox" \o "Redox" </w:instrText>
      </w:r>
      <w:r>
        <w:fldChar w:fldCharType="separate"/>
      </w:r>
      <w:r>
        <w:rPr>
          <w:rStyle w:val="6"/>
          <w:color w:val="auto"/>
          <w:sz w:val="28"/>
          <w:szCs w:val="28"/>
          <w:u w:val="none"/>
        </w:rPr>
        <w:t>redox</w:t>
      </w:r>
      <w:r>
        <w:rPr>
          <w:rStyle w:val="6"/>
          <w:color w:val="auto"/>
          <w:sz w:val="28"/>
          <w:szCs w:val="28"/>
          <w:u w:val="none"/>
        </w:rPr>
        <w:fldChar w:fldCharType="end"/>
      </w:r>
      <w:r>
        <w:rPr>
          <w:sz w:val="28"/>
          <w:szCs w:val="28"/>
        </w:rPr>
        <w:t xml:space="preserve"> reaction. Placing a nanocrystal in a solution containing metal ions with a higher reduction potential oxidizes the templates' surface, dissolving its metal ions. The released electrons reduce the ions from the solution, which deposit at the template's surface. </w:t>
      </w:r>
    </w:p>
    <w:p>
      <w:pPr>
        <w:pStyle w:val="11"/>
        <w:spacing w:before="0" w:beforeAutospacing="0" w:after="0" w:afterAutospacing="0"/>
        <w:jc w:val="both"/>
        <w:rPr>
          <w:sz w:val="28"/>
          <w:szCs w:val="28"/>
        </w:rPr>
      </w:pPr>
      <w:r>
        <w:rPr>
          <w:sz w:val="28"/>
          <w:szCs w:val="28"/>
        </w:rPr>
        <w:t xml:space="preserve">      Galvanic replacement also applies to ionic compounds. In oxide nanocrystals, a redox-couple reaction can occur between multivalent metallic ions. E.g., higher–oxidation state ions in </w:t>
      </w:r>
      <w:r>
        <w:fldChar w:fldCharType="begin"/>
      </w:r>
      <w:r>
        <w:instrText xml:space="preserve"> HYPERLINK "http://en.wikipedia.org/wiki/Manganese_oxide" \o "Manganese oxide" </w:instrText>
      </w:r>
      <w:r>
        <w:fldChar w:fldCharType="separate"/>
      </w:r>
      <w:r>
        <w:rPr>
          <w:rStyle w:val="6"/>
          <w:color w:val="auto"/>
          <w:sz w:val="28"/>
          <w:szCs w:val="28"/>
          <w:u w:val="none"/>
        </w:rPr>
        <w:t>manganese oxide</w:t>
      </w:r>
      <w:r>
        <w:rPr>
          <w:rStyle w:val="6"/>
          <w:color w:val="auto"/>
          <w:sz w:val="28"/>
          <w:szCs w:val="28"/>
          <w:u w:val="none"/>
        </w:rPr>
        <w:fldChar w:fldCharType="end"/>
      </w:r>
      <w:r>
        <w:rPr>
          <w:sz w:val="28"/>
          <w:szCs w:val="28"/>
        </w:rPr>
        <w:t xml:space="preserve"> nanocrystals have been replaced with solvated lower–oxidation state iron ions.</w:t>
      </w:r>
    </w:p>
    <w:p>
      <w:pPr>
        <w:pStyle w:val="11"/>
        <w:spacing w:before="0" w:beforeAutospacing="0" w:after="0" w:afterAutospacing="0"/>
        <w:jc w:val="center"/>
        <w:rPr>
          <w:b/>
          <w:bCs/>
          <w:sz w:val="28"/>
          <w:szCs w:val="28"/>
        </w:rPr>
      </w:pPr>
      <w:r>
        <w:rPr>
          <w:b/>
          <w:bCs/>
          <w:sz w:val="28"/>
          <w:szCs w:val="28"/>
        </w:rPr>
        <w:t>Silicon</w:t>
      </w:r>
    </w:p>
    <w:p>
      <w:pPr>
        <w:pStyle w:val="11"/>
        <w:spacing w:before="0" w:beforeAutospacing="0" w:after="0" w:afterAutospacing="0"/>
        <w:jc w:val="both"/>
        <w:rPr>
          <w:sz w:val="28"/>
          <w:szCs w:val="28"/>
        </w:rPr>
      </w:pPr>
      <w:r>
        <w:rPr>
          <w:bCs/>
          <w:sz w:val="28"/>
          <w:szCs w:val="28"/>
        </w:rPr>
        <w:t xml:space="preserve">        Silicon</w:t>
      </w:r>
      <w:r>
        <w:rPr>
          <w:sz w:val="28"/>
          <w:szCs w:val="28"/>
        </w:rPr>
        <w:t xml:space="preserve"> is a </w:t>
      </w:r>
      <w:r>
        <w:fldChar w:fldCharType="begin"/>
      </w:r>
      <w:r>
        <w:instrText xml:space="preserve"> HYPERLINK "http://en.wikipedia.org/wiki/Tetravalent" \o "Tetravalent" </w:instrText>
      </w:r>
      <w:r>
        <w:fldChar w:fldCharType="separate"/>
      </w:r>
      <w:r>
        <w:rPr>
          <w:rStyle w:val="6"/>
          <w:color w:val="auto"/>
          <w:sz w:val="28"/>
          <w:szCs w:val="28"/>
          <w:u w:val="none"/>
        </w:rPr>
        <w:t>tetravalent</w:t>
      </w:r>
      <w:r>
        <w:rPr>
          <w:rStyle w:val="6"/>
          <w:color w:val="auto"/>
          <w:sz w:val="28"/>
          <w:szCs w:val="28"/>
          <w:u w:val="none"/>
        </w:rPr>
        <w:fldChar w:fldCharType="end"/>
      </w:r>
      <w:r>
        <w:rPr>
          <w:sz w:val="28"/>
          <w:szCs w:val="28"/>
        </w:rPr>
        <w:t xml:space="preserve"> </w:t>
      </w:r>
      <w:r>
        <w:fldChar w:fldCharType="begin"/>
      </w:r>
      <w:r>
        <w:instrText xml:space="preserve"> HYPERLINK "http://en.wikipedia.org/wiki/Metalloid" \o "Metalloid" </w:instrText>
      </w:r>
      <w:r>
        <w:fldChar w:fldCharType="separate"/>
      </w:r>
      <w:r>
        <w:rPr>
          <w:rStyle w:val="6"/>
          <w:color w:val="auto"/>
          <w:sz w:val="28"/>
          <w:szCs w:val="28"/>
          <w:u w:val="none"/>
        </w:rPr>
        <w:t>metalloid</w:t>
      </w:r>
      <w:r>
        <w:rPr>
          <w:rStyle w:val="6"/>
          <w:color w:val="auto"/>
          <w:sz w:val="28"/>
          <w:szCs w:val="28"/>
          <w:u w:val="none"/>
        </w:rPr>
        <w:fldChar w:fldCharType="end"/>
      </w:r>
      <w:r>
        <w:rPr>
          <w:sz w:val="28"/>
          <w:szCs w:val="28"/>
        </w:rPr>
        <w:t xml:space="preserve">, is a </w:t>
      </w:r>
      <w:r>
        <w:fldChar w:fldCharType="begin"/>
      </w:r>
      <w:r>
        <w:instrText xml:space="preserve"> HYPERLINK "http://en.wikipedia.org/wiki/Chemical_element" \o "Chemical element" </w:instrText>
      </w:r>
      <w:r>
        <w:fldChar w:fldCharType="separate"/>
      </w:r>
      <w:r>
        <w:rPr>
          <w:rStyle w:val="6"/>
          <w:color w:val="auto"/>
          <w:sz w:val="28"/>
          <w:szCs w:val="28"/>
          <w:u w:val="none"/>
        </w:rPr>
        <w:t>chemical element</w:t>
      </w:r>
      <w:r>
        <w:rPr>
          <w:rStyle w:val="6"/>
          <w:color w:val="auto"/>
          <w:sz w:val="28"/>
          <w:szCs w:val="28"/>
          <w:u w:val="none"/>
        </w:rPr>
        <w:fldChar w:fldCharType="end"/>
      </w:r>
      <w:r>
        <w:rPr>
          <w:sz w:val="28"/>
          <w:szCs w:val="28"/>
        </w:rPr>
        <w:t xml:space="preserve"> with the symbol </w:t>
      </w:r>
      <w:r>
        <w:rPr>
          <w:bCs/>
          <w:sz w:val="28"/>
          <w:szCs w:val="28"/>
        </w:rPr>
        <w:t>Si</w:t>
      </w:r>
      <w:r>
        <w:rPr>
          <w:sz w:val="28"/>
          <w:szCs w:val="28"/>
        </w:rPr>
        <w:t xml:space="preserve"> and </w:t>
      </w:r>
      <w:r>
        <w:fldChar w:fldCharType="begin"/>
      </w:r>
      <w:r>
        <w:instrText xml:space="preserve"> HYPERLINK "http://en.wikipedia.org/wiki/Atomic_number" \o "Atomic number" </w:instrText>
      </w:r>
      <w:r>
        <w:fldChar w:fldCharType="separate"/>
      </w:r>
      <w:r>
        <w:rPr>
          <w:rStyle w:val="6"/>
          <w:color w:val="auto"/>
          <w:sz w:val="28"/>
          <w:szCs w:val="28"/>
          <w:u w:val="none"/>
        </w:rPr>
        <w:t>atomic number</w:t>
      </w:r>
      <w:r>
        <w:rPr>
          <w:rStyle w:val="6"/>
          <w:color w:val="auto"/>
          <w:sz w:val="28"/>
          <w:szCs w:val="28"/>
          <w:u w:val="none"/>
        </w:rPr>
        <w:fldChar w:fldCharType="end"/>
      </w:r>
      <w:r>
        <w:rPr>
          <w:sz w:val="28"/>
          <w:szCs w:val="28"/>
        </w:rPr>
        <w:t xml:space="preserve"> 14. It is less reactive than its </w:t>
      </w:r>
      <w:r>
        <w:fldChar w:fldCharType="begin"/>
      </w:r>
      <w:r>
        <w:instrText xml:space="preserve"> HYPERLINK "http://en.wikipedia.org/wiki/Structural_analog" \o "Structural analog" </w:instrText>
      </w:r>
      <w:r>
        <w:fldChar w:fldCharType="separate"/>
      </w:r>
      <w:r>
        <w:rPr>
          <w:rStyle w:val="6"/>
          <w:color w:val="auto"/>
          <w:sz w:val="28"/>
          <w:szCs w:val="28"/>
          <w:u w:val="none"/>
        </w:rPr>
        <w:t>chemical analog</w:t>
      </w:r>
      <w:r>
        <w:rPr>
          <w:rStyle w:val="6"/>
          <w:color w:val="auto"/>
          <w:sz w:val="28"/>
          <w:szCs w:val="28"/>
          <w:u w:val="none"/>
        </w:rPr>
        <w:fldChar w:fldCharType="end"/>
      </w:r>
      <w:r>
        <w:rPr>
          <w:sz w:val="28"/>
          <w:szCs w:val="28"/>
        </w:rPr>
        <w:t xml:space="preserve"> </w:t>
      </w:r>
      <w:r>
        <w:fldChar w:fldCharType="begin"/>
      </w:r>
      <w:r>
        <w:instrText xml:space="preserve"> HYPERLINK "http://en.wikipedia.org/wiki/Carbon" \o "Carbon" </w:instrText>
      </w:r>
      <w:r>
        <w:fldChar w:fldCharType="separate"/>
      </w:r>
      <w:r>
        <w:rPr>
          <w:rStyle w:val="6"/>
          <w:color w:val="auto"/>
          <w:sz w:val="28"/>
          <w:szCs w:val="28"/>
          <w:u w:val="none"/>
        </w:rPr>
        <w:t>carbon</w:t>
      </w:r>
      <w:r>
        <w:rPr>
          <w:rStyle w:val="6"/>
          <w:color w:val="auto"/>
          <w:sz w:val="28"/>
          <w:szCs w:val="28"/>
          <w:u w:val="none"/>
        </w:rPr>
        <w:fldChar w:fldCharType="end"/>
      </w:r>
      <w:r>
        <w:rPr>
          <w:sz w:val="28"/>
          <w:szCs w:val="28"/>
        </w:rPr>
        <w:t xml:space="preserve">, the </w:t>
      </w:r>
      <w:r>
        <w:fldChar w:fldCharType="begin"/>
      </w:r>
      <w:r>
        <w:instrText xml:space="preserve"> HYPERLINK "http://en.wikipedia.org/wiki/Nonmetal" \o "Nonmetal" </w:instrText>
      </w:r>
      <w:r>
        <w:fldChar w:fldCharType="separate"/>
      </w:r>
      <w:r>
        <w:rPr>
          <w:rStyle w:val="6"/>
          <w:color w:val="auto"/>
          <w:sz w:val="28"/>
          <w:szCs w:val="28"/>
          <w:u w:val="none"/>
        </w:rPr>
        <w:t>nonmetal</w:t>
      </w:r>
      <w:r>
        <w:rPr>
          <w:rStyle w:val="6"/>
          <w:color w:val="auto"/>
          <w:sz w:val="28"/>
          <w:szCs w:val="28"/>
          <w:u w:val="none"/>
        </w:rPr>
        <w:fldChar w:fldCharType="end"/>
      </w:r>
      <w:r>
        <w:rPr>
          <w:sz w:val="28"/>
          <w:szCs w:val="28"/>
        </w:rPr>
        <w:t xml:space="preserve"> directly above it in the </w:t>
      </w:r>
      <w:r>
        <w:fldChar w:fldCharType="begin"/>
      </w:r>
      <w:r>
        <w:instrText xml:space="preserve"> HYPERLINK "http://en.wikipedia.org/wiki/Periodic_table" \o "Periodic table" </w:instrText>
      </w:r>
      <w:r>
        <w:fldChar w:fldCharType="separate"/>
      </w:r>
      <w:r>
        <w:rPr>
          <w:rStyle w:val="6"/>
          <w:color w:val="auto"/>
          <w:sz w:val="28"/>
          <w:szCs w:val="28"/>
          <w:u w:val="none"/>
        </w:rPr>
        <w:t>periodic table</w:t>
      </w:r>
      <w:r>
        <w:rPr>
          <w:rStyle w:val="6"/>
          <w:color w:val="auto"/>
          <w:sz w:val="28"/>
          <w:szCs w:val="28"/>
          <w:u w:val="none"/>
        </w:rPr>
        <w:fldChar w:fldCharType="end"/>
      </w:r>
      <w:r>
        <w:rPr>
          <w:sz w:val="28"/>
          <w:szCs w:val="28"/>
        </w:rPr>
        <w:t xml:space="preserve">, but more reactive than </w:t>
      </w:r>
      <w:r>
        <w:fldChar w:fldCharType="begin"/>
      </w:r>
      <w:r>
        <w:instrText xml:space="preserve"> HYPERLINK "http://en.wikipedia.org/wiki/Germanium" \o "Germanium" </w:instrText>
      </w:r>
      <w:r>
        <w:fldChar w:fldCharType="separate"/>
      </w:r>
      <w:r>
        <w:rPr>
          <w:rStyle w:val="6"/>
          <w:color w:val="auto"/>
          <w:sz w:val="28"/>
          <w:szCs w:val="28"/>
          <w:u w:val="none"/>
        </w:rPr>
        <w:t>germanium</w:t>
      </w:r>
      <w:r>
        <w:rPr>
          <w:rStyle w:val="6"/>
          <w:color w:val="auto"/>
          <w:sz w:val="28"/>
          <w:szCs w:val="28"/>
          <w:u w:val="none"/>
        </w:rPr>
        <w:fldChar w:fldCharType="end"/>
      </w:r>
      <w:r>
        <w:rPr>
          <w:sz w:val="28"/>
          <w:szCs w:val="28"/>
        </w:rPr>
        <w:t xml:space="preserve">, the metalloid directly below it in the table; it was first prepared and characterized in pure form in 1823. Silicon is the eighth most </w:t>
      </w:r>
      <w:r>
        <w:fldChar w:fldCharType="begin"/>
      </w:r>
      <w:r>
        <w:instrText xml:space="preserve"> HYPERLINK "http://en.wikipedia.org/wiki/Abundance_of_the_chemical_elements" \o "Abundance of the chemical elements" </w:instrText>
      </w:r>
      <w:r>
        <w:fldChar w:fldCharType="separate"/>
      </w:r>
      <w:r>
        <w:rPr>
          <w:rStyle w:val="6"/>
          <w:color w:val="auto"/>
          <w:sz w:val="28"/>
          <w:szCs w:val="28"/>
          <w:u w:val="none"/>
        </w:rPr>
        <w:t>common element</w:t>
      </w:r>
      <w:r>
        <w:rPr>
          <w:rStyle w:val="6"/>
          <w:color w:val="auto"/>
          <w:sz w:val="28"/>
          <w:szCs w:val="28"/>
          <w:u w:val="none"/>
        </w:rPr>
        <w:fldChar w:fldCharType="end"/>
      </w:r>
      <w:r>
        <w:rPr>
          <w:sz w:val="28"/>
          <w:szCs w:val="28"/>
        </w:rPr>
        <w:t xml:space="preserve"> in the universe by mass, but very rarely occurs as the pure free element in nature. It is most widely distributed in </w:t>
      </w:r>
      <w:r>
        <w:fldChar w:fldCharType="begin"/>
      </w:r>
      <w:r>
        <w:instrText xml:space="preserve"> HYPERLINK "http://en.wikipedia.org/wiki/Dust" \o "Dust" </w:instrText>
      </w:r>
      <w:r>
        <w:fldChar w:fldCharType="separate"/>
      </w:r>
      <w:r>
        <w:rPr>
          <w:rStyle w:val="6"/>
          <w:color w:val="auto"/>
          <w:sz w:val="28"/>
          <w:szCs w:val="28"/>
          <w:u w:val="none"/>
        </w:rPr>
        <w:t>dusts</w:t>
      </w:r>
      <w:r>
        <w:rPr>
          <w:rStyle w:val="6"/>
          <w:color w:val="auto"/>
          <w:sz w:val="28"/>
          <w:szCs w:val="28"/>
          <w:u w:val="none"/>
        </w:rPr>
        <w:fldChar w:fldCharType="end"/>
      </w:r>
      <w:r>
        <w:rPr>
          <w:sz w:val="28"/>
          <w:szCs w:val="28"/>
        </w:rPr>
        <w:t xml:space="preserve"> as various forms of </w:t>
      </w:r>
      <w:r>
        <w:fldChar w:fldCharType="begin"/>
      </w:r>
      <w:r>
        <w:instrText xml:space="preserve"> HYPERLINK "http://en.wikipedia.org/wiki/Silicon_dioxide" \o "Silicon dioxide" </w:instrText>
      </w:r>
      <w:r>
        <w:fldChar w:fldCharType="separate"/>
      </w:r>
      <w:r>
        <w:rPr>
          <w:rStyle w:val="6"/>
          <w:color w:val="auto"/>
          <w:sz w:val="28"/>
          <w:szCs w:val="28"/>
          <w:u w:val="none"/>
        </w:rPr>
        <w:t>silicon dioxide</w:t>
      </w:r>
      <w:r>
        <w:rPr>
          <w:rStyle w:val="6"/>
          <w:color w:val="auto"/>
          <w:sz w:val="28"/>
          <w:szCs w:val="28"/>
          <w:u w:val="none"/>
        </w:rPr>
        <w:fldChar w:fldCharType="end"/>
      </w:r>
      <w:r>
        <w:rPr>
          <w:sz w:val="28"/>
          <w:szCs w:val="28"/>
        </w:rPr>
        <w:t xml:space="preserve"> (silica) or </w:t>
      </w:r>
      <w:r>
        <w:fldChar w:fldCharType="begin"/>
      </w:r>
      <w:r>
        <w:instrText xml:space="preserve"> HYPERLINK "http://en.wikipedia.org/wiki/Silicate" \o "Silicate" </w:instrText>
      </w:r>
      <w:r>
        <w:fldChar w:fldCharType="separate"/>
      </w:r>
      <w:r>
        <w:rPr>
          <w:rStyle w:val="6"/>
          <w:color w:val="auto"/>
          <w:sz w:val="28"/>
          <w:szCs w:val="28"/>
          <w:u w:val="none"/>
        </w:rPr>
        <w:t>silicates</w:t>
      </w:r>
      <w:r>
        <w:rPr>
          <w:rStyle w:val="6"/>
          <w:color w:val="auto"/>
          <w:sz w:val="28"/>
          <w:szCs w:val="28"/>
          <w:u w:val="none"/>
        </w:rPr>
        <w:fldChar w:fldCharType="end"/>
      </w:r>
      <w:r>
        <w:rPr>
          <w:sz w:val="28"/>
          <w:szCs w:val="28"/>
        </w:rPr>
        <w:t xml:space="preserve">. Over 90% of the Earth's crust is composed of </w:t>
      </w:r>
      <w:r>
        <w:fldChar w:fldCharType="begin"/>
      </w:r>
      <w:r>
        <w:instrText xml:space="preserve"> HYPERLINK "http://en.wikipedia.org/wiki/Silicate_minerals" \o "Silicate minerals" </w:instrText>
      </w:r>
      <w:r>
        <w:fldChar w:fldCharType="separate"/>
      </w:r>
      <w:r>
        <w:rPr>
          <w:rStyle w:val="6"/>
          <w:color w:val="auto"/>
          <w:sz w:val="28"/>
          <w:szCs w:val="28"/>
          <w:u w:val="none"/>
        </w:rPr>
        <w:t>silicate minerals</w:t>
      </w:r>
      <w:r>
        <w:rPr>
          <w:rStyle w:val="6"/>
          <w:color w:val="auto"/>
          <w:sz w:val="28"/>
          <w:szCs w:val="28"/>
          <w:u w:val="none"/>
        </w:rPr>
        <w:fldChar w:fldCharType="end"/>
      </w:r>
      <w:r>
        <w:rPr>
          <w:sz w:val="28"/>
          <w:szCs w:val="28"/>
        </w:rPr>
        <w:t xml:space="preserve">, making silicon the </w:t>
      </w:r>
      <w:r>
        <w:fldChar w:fldCharType="begin"/>
      </w:r>
      <w:r>
        <w:instrText xml:space="preserve"> HYPERLINK "http://en.wikipedia.org/wiki/Abundance_of_elements_in_Earth%27s_crust" \o "Abundance of elements in Earth's crust" </w:instrText>
      </w:r>
      <w:r>
        <w:fldChar w:fldCharType="separate"/>
      </w:r>
      <w:r>
        <w:rPr>
          <w:rStyle w:val="6"/>
          <w:color w:val="auto"/>
          <w:sz w:val="28"/>
          <w:szCs w:val="28"/>
          <w:u w:val="none"/>
        </w:rPr>
        <w:t>second most abundant element</w:t>
      </w:r>
      <w:r>
        <w:rPr>
          <w:rStyle w:val="6"/>
          <w:color w:val="auto"/>
          <w:sz w:val="28"/>
          <w:szCs w:val="28"/>
          <w:u w:val="none"/>
        </w:rPr>
        <w:fldChar w:fldCharType="end"/>
      </w:r>
      <w:r>
        <w:rPr>
          <w:sz w:val="28"/>
          <w:szCs w:val="28"/>
        </w:rPr>
        <w:t xml:space="preserve"> in the Earth's crust (about 28% by mass) after </w:t>
      </w:r>
      <w:r>
        <w:fldChar w:fldCharType="begin"/>
      </w:r>
      <w:r>
        <w:instrText xml:space="preserve"> HYPERLINK "http://en.wikipedia.org/wiki/Oxygen" \o "Oxygen" </w:instrText>
      </w:r>
      <w:r>
        <w:fldChar w:fldCharType="separate"/>
      </w:r>
      <w:r>
        <w:rPr>
          <w:rStyle w:val="6"/>
          <w:color w:val="auto"/>
          <w:sz w:val="28"/>
          <w:szCs w:val="28"/>
          <w:u w:val="none"/>
        </w:rPr>
        <w:t>oxygen</w:t>
      </w:r>
      <w:r>
        <w:rPr>
          <w:rStyle w:val="6"/>
          <w:color w:val="auto"/>
          <w:sz w:val="28"/>
          <w:szCs w:val="28"/>
          <w:u w:val="none"/>
        </w:rPr>
        <w:fldChar w:fldCharType="end"/>
      </w:r>
      <w:r>
        <w:rPr>
          <w:sz w:val="28"/>
          <w:szCs w:val="28"/>
        </w:rPr>
        <w:t xml:space="preserve">. </w:t>
      </w:r>
    </w:p>
    <w:p>
      <w:pPr>
        <w:pStyle w:val="11"/>
        <w:spacing w:before="0" w:beforeAutospacing="0" w:after="0" w:afterAutospacing="0"/>
        <w:jc w:val="both"/>
        <w:rPr>
          <w:sz w:val="28"/>
          <w:szCs w:val="28"/>
        </w:rPr>
      </w:pPr>
      <w:r>
        <w:rPr>
          <w:sz w:val="28"/>
          <w:szCs w:val="28"/>
        </w:rPr>
        <w:t xml:space="preserve">       Most silicon is used commercially without being separated, and indeed often with little processing of compounds from nature. These include direct industrial building-use of </w:t>
      </w:r>
      <w:r>
        <w:fldChar w:fldCharType="begin"/>
      </w:r>
      <w:r>
        <w:instrText xml:space="preserve"> HYPERLINK "http://en.wikipedia.org/wiki/Clays" \o "Clays" </w:instrText>
      </w:r>
      <w:r>
        <w:fldChar w:fldCharType="separate"/>
      </w:r>
      <w:r>
        <w:rPr>
          <w:rStyle w:val="6"/>
          <w:color w:val="auto"/>
          <w:sz w:val="28"/>
          <w:szCs w:val="28"/>
          <w:u w:val="none"/>
        </w:rPr>
        <w:t>clays</w:t>
      </w:r>
      <w:r>
        <w:rPr>
          <w:rStyle w:val="6"/>
          <w:color w:val="auto"/>
          <w:sz w:val="28"/>
          <w:szCs w:val="28"/>
          <w:u w:val="none"/>
        </w:rPr>
        <w:fldChar w:fldCharType="end"/>
      </w:r>
      <w:r>
        <w:rPr>
          <w:sz w:val="28"/>
          <w:szCs w:val="28"/>
        </w:rPr>
        <w:t xml:space="preserve">, </w:t>
      </w:r>
      <w:r>
        <w:fldChar w:fldCharType="begin"/>
      </w:r>
      <w:r>
        <w:instrText xml:space="preserve"> HYPERLINK "http://en.wikipedia.org/wiki/Silica_sand" \o "Silica sand" </w:instrText>
      </w:r>
      <w:r>
        <w:fldChar w:fldCharType="separate"/>
      </w:r>
      <w:r>
        <w:rPr>
          <w:rStyle w:val="6"/>
          <w:color w:val="auto"/>
          <w:sz w:val="28"/>
          <w:szCs w:val="28"/>
          <w:u w:val="none"/>
        </w:rPr>
        <w:t>silica sand</w:t>
      </w:r>
      <w:r>
        <w:rPr>
          <w:rStyle w:val="6"/>
          <w:color w:val="auto"/>
          <w:sz w:val="28"/>
          <w:szCs w:val="28"/>
          <w:u w:val="none"/>
        </w:rPr>
        <w:fldChar w:fldCharType="end"/>
      </w:r>
      <w:r>
        <w:rPr>
          <w:sz w:val="28"/>
          <w:szCs w:val="28"/>
        </w:rPr>
        <w:t xml:space="preserve"> and </w:t>
      </w:r>
      <w:r>
        <w:fldChar w:fldCharType="begin"/>
      </w:r>
      <w:r>
        <w:instrText xml:space="preserve"> HYPERLINK "http://en.wikipedia.org/wiki/Stone" \o "Stone" </w:instrText>
      </w:r>
      <w:r>
        <w:fldChar w:fldCharType="separate"/>
      </w:r>
      <w:r>
        <w:rPr>
          <w:rStyle w:val="6"/>
          <w:color w:val="auto"/>
          <w:sz w:val="28"/>
          <w:szCs w:val="28"/>
          <w:u w:val="none"/>
        </w:rPr>
        <w:t>stone</w:t>
      </w:r>
      <w:r>
        <w:rPr>
          <w:rStyle w:val="6"/>
          <w:color w:val="auto"/>
          <w:sz w:val="28"/>
          <w:szCs w:val="28"/>
          <w:u w:val="none"/>
        </w:rPr>
        <w:fldChar w:fldCharType="end"/>
      </w:r>
      <w:r>
        <w:rPr>
          <w:sz w:val="28"/>
          <w:szCs w:val="28"/>
        </w:rPr>
        <w:t xml:space="preserve">. Silica is used in </w:t>
      </w:r>
      <w:r>
        <w:fldChar w:fldCharType="begin"/>
      </w:r>
      <w:r>
        <w:instrText xml:space="preserve"> HYPERLINK "http://en.wikipedia.org/wiki/Ceramic" \o "Ceramic" </w:instrText>
      </w:r>
      <w:r>
        <w:fldChar w:fldCharType="separate"/>
      </w:r>
      <w:r>
        <w:rPr>
          <w:rStyle w:val="6"/>
          <w:color w:val="auto"/>
          <w:sz w:val="28"/>
          <w:szCs w:val="28"/>
          <w:u w:val="none"/>
        </w:rPr>
        <w:t>ceramic</w:t>
      </w:r>
      <w:r>
        <w:rPr>
          <w:rStyle w:val="6"/>
          <w:color w:val="auto"/>
          <w:sz w:val="28"/>
          <w:szCs w:val="28"/>
          <w:u w:val="none"/>
        </w:rPr>
        <w:fldChar w:fldCharType="end"/>
      </w:r>
      <w:r>
        <w:rPr>
          <w:sz w:val="28"/>
          <w:szCs w:val="28"/>
        </w:rPr>
        <w:t xml:space="preserve"> brick. Silicate goes into </w:t>
      </w:r>
      <w:r>
        <w:fldChar w:fldCharType="begin"/>
      </w:r>
      <w:r>
        <w:instrText xml:space="preserve"> HYPERLINK "http://en.wikipedia.org/wiki/Portland_cement" \o "Portland cement" </w:instrText>
      </w:r>
      <w:r>
        <w:fldChar w:fldCharType="separate"/>
      </w:r>
      <w:r>
        <w:rPr>
          <w:rStyle w:val="6"/>
          <w:color w:val="auto"/>
          <w:sz w:val="28"/>
          <w:szCs w:val="28"/>
          <w:u w:val="none"/>
        </w:rPr>
        <w:t>Portland cement</w:t>
      </w:r>
      <w:r>
        <w:rPr>
          <w:rStyle w:val="6"/>
          <w:color w:val="auto"/>
          <w:sz w:val="28"/>
          <w:szCs w:val="28"/>
          <w:u w:val="none"/>
        </w:rPr>
        <w:fldChar w:fldCharType="end"/>
      </w:r>
      <w:r>
        <w:rPr>
          <w:sz w:val="28"/>
          <w:szCs w:val="28"/>
        </w:rPr>
        <w:t xml:space="preserve"> for </w:t>
      </w:r>
      <w:r>
        <w:fldChar w:fldCharType="begin"/>
      </w:r>
      <w:r>
        <w:instrText xml:space="preserve"> HYPERLINK "http://en.wikipedia.org/wiki/Mortar_%28masonry%29" \o "Mortar (masonry)" </w:instrText>
      </w:r>
      <w:r>
        <w:fldChar w:fldCharType="separate"/>
      </w:r>
      <w:r>
        <w:rPr>
          <w:rStyle w:val="6"/>
          <w:color w:val="auto"/>
          <w:sz w:val="28"/>
          <w:szCs w:val="28"/>
          <w:u w:val="none"/>
        </w:rPr>
        <w:t>mortar</w:t>
      </w:r>
      <w:r>
        <w:rPr>
          <w:rStyle w:val="6"/>
          <w:color w:val="auto"/>
          <w:sz w:val="28"/>
          <w:szCs w:val="28"/>
          <w:u w:val="none"/>
        </w:rPr>
        <w:fldChar w:fldCharType="end"/>
      </w:r>
      <w:r>
        <w:rPr>
          <w:sz w:val="28"/>
          <w:szCs w:val="28"/>
        </w:rPr>
        <w:t xml:space="preserve"> and </w:t>
      </w:r>
      <w:r>
        <w:fldChar w:fldCharType="begin"/>
      </w:r>
      <w:r>
        <w:instrText xml:space="preserve"> HYPERLINK "http://en.wikipedia.org/wiki/Stucco" \o "Stucco" </w:instrText>
      </w:r>
      <w:r>
        <w:fldChar w:fldCharType="separate"/>
      </w:r>
      <w:r>
        <w:rPr>
          <w:rStyle w:val="6"/>
          <w:color w:val="auto"/>
          <w:sz w:val="28"/>
          <w:szCs w:val="28"/>
          <w:u w:val="none"/>
        </w:rPr>
        <w:t>stucco</w:t>
      </w:r>
      <w:r>
        <w:rPr>
          <w:rStyle w:val="6"/>
          <w:color w:val="auto"/>
          <w:sz w:val="28"/>
          <w:szCs w:val="28"/>
          <w:u w:val="none"/>
        </w:rPr>
        <w:fldChar w:fldCharType="end"/>
      </w:r>
      <w:r>
        <w:rPr>
          <w:sz w:val="28"/>
          <w:szCs w:val="28"/>
        </w:rPr>
        <w:t xml:space="preserve">, and when combined with silica sand and </w:t>
      </w:r>
      <w:r>
        <w:fldChar w:fldCharType="begin"/>
      </w:r>
      <w:r>
        <w:instrText xml:space="preserve"> HYPERLINK "http://en.wikipedia.org/wiki/Gravel" \o "Gravel" </w:instrText>
      </w:r>
      <w:r>
        <w:fldChar w:fldCharType="separate"/>
      </w:r>
      <w:r>
        <w:rPr>
          <w:rStyle w:val="6"/>
          <w:color w:val="auto"/>
          <w:sz w:val="28"/>
          <w:szCs w:val="28"/>
          <w:u w:val="none"/>
        </w:rPr>
        <w:t>gravel</w:t>
      </w:r>
      <w:r>
        <w:rPr>
          <w:rStyle w:val="6"/>
          <w:color w:val="auto"/>
          <w:sz w:val="28"/>
          <w:szCs w:val="28"/>
          <w:u w:val="none"/>
        </w:rPr>
        <w:fldChar w:fldCharType="end"/>
      </w:r>
      <w:r>
        <w:rPr>
          <w:sz w:val="28"/>
          <w:szCs w:val="28"/>
        </w:rPr>
        <w:t xml:space="preserve">, to make </w:t>
      </w:r>
      <w:r>
        <w:fldChar w:fldCharType="begin"/>
      </w:r>
      <w:r>
        <w:instrText xml:space="preserve"> HYPERLINK "http://en.wikipedia.org/wiki/Concrete" \o "Concrete" </w:instrText>
      </w:r>
      <w:r>
        <w:fldChar w:fldCharType="separate"/>
      </w:r>
      <w:r>
        <w:rPr>
          <w:rStyle w:val="6"/>
          <w:color w:val="auto"/>
          <w:sz w:val="28"/>
          <w:szCs w:val="28"/>
          <w:u w:val="none"/>
        </w:rPr>
        <w:t>concrete</w:t>
      </w:r>
      <w:r>
        <w:rPr>
          <w:rStyle w:val="6"/>
          <w:color w:val="auto"/>
          <w:sz w:val="28"/>
          <w:szCs w:val="28"/>
          <w:u w:val="none"/>
        </w:rPr>
        <w:fldChar w:fldCharType="end"/>
      </w:r>
      <w:r>
        <w:rPr>
          <w:sz w:val="28"/>
          <w:szCs w:val="28"/>
        </w:rPr>
        <w:t xml:space="preserve">. Silicates are also met in whiteware </w:t>
      </w:r>
      <w:r>
        <w:fldChar w:fldCharType="begin"/>
      </w:r>
      <w:r>
        <w:instrText xml:space="preserve"> HYPERLINK "http://en.wikipedia.org/wiki/Ceramic" \o "Ceramic" </w:instrText>
      </w:r>
      <w:r>
        <w:fldChar w:fldCharType="separate"/>
      </w:r>
      <w:r>
        <w:rPr>
          <w:rStyle w:val="6"/>
          <w:color w:val="auto"/>
          <w:sz w:val="28"/>
          <w:szCs w:val="28"/>
          <w:u w:val="none"/>
        </w:rPr>
        <w:t>ceramics</w:t>
      </w:r>
      <w:r>
        <w:rPr>
          <w:rStyle w:val="6"/>
          <w:color w:val="auto"/>
          <w:sz w:val="28"/>
          <w:szCs w:val="28"/>
          <w:u w:val="none"/>
        </w:rPr>
        <w:fldChar w:fldCharType="end"/>
      </w:r>
      <w:r>
        <w:rPr>
          <w:sz w:val="28"/>
          <w:szCs w:val="28"/>
        </w:rPr>
        <w:t xml:space="preserve"> such as </w:t>
      </w:r>
      <w:r>
        <w:fldChar w:fldCharType="begin"/>
      </w:r>
      <w:r>
        <w:instrText xml:space="preserve"> HYPERLINK "http://en.wikipedia.org/wiki/Porcelain" \o "Porcelain" </w:instrText>
      </w:r>
      <w:r>
        <w:fldChar w:fldCharType="separate"/>
      </w:r>
      <w:r>
        <w:rPr>
          <w:rStyle w:val="6"/>
          <w:color w:val="auto"/>
          <w:sz w:val="28"/>
          <w:szCs w:val="28"/>
          <w:u w:val="none"/>
        </w:rPr>
        <w:t>porcelain</w:t>
      </w:r>
      <w:r>
        <w:rPr>
          <w:rStyle w:val="6"/>
          <w:color w:val="auto"/>
          <w:sz w:val="28"/>
          <w:szCs w:val="28"/>
          <w:u w:val="none"/>
        </w:rPr>
        <w:fldChar w:fldCharType="end"/>
      </w:r>
      <w:r>
        <w:rPr>
          <w:sz w:val="28"/>
          <w:szCs w:val="28"/>
        </w:rPr>
        <w:t xml:space="preserve">, and in traditional </w:t>
      </w:r>
      <w:r>
        <w:fldChar w:fldCharType="begin"/>
      </w:r>
      <w:r>
        <w:instrText xml:space="preserve"> HYPERLINK "http://en.wikipedia.org/wiki/Quartz" \o "Quartz" </w:instrText>
      </w:r>
      <w:r>
        <w:fldChar w:fldCharType="separate"/>
      </w:r>
      <w:r>
        <w:rPr>
          <w:rStyle w:val="6"/>
          <w:color w:val="auto"/>
          <w:sz w:val="28"/>
          <w:szCs w:val="28"/>
          <w:u w:val="none"/>
        </w:rPr>
        <w:t>quartz</w:t>
      </w:r>
      <w:r>
        <w:rPr>
          <w:rStyle w:val="6"/>
          <w:color w:val="auto"/>
          <w:sz w:val="28"/>
          <w:szCs w:val="28"/>
          <w:u w:val="none"/>
        </w:rPr>
        <w:fldChar w:fldCharType="end"/>
      </w:r>
      <w:r>
        <w:rPr>
          <w:sz w:val="28"/>
          <w:szCs w:val="28"/>
        </w:rPr>
        <w:t xml:space="preserve">-based </w:t>
      </w:r>
      <w:r>
        <w:fldChar w:fldCharType="begin"/>
      </w:r>
      <w:r>
        <w:instrText xml:space="preserve"> HYPERLINK "http://en.wikipedia.org/wiki/Soda-lime_glass" \o "Soda-lime glass" </w:instrText>
      </w:r>
      <w:r>
        <w:fldChar w:fldCharType="separate"/>
      </w:r>
      <w:r>
        <w:rPr>
          <w:rStyle w:val="6"/>
          <w:color w:val="auto"/>
          <w:sz w:val="28"/>
          <w:szCs w:val="28"/>
          <w:u w:val="none"/>
        </w:rPr>
        <w:t>soda-lime glass</w:t>
      </w:r>
      <w:r>
        <w:rPr>
          <w:rStyle w:val="6"/>
          <w:color w:val="auto"/>
          <w:sz w:val="28"/>
          <w:szCs w:val="28"/>
          <w:u w:val="none"/>
        </w:rPr>
        <w:fldChar w:fldCharType="end"/>
      </w:r>
      <w:r>
        <w:rPr>
          <w:sz w:val="28"/>
          <w:szCs w:val="28"/>
        </w:rPr>
        <w:t xml:space="preserve">. More modern silicon compounds such as </w:t>
      </w:r>
      <w:r>
        <w:fldChar w:fldCharType="begin"/>
      </w:r>
      <w:r>
        <w:instrText xml:space="preserve"> HYPERLINK "http://en.wikipedia.org/wiki/Silicon_carbide" \o "Silicon carbide" </w:instrText>
      </w:r>
      <w:r>
        <w:fldChar w:fldCharType="separate"/>
      </w:r>
      <w:r>
        <w:rPr>
          <w:rStyle w:val="6"/>
          <w:color w:val="auto"/>
          <w:sz w:val="28"/>
          <w:szCs w:val="28"/>
          <w:u w:val="none"/>
        </w:rPr>
        <w:t>silicon carbide</w:t>
      </w:r>
      <w:r>
        <w:rPr>
          <w:rStyle w:val="6"/>
          <w:color w:val="auto"/>
          <w:sz w:val="28"/>
          <w:szCs w:val="28"/>
          <w:u w:val="none"/>
        </w:rPr>
        <w:fldChar w:fldCharType="end"/>
      </w:r>
      <w:r>
        <w:rPr>
          <w:sz w:val="28"/>
          <w:szCs w:val="28"/>
        </w:rPr>
        <w:t xml:space="preserve"> form abrasives and high-strength ceramics. Silicon is the basis of the ubiquitous synthetic silicon-based polymers called </w:t>
      </w:r>
      <w:r>
        <w:fldChar w:fldCharType="begin"/>
      </w:r>
      <w:r>
        <w:instrText xml:space="preserve"> HYPERLINK "http://en.wikipedia.org/wiki/Silicone" \o "Silicone" </w:instrText>
      </w:r>
      <w:r>
        <w:fldChar w:fldCharType="separate"/>
      </w:r>
      <w:r>
        <w:rPr>
          <w:rStyle w:val="6"/>
          <w:color w:val="auto"/>
          <w:sz w:val="28"/>
          <w:szCs w:val="28"/>
          <w:u w:val="none"/>
        </w:rPr>
        <w:t>silicones</w:t>
      </w:r>
      <w:r>
        <w:rPr>
          <w:rStyle w:val="6"/>
          <w:color w:val="auto"/>
          <w:sz w:val="28"/>
          <w:szCs w:val="28"/>
          <w:u w:val="none"/>
        </w:rPr>
        <w:fldChar w:fldCharType="end"/>
      </w:r>
      <w:r>
        <w:rPr>
          <w:sz w:val="28"/>
          <w:szCs w:val="28"/>
        </w:rPr>
        <w:t>.</w:t>
      </w:r>
    </w:p>
    <w:p>
      <w:pPr>
        <w:pStyle w:val="11"/>
        <w:spacing w:before="0" w:beforeAutospacing="0" w:after="0" w:afterAutospacing="0"/>
        <w:jc w:val="both"/>
        <w:rPr>
          <w:sz w:val="28"/>
          <w:szCs w:val="28"/>
        </w:rPr>
      </w:pPr>
      <w:r>
        <w:rPr>
          <w:sz w:val="28"/>
          <w:szCs w:val="28"/>
        </w:rPr>
        <w:t xml:space="preserve">      Elemental silicon also has a large impact on the modern world economy. Although most free silicon is used in the </w:t>
      </w:r>
      <w:r>
        <w:fldChar w:fldCharType="begin"/>
      </w:r>
      <w:r>
        <w:instrText xml:space="preserve"> HYPERLINK "http://en.wikipedia.org/wiki/Steel" \o "Steel" </w:instrText>
      </w:r>
      <w:r>
        <w:fldChar w:fldCharType="separate"/>
      </w:r>
      <w:r>
        <w:rPr>
          <w:rStyle w:val="6"/>
          <w:color w:val="auto"/>
          <w:sz w:val="28"/>
          <w:szCs w:val="28"/>
          <w:u w:val="none"/>
        </w:rPr>
        <w:t>steel</w:t>
      </w:r>
      <w:r>
        <w:rPr>
          <w:rStyle w:val="6"/>
          <w:color w:val="auto"/>
          <w:sz w:val="28"/>
          <w:szCs w:val="28"/>
          <w:u w:val="none"/>
        </w:rPr>
        <w:fldChar w:fldCharType="end"/>
      </w:r>
      <w:r>
        <w:rPr>
          <w:sz w:val="28"/>
          <w:szCs w:val="28"/>
        </w:rPr>
        <w:t xml:space="preserve"> refining, </w:t>
      </w:r>
      <w:r>
        <w:fldChar w:fldCharType="begin"/>
      </w:r>
      <w:r>
        <w:instrText xml:space="preserve"> HYPERLINK "http://en.wikipedia.org/wiki/Aluminum" \o "Aluminum" </w:instrText>
      </w:r>
      <w:r>
        <w:fldChar w:fldCharType="separate"/>
      </w:r>
      <w:r>
        <w:rPr>
          <w:rStyle w:val="6"/>
          <w:color w:val="auto"/>
          <w:sz w:val="28"/>
          <w:szCs w:val="28"/>
          <w:u w:val="none"/>
        </w:rPr>
        <w:t>aluminum</w:t>
      </w:r>
      <w:r>
        <w:rPr>
          <w:rStyle w:val="6"/>
          <w:color w:val="auto"/>
          <w:sz w:val="28"/>
          <w:szCs w:val="28"/>
          <w:u w:val="none"/>
        </w:rPr>
        <w:fldChar w:fldCharType="end"/>
      </w:r>
      <w:r>
        <w:rPr>
          <w:sz w:val="28"/>
          <w:szCs w:val="28"/>
        </w:rPr>
        <w:t xml:space="preserve">-casting, and fine chemical industries (often to make </w:t>
      </w:r>
      <w:r>
        <w:fldChar w:fldCharType="begin"/>
      </w:r>
      <w:r>
        <w:instrText xml:space="preserve"> HYPERLINK "http://en.wikipedia.org/wiki/Fumed_silica" \o "Fumed silica" </w:instrText>
      </w:r>
      <w:r>
        <w:fldChar w:fldCharType="separate"/>
      </w:r>
      <w:r>
        <w:rPr>
          <w:rStyle w:val="6"/>
          <w:color w:val="auto"/>
          <w:sz w:val="28"/>
          <w:szCs w:val="28"/>
          <w:u w:val="none"/>
        </w:rPr>
        <w:t>fumed silica</w:t>
      </w:r>
      <w:r>
        <w:rPr>
          <w:rStyle w:val="6"/>
          <w:color w:val="auto"/>
          <w:sz w:val="28"/>
          <w:szCs w:val="28"/>
          <w:u w:val="none"/>
        </w:rPr>
        <w:fldChar w:fldCharType="end"/>
      </w:r>
      <w:r>
        <w:rPr>
          <w:sz w:val="28"/>
          <w:szCs w:val="28"/>
        </w:rPr>
        <w:t xml:space="preserve">), the relatively small portion of purified silicon  is used in semiconductor electronics (&lt; 10%). Because of wide use of silicon in </w:t>
      </w:r>
      <w:r>
        <w:fldChar w:fldCharType="begin"/>
      </w:r>
      <w:r>
        <w:instrText xml:space="preserve"> HYPERLINK "http://en.wikipedia.org/wiki/Integrated_circuits" \o "Integrated circuits" </w:instrText>
      </w:r>
      <w:r>
        <w:fldChar w:fldCharType="separate"/>
      </w:r>
      <w:r>
        <w:rPr>
          <w:rStyle w:val="6"/>
          <w:color w:val="auto"/>
          <w:sz w:val="28"/>
          <w:szCs w:val="28"/>
          <w:u w:val="none"/>
        </w:rPr>
        <w:t>integrated circuits</w:t>
      </w:r>
      <w:r>
        <w:rPr>
          <w:rStyle w:val="6"/>
          <w:color w:val="auto"/>
          <w:sz w:val="28"/>
          <w:szCs w:val="28"/>
          <w:u w:val="none"/>
        </w:rPr>
        <w:fldChar w:fldCharType="end"/>
      </w:r>
      <w:r>
        <w:rPr>
          <w:sz w:val="28"/>
          <w:szCs w:val="28"/>
        </w:rPr>
        <w:t>, the basis of most computers, a great deal of modern technology depends on it.</w:t>
      </w:r>
    </w:p>
    <w:p>
      <w:pPr>
        <w:pStyle w:val="11"/>
        <w:spacing w:before="0" w:beforeAutospacing="0" w:after="0" w:afterAutospacing="0"/>
        <w:jc w:val="both"/>
        <w:rPr>
          <w:sz w:val="28"/>
          <w:szCs w:val="28"/>
        </w:rPr>
      </w:pPr>
      <w:r>
        <w:rPr>
          <w:sz w:val="28"/>
          <w:szCs w:val="28"/>
        </w:rPr>
        <w:t xml:space="preserve">       Silicon is an essential element in biology. However, various </w:t>
      </w:r>
      <w:r>
        <w:fldChar w:fldCharType="begin"/>
      </w:r>
      <w:r>
        <w:instrText xml:space="preserve"> HYPERLINK "http://en.wikipedia.org/wiki/Sea_sponges" \o "Sea sponges" </w:instrText>
      </w:r>
      <w:r>
        <w:fldChar w:fldCharType="separate"/>
      </w:r>
      <w:r>
        <w:rPr>
          <w:rStyle w:val="6"/>
          <w:color w:val="auto"/>
          <w:sz w:val="28"/>
          <w:szCs w:val="28"/>
          <w:u w:val="none"/>
        </w:rPr>
        <w:t>sea sponges</w:t>
      </w:r>
      <w:r>
        <w:rPr>
          <w:rStyle w:val="6"/>
          <w:color w:val="auto"/>
          <w:sz w:val="28"/>
          <w:szCs w:val="28"/>
          <w:u w:val="none"/>
        </w:rPr>
        <w:fldChar w:fldCharType="end"/>
      </w:r>
      <w:r>
        <w:rPr>
          <w:sz w:val="28"/>
          <w:szCs w:val="28"/>
        </w:rPr>
        <w:t xml:space="preserve"> as well as microorganisms like </w:t>
      </w:r>
      <w:r>
        <w:fldChar w:fldCharType="begin"/>
      </w:r>
      <w:r>
        <w:instrText xml:space="preserve"> HYPERLINK "http://en.wikipedia.org/wiki/Diatoms" \o "Diatoms" </w:instrText>
      </w:r>
      <w:r>
        <w:fldChar w:fldCharType="separate"/>
      </w:r>
      <w:r>
        <w:rPr>
          <w:rStyle w:val="6"/>
          <w:color w:val="auto"/>
          <w:sz w:val="28"/>
          <w:szCs w:val="28"/>
          <w:u w:val="none"/>
        </w:rPr>
        <w:t>diatoms</w:t>
      </w:r>
      <w:r>
        <w:rPr>
          <w:rStyle w:val="6"/>
          <w:color w:val="auto"/>
          <w:sz w:val="28"/>
          <w:szCs w:val="28"/>
          <w:u w:val="none"/>
        </w:rPr>
        <w:fldChar w:fldCharType="end"/>
      </w:r>
      <w:r>
        <w:rPr>
          <w:sz w:val="28"/>
          <w:szCs w:val="28"/>
        </w:rPr>
        <w:t xml:space="preserve"> need silicon in order to have structure. It is much more important to the metabolism of plants, particularly many </w:t>
      </w:r>
      <w:r>
        <w:fldChar w:fldCharType="begin"/>
      </w:r>
      <w:r>
        <w:instrText xml:space="preserve"> HYPERLINK "http://en.wikipedia.org/wiki/Grasses" \o "Grasses" </w:instrText>
      </w:r>
      <w:r>
        <w:fldChar w:fldCharType="separate"/>
      </w:r>
      <w:r>
        <w:rPr>
          <w:rStyle w:val="6"/>
          <w:color w:val="auto"/>
          <w:sz w:val="28"/>
          <w:szCs w:val="28"/>
          <w:u w:val="none"/>
        </w:rPr>
        <w:t>grasses</w:t>
      </w:r>
      <w:r>
        <w:rPr>
          <w:rStyle w:val="6"/>
          <w:color w:val="auto"/>
          <w:sz w:val="28"/>
          <w:szCs w:val="28"/>
          <w:u w:val="none"/>
        </w:rPr>
        <w:fldChar w:fldCharType="end"/>
      </w:r>
      <w:r>
        <w:rPr>
          <w:sz w:val="28"/>
          <w:szCs w:val="28"/>
        </w:rPr>
        <w:t>.</w:t>
      </w:r>
    </w:p>
    <w:p>
      <w:pPr>
        <w:pStyle w:val="11"/>
        <w:spacing w:before="0" w:beforeAutospacing="0" w:after="0" w:afterAutospacing="0"/>
        <w:jc w:val="center"/>
        <w:rPr>
          <w:b/>
          <w:bCs/>
          <w:sz w:val="28"/>
          <w:szCs w:val="28"/>
        </w:rPr>
      </w:pPr>
      <w:r>
        <w:rPr>
          <w:b/>
          <w:bCs/>
          <w:sz w:val="28"/>
          <w:szCs w:val="28"/>
        </w:rPr>
        <w:t>Detonation</w:t>
      </w:r>
    </w:p>
    <w:p>
      <w:pPr>
        <w:pStyle w:val="11"/>
        <w:spacing w:before="0" w:beforeAutospacing="0" w:after="0" w:afterAutospacing="0"/>
        <w:jc w:val="both"/>
        <w:rPr>
          <w:sz w:val="28"/>
          <w:szCs w:val="28"/>
        </w:rPr>
      </w:pPr>
      <w:r>
        <w:rPr>
          <w:bCs/>
          <w:sz w:val="28"/>
          <w:szCs w:val="28"/>
        </w:rPr>
        <w:t xml:space="preserve">       Detonation</w:t>
      </w:r>
      <w:r>
        <w:rPr>
          <w:sz w:val="28"/>
          <w:szCs w:val="28"/>
        </w:rPr>
        <w:t xml:space="preserve"> involves a </w:t>
      </w:r>
      <w:r>
        <w:fldChar w:fldCharType="begin"/>
      </w:r>
      <w:r>
        <w:instrText xml:space="preserve"> HYPERLINK "http://en.wikipedia.org/wiki/Supersonic" \o "Supersonic" </w:instrText>
      </w:r>
      <w:r>
        <w:fldChar w:fldCharType="separate"/>
      </w:r>
      <w:r>
        <w:rPr>
          <w:rStyle w:val="6"/>
          <w:color w:val="auto"/>
          <w:sz w:val="28"/>
          <w:szCs w:val="28"/>
          <w:u w:val="none"/>
        </w:rPr>
        <w:t>supersonic</w:t>
      </w:r>
      <w:r>
        <w:rPr>
          <w:rStyle w:val="6"/>
          <w:color w:val="auto"/>
          <w:sz w:val="28"/>
          <w:szCs w:val="28"/>
          <w:u w:val="none"/>
        </w:rPr>
        <w:fldChar w:fldCharType="end"/>
      </w:r>
      <w:r>
        <w:rPr>
          <w:sz w:val="28"/>
          <w:szCs w:val="28"/>
        </w:rPr>
        <w:t xml:space="preserve"> exothermic front accelerating through a medium that eventually drives a </w:t>
      </w:r>
      <w:r>
        <w:fldChar w:fldCharType="begin"/>
      </w:r>
      <w:r>
        <w:instrText xml:space="preserve"> HYPERLINK "http://en.wikipedia.org/wiki/Shock_front" \o "Shock front" </w:instrText>
      </w:r>
      <w:r>
        <w:fldChar w:fldCharType="separate"/>
      </w:r>
      <w:r>
        <w:rPr>
          <w:rStyle w:val="6"/>
          <w:color w:val="auto"/>
          <w:sz w:val="28"/>
          <w:szCs w:val="28"/>
          <w:u w:val="none"/>
        </w:rPr>
        <w:t>shock front</w:t>
      </w:r>
      <w:r>
        <w:rPr>
          <w:rStyle w:val="6"/>
          <w:color w:val="auto"/>
          <w:sz w:val="28"/>
          <w:szCs w:val="28"/>
          <w:u w:val="none"/>
        </w:rPr>
        <w:fldChar w:fldCharType="end"/>
      </w:r>
      <w:r>
        <w:rPr>
          <w:sz w:val="28"/>
          <w:szCs w:val="28"/>
        </w:rPr>
        <w:t xml:space="preserve"> propagating directly in front of it. Detonations are observed in both conventional solid and liquid explosives,</w:t>
      </w:r>
      <w:r>
        <w:fldChar w:fldCharType="begin"/>
      </w:r>
      <w:r>
        <w:instrText xml:space="preserve"> HYPERLINK "http://en.wikipedia.org/wiki/Detonation" \l "cite_note-1" </w:instrText>
      </w:r>
      <w:r>
        <w:fldChar w:fldCharType="separate"/>
      </w:r>
      <w:r>
        <w:fldChar w:fldCharType="end"/>
      </w:r>
      <w:r>
        <w:rPr>
          <w:sz w:val="28"/>
          <w:szCs w:val="28"/>
        </w:rPr>
        <w:t xml:space="preserve">  as well as in reactive gases. The </w:t>
      </w:r>
      <w:r>
        <w:fldChar w:fldCharType="begin"/>
      </w:r>
      <w:r>
        <w:instrText xml:space="preserve"> HYPERLINK "http://en.wikipedia.org/wiki/Detonation_velocity" \o "Detonation velocity" </w:instrText>
      </w:r>
      <w:r>
        <w:fldChar w:fldCharType="separate"/>
      </w:r>
      <w:r>
        <w:rPr>
          <w:rStyle w:val="6"/>
          <w:color w:val="auto"/>
          <w:sz w:val="28"/>
          <w:szCs w:val="28"/>
          <w:u w:val="none"/>
        </w:rPr>
        <w:t>velocity of detonations</w:t>
      </w:r>
      <w:r>
        <w:rPr>
          <w:rStyle w:val="6"/>
          <w:color w:val="auto"/>
          <w:sz w:val="28"/>
          <w:szCs w:val="28"/>
          <w:u w:val="none"/>
        </w:rPr>
        <w:fldChar w:fldCharType="end"/>
      </w:r>
      <w:r>
        <w:rPr>
          <w:sz w:val="28"/>
          <w:szCs w:val="28"/>
        </w:rPr>
        <w:t xml:space="preserve"> in solid and liquid explosives is much higher than that in gaseous ones, which allows the wave system to be observed with greater details.</w:t>
      </w:r>
    </w:p>
    <w:p>
      <w:pPr>
        <w:pStyle w:val="11"/>
        <w:spacing w:before="0" w:beforeAutospacing="0" w:after="0" w:afterAutospacing="0"/>
        <w:jc w:val="both"/>
        <w:rPr>
          <w:sz w:val="28"/>
          <w:szCs w:val="28"/>
        </w:rPr>
      </w:pPr>
      <w:r>
        <w:rPr>
          <w:sz w:val="28"/>
          <w:szCs w:val="28"/>
        </w:rPr>
        <w:t xml:space="preserve">       Gaseous detonations normally occur in confined systems but are occasionally observed in large vapor clouds. They are often associated with a gaseous mixture of fuel and oxidant of a composition, somewhat below conventional flammability limits. There is an extraordinary variety of fuels that may be present as gases and as dust suspensions. Other materials, such as acetylene, ozone and hydrogen peroxide are detonable in the absence of oxygen; a more complete list is given by both Stull and Bretherick. Oxidants include halogens, ozone, hydrogen peroxide and oxides of nitrogen. In terms of external damage, it is important to distinguish between detonations and </w:t>
      </w:r>
      <w:r>
        <w:fldChar w:fldCharType="begin"/>
      </w:r>
      <w:r>
        <w:instrText xml:space="preserve"> HYPERLINK "http://en.wikipedia.org/wiki/Deflagration" \o "Deflagration" </w:instrText>
      </w:r>
      <w:r>
        <w:fldChar w:fldCharType="separate"/>
      </w:r>
      <w:r>
        <w:rPr>
          <w:rStyle w:val="6"/>
          <w:color w:val="auto"/>
          <w:sz w:val="28"/>
          <w:szCs w:val="28"/>
          <w:u w:val="none"/>
        </w:rPr>
        <w:t>deflagrations</w:t>
      </w:r>
      <w:r>
        <w:rPr>
          <w:rStyle w:val="6"/>
          <w:color w:val="auto"/>
          <w:sz w:val="28"/>
          <w:szCs w:val="28"/>
          <w:u w:val="none"/>
        </w:rPr>
        <w:fldChar w:fldCharType="end"/>
      </w:r>
      <w:r>
        <w:rPr>
          <w:sz w:val="28"/>
          <w:szCs w:val="28"/>
        </w:rPr>
        <w:t xml:space="preserve"> where the exothermic wave is subsonic. Processes involved in the </w:t>
      </w:r>
      <w:r>
        <w:fldChar w:fldCharType="begin"/>
      </w:r>
      <w:r>
        <w:instrText xml:space="preserve"> HYPERLINK "http://en.wikipedia.org/wiki/Deflagration_to_detonation_transition" \o "Deflagration to detonation transition" </w:instrText>
      </w:r>
      <w:r>
        <w:fldChar w:fldCharType="separate"/>
      </w:r>
      <w:r>
        <w:rPr>
          <w:rStyle w:val="6"/>
          <w:color w:val="auto"/>
          <w:sz w:val="28"/>
          <w:szCs w:val="28"/>
          <w:u w:val="none"/>
        </w:rPr>
        <w:t>transition between deflagration and detonation</w:t>
      </w:r>
      <w:r>
        <w:rPr>
          <w:rStyle w:val="6"/>
          <w:color w:val="auto"/>
          <w:sz w:val="28"/>
          <w:szCs w:val="28"/>
          <w:u w:val="none"/>
        </w:rPr>
        <w:fldChar w:fldCharType="end"/>
      </w:r>
      <w:r>
        <w:rPr>
          <w:sz w:val="28"/>
          <w:szCs w:val="28"/>
        </w:rPr>
        <w:t xml:space="preserve"> are covered thoroughly for gasses by Nettleton. The simplest theory to predict the behavior of detonations in gases is known as </w:t>
      </w:r>
      <w:r>
        <w:fldChar w:fldCharType="begin"/>
      </w:r>
      <w:r>
        <w:instrText xml:space="preserve"> HYPERLINK "http://en.wikipedia.org/wiki/Chapman-Jouguet_condition" \o "Chapman-Jouguet condition" </w:instrText>
      </w:r>
      <w:r>
        <w:fldChar w:fldCharType="separate"/>
      </w:r>
      <w:r>
        <w:rPr>
          <w:rStyle w:val="6"/>
          <w:color w:val="auto"/>
          <w:sz w:val="28"/>
          <w:szCs w:val="28"/>
          <w:u w:val="none"/>
        </w:rPr>
        <w:t>Chapman-Jouguet</w:t>
      </w:r>
      <w:r>
        <w:rPr>
          <w:rStyle w:val="6"/>
          <w:color w:val="auto"/>
          <w:sz w:val="28"/>
          <w:szCs w:val="28"/>
          <w:u w:val="none"/>
        </w:rPr>
        <w:fldChar w:fldCharType="end"/>
      </w:r>
      <w:r>
        <w:rPr>
          <w:sz w:val="28"/>
          <w:szCs w:val="28"/>
        </w:rPr>
        <w:t xml:space="preserve"> (CJ) theory, developed around the turn of the 20th century. This theory, described by a relatively simple set of algebraic equations, models the detonation as a propagating shock wave accompanied by exothermic heat release.</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Such a theory confines the chemistry and diffusive transport processes to an infinitely thin zone.</w:t>
      </w:r>
      <w:r>
        <w:rPr>
          <w:lang w:val="en-US"/>
        </w:rPr>
        <w:t xml:space="preserve">   </w:t>
      </w:r>
      <w:r>
        <w:rPr>
          <w:rFonts w:ascii="Times New Roman" w:hAnsi="Times New Roman" w:cs="Times New Roman"/>
          <w:sz w:val="28"/>
          <w:szCs w:val="28"/>
          <w:lang w:val="en-US"/>
        </w:rPr>
        <w:t xml:space="preserve">A more complex theory was advanced during World War II independently by </w:t>
      </w:r>
      <w:r>
        <w:fldChar w:fldCharType="begin"/>
      </w:r>
      <w:r>
        <w:instrText xml:space="preserve"> HYPERLINK "http://en.wikipedia.org/wiki/Zel%27dovich" \o "Zel'dovich" </w:instrText>
      </w:r>
      <w:r>
        <w:fldChar w:fldCharType="separate"/>
      </w:r>
      <w:r>
        <w:rPr>
          <w:rStyle w:val="6"/>
          <w:rFonts w:ascii="Times New Roman" w:hAnsi="Times New Roman" w:cs="Times New Roman"/>
          <w:color w:val="auto"/>
          <w:sz w:val="28"/>
          <w:szCs w:val="28"/>
          <w:u w:val="none"/>
          <w:lang w:val="en-US"/>
        </w:rPr>
        <w:t>Zel'dovich</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w:t>
      </w:r>
      <w:r>
        <w:fldChar w:fldCharType="begin"/>
      </w:r>
      <w:r>
        <w:instrText xml:space="preserve"> HYPERLINK "http://en.wikipedia.org/wiki/Von_Neumann" \o "Von Neumann" </w:instrText>
      </w:r>
      <w:r>
        <w:fldChar w:fldCharType="separate"/>
      </w:r>
      <w:r>
        <w:rPr>
          <w:rStyle w:val="6"/>
          <w:rFonts w:ascii="Times New Roman" w:hAnsi="Times New Roman" w:cs="Times New Roman"/>
          <w:color w:val="auto"/>
          <w:sz w:val="28"/>
          <w:szCs w:val="28"/>
          <w:u w:val="none"/>
          <w:lang w:val="en-US"/>
        </w:rPr>
        <w:t>von Neumann</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and </w:t>
      </w:r>
      <w:r>
        <w:fldChar w:fldCharType="begin"/>
      </w:r>
      <w:r>
        <w:instrText xml:space="preserve"> HYPERLINK "http://en.wikipedia.org/wiki/W._Doering" \o "W. Doering" </w:instrText>
      </w:r>
      <w:r>
        <w:fldChar w:fldCharType="separate"/>
      </w:r>
      <w:r>
        <w:rPr>
          <w:rStyle w:val="6"/>
          <w:rFonts w:ascii="Times New Roman" w:hAnsi="Times New Roman" w:cs="Times New Roman"/>
          <w:color w:val="auto"/>
          <w:sz w:val="28"/>
          <w:szCs w:val="28"/>
          <w:u w:val="none"/>
          <w:lang w:val="en-US"/>
        </w:rPr>
        <w:t>W. Doering</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This theory admits finite-rate chemical reactions and thus describes a detonation as an infinitely thin shock wave followed by a zone of exothermic chemical reaction. There is also some evidence that the reaction zone is semi-metallic in some explosives. Both theories describe one-dimensional and steady wave fronts. However, in the 1960s, experiments revealed that gas-phase detonations were most often characterized by unsteady, three-dimensional structures, which can only in an averaged sense be predicted by one-dimensional steady theories. Indeed, such waves are quenched as their structure is destroyed. </w:t>
      </w:r>
    </w:p>
    <w:p>
      <w:pPr>
        <w:pStyle w:val="2"/>
        <w:spacing w:before="0" w:line="240" w:lineRule="auto"/>
        <w:jc w:val="center"/>
        <w:rPr>
          <w:rFonts w:ascii="Times New Roman" w:hAnsi="Times New Roman" w:cs="Times New Roman"/>
          <w:b/>
          <w:color w:val="auto"/>
          <w:sz w:val="28"/>
          <w:szCs w:val="28"/>
          <w:lang w:val="en-US"/>
        </w:rPr>
      </w:pPr>
      <w:r>
        <w:rPr>
          <w:rStyle w:val="17"/>
          <w:rFonts w:ascii="Times New Roman" w:hAnsi="Times New Roman" w:cs="Times New Roman"/>
          <w:b/>
          <w:color w:val="auto"/>
          <w:sz w:val="28"/>
          <w:szCs w:val="28"/>
          <w:lang w:val="en-US"/>
        </w:rPr>
        <w:t xml:space="preserve">Stability of explosives </w:t>
      </w:r>
    </w:p>
    <w:p>
      <w:pPr>
        <w:pStyle w:val="11"/>
        <w:spacing w:before="0" w:beforeAutospacing="0" w:after="0" w:afterAutospacing="0"/>
        <w:jc w:val="both"/>
        <w:rPr>
          <w:sz w:val="28"/>
          <w:szCs w:val="28"/>
        </w:rPr>
      </w:pPr>
      <w:r>
        <w:rPr>
          <w:bCs/>
          <w:sz w:val="28"/>
          <w:szCs w:val="28"/>
        </w:rPr>
        <w:t xml:space="preserve">         Stability</w:t>
      </w:r>
      <w:r>
        <w:rPr>
          <w:sz w:val="28"/>
          <w:szCs w:val="28"/>
        </w:rPr>
        <w:t xml:space="preserve"> is the ability of an explosive to be stored without </w:t>
      </w:r>
      <w:r>
        <w:fldChar w:fldCharType="begin"/>
      </w:r>
      <w:r>
        <w:instrText xml:space="preserve"> HYPERLINK "http://en.wikipedia.org/wiki/Chemical_decomposition" \o "Chemical decomposition" </w:instrText>
      </w:r>
      <w:r>
        <w:fldChar w:fldCharType="separate"/>
      </w:r>
      <w:r>
        <w:rPr>
          <w:rStyle w:val="6"/>
          <w:color w:val="auto"/>
          <w:sz w:val="28"/>
          <w:szCs w:val="28"/>
          <w:u w:val="none"/>
        </w:rPr>
        <w:t>deterioration</w:t>
      </w:r>
      <w:r>
        <w:rPr>
          <w:rStyle w:val="6"/>
          <w:color w:val="auto"/>
          <w:sz w:val="28"/>
          <w:szCs w:val="28"/>
          <w:u w:val="none"/>
        </w:rPr>
        <w:fldChar w:fldCharType="end"/>
      </w:r>
      <w:r>
        <w:rPr>
          <w:sz w:val="28"/>
          <w:szCs w:val="28"/>
        </w:rPr>
        <w:t xml:space="preserve">. In the strictest technical sense, the word "stability" is a thermodynamic term referring to the energy of a substance relative to a reference state or to some other substance. However, in the context of explosives, stability commonly refers to ease of detonation, which is concerned with </w:t>
      </w:r>
      <w:r>
        <w:fldChar w:fldCharType="begin"/>
      </w:r>
      <w:r>
        <w:instrText xml:space="preserve"> HYPERLINK "http://en.wikipedia.org/wiki/Chemical_kinetics" \o "Chemical kinetics" </w:instrText>
      </w:r>
      <w:r>
        <w:fldChar w:fldCharType="separate"/>
      </w:r>
      <w:r>
        <w:rPr>
          <w:rStyle w:val="6"/>
          <w:color w:val="auto"/>
          <w:sz w:val="28"/>
          <w:szCs w:val="28"/>
          <w:u w:val="none"/>
        </w:rPr>
        <w:t>kinetics</w:t>
      </w:r>
      <w:r>
        <w:rPr>
          <w:rStyle w:val="6"/>
          <w:color w:val="auto"/>
          <w:sz w:val="28"/>
          <w:szCs w:val="28"/>
          <w:u w:val="none"/>
        </w:rPr>
        <w:fldChar w:fldCharType="end"/>
      </w:r>
      <w:r>
        <w:rPr>
          <w:sz w:val="28"/>
          <w:szCs w:val="28"/>
        </w:rPr>
        <w:t xml:space="preserve"> (i.e., rate of decomposition). It is perhaps best, then, to differentiate between the terms thermodynamically stable and kinetically stable by referring to the former as "inert." Contrarily, a kinetically unstable substance is said to be "labile." It is generally recognized that certain groups like nitro (–NO</w:t>
      </w:r>
      <w:r>
        <w:rPr>
          <w:sz w:val="28"/>
          <w:szCs w:val="28"/>
          <w:vertAlign w:val="subscript"/>
        </w:rPr>
        <w:t>2</w:t>
      </w:r>
      <w:r>
        <w:rPr>
          <w:sz w:val="28"/>
          <w:szCs w:val="28"/>
        </w:rPr>
        <w:t xml:space="preserve">), </w:t>
      </w:r>
      <w:r>
        <w:fldChar w:fldCharType="begin"/>
      </w:r>
      <w:r>
        <w:instrText xml:space="preserve"> HYPERLINK "http://en.wikipedia.org/wiki/Nitrate" \o "Nitrate" </w:instrText>
      </w:r>
      <w:r>
        <w:fldChar w:fldCharType="separate"/>
      </w:r>
      <w:r>
        <w:rPr>
          <w:rStyle w:val="6"/>
          <w:color w:val="auto"/>
          <w:sz w:val="28"/>
          <w:szCs w:val="28"/>
          <w:u w:val="none"/>
        </w:rPr>
        <w:t>nitrate</w:t>
      </w:r>
      <w:r>
        <w:rPr>
          <w:rStyle w:val="6"/>
          <w:color w:val="auto"/>
          <w:sz w:val="28"/>
          <w:szCs w:val="28"/>
          <w:u w:val="none"/>
        </w:rPr>
        <w:fldChar w:fldCharType="end"/>
      </w:r>
      <w:r>
        <w:rPr>
          <w:sz w:val="28"/>
          <w:szCs w:val="28"/>
        </w:rPr>
        <w:t xml:space="preserve"> (–ONO</w:t>
      </w:r>
      <w:r>
        <w:rPr>
          <w:sz w:val="28"/>
          <w:szCs w:val="28"/>
          <w:vertAlign w:val="subscript"/>
        </w:rPr>
        <w:t>2</w:t>
      </w:r>
      <w:r>
        <w:rPr>
          <w:sz w:val="28"/>
          <w:szCs w:val="28"/>
        </w:rPr>
        <w:t xml:space="preserve">), and </w:t>
      </w:r>
      <w:r>
        <w:fldChar w:fldCharType="begin"/>
      </w:r>
      <w:r>
        <w:instrText xml:space="preserve"> HYPERLINK "http://en.wikipedia.org/wiki/Azide" \o "Azide" </w:instrText>
      </w:r>
      <w:r>
        <w:fldChar w:fldCharType="separate"/>
      </w:r>
      <w:r>
        <w:rPr>
          <w:rStyle w:val="6"/>
          <w:color w:val="auto"/>
          <w:sz w:val="28"/>
          <w:szCs w:val="28"/>
          <w:u w:val="none"/>
        </w:rPr>
        <w:t>azide</w:t>
      </w:r>
      <w:r>
        <w:rPr>
          <w:rStyle w:val="6"/>
          <w:color w:val="auto"/>
          <w:sz w:val="28"/>
          <w:szCs w:val="28"/>
          <w:u w:val="none"/>
        </w:rPr>
        <w:fldChar w:fldCharType="end"/>
      </w:r>
      <w:r>
        <w:rPr>
          <w:sz w:val="28"/>
          <w:szCs w:val="28"/>
        </w:rPr>
        <w:t xml:space="preserve"> (–N</w:t>
      </w:r>
      <w:r>
        <w:rPr>
          <w:sz w:val="28"/>
          <w:szCs w:val="28"/>
          <w:vertAlign w:val="subscript"/>
        </w:rPr>
        <w:t>3</w:t>
      </w:r>
      <w:r>
        <w:rPr>
          <w:sz w:val="28"/>
          <w:szCs w:val="28"/>
        </w:rPr>
        <w:t xml:space="preserve">), are intrinsically labile. Kinetically, there exists a low activation barrier to the decomposition reaction. Consequently, these compounds exhibit high sensitivity to flame or mechanical shock. The chemical bonding in these compounds is characterized as predominantly covalent and thus they are not thermodynamically stabilized by high ionic-lattice energy. Furthermore, they generally have positive enthalpies of formation and there is little mechanistic hindrance to internal molecular rearrangement to yield the more thermodynamically stable (more strongly bonded) decomposition products. For example, in </w:t>
      </w:r>
      <w:r>
        <w:fldChar w:fldCharType="begin"/>
      </w:r>
      <w:r>
        <w:instrText xml:space="preserve"> HYPERLINK "http://en.wikipedia.org/wiki/Lead_azide" \o "Lead azide" </w:instrText>
      </w:r>
      <w:r>
        <w:fldChar w:fldCharType="separate"/>
      </w:r>
      <w:r>
        <w:rPr>
          <w:rStyle w:val="6"/>
          <w:color w:val="auto"/>
          <w:sz w:val="28"/>
          <w:szCs w:val="28"/>
          <w:u w:val="none"/>
        </w:rPr>
        <w:t>lead azide</w:t>
      </w:r>
      <w:r>
        <w:rPr>
          <w:rStyle w:val="6"/>
          <w:color w:val="auto"/>
          <w:sz w:val="28"/>
          <w:szCs w:val="28"/>
          <w:u w:val="none"/>
        </w:rPr>
        <w:fldChar w:fldCharType="end"/>
      </w:r>
      <w:r>
        <w:rPr>
          <w:sz w:val="28"/>
          <w:szCs w:val="28"/>
        </w:rPr>
        <w:t>, Pb(N</w:t>
      </w:r>
      <w:r>
        <w:rPr>
          <w:sz w:val="28"/>
          <w:szCs w:val="28"/>
          <w:vertAlign w:val="subscript"/>
        </w:rPr>
        <w:t>3</w:t>
      </w:r>
      <w:r>
        <w:rPr>
          <w:sz w:val="28"/>
          <w:szCs w:val="28"/>
        </w:rPr>
        <w:t>)</w:t>
      </w:r>
      <w:r>
        <w:rPr>
          <w:sz w:val="28"/>
          <w:szCs w:val="28"/>
          <w:vertAlign w:val="subscript"/>
        </w:rPr>
        <w:t>2</w:t>
      </w:r>
      <w:r>
        <w:rPr>
          <w:sz w:val="28"/>
          <w:szCs w:val="28"/>
        </w:rPr>
        <w:t>, the nitrogen atoms are already bonded to one another, so decomposition into Pb and N</w:t>
      </w:r>
      <w:r>
        <w:rPr>
          <w:sz w:val="28"/>
          <w:szCs w:val="28"/>
          <w:vertAlign w:val="subscript"/>
        </w:rPr>
        <w:t>2</w:t>
      </w:r>
      <w:r>
        <w:rPr>
          <w:sz w:val="28"/>
          <w:szCs w:val="28"/>
        </w:rPr>
        <w:t xml:space="preserve"> is relatively easy. The rate of decomposition of explosives increases at higher temperatures. All standard military explosives may be considered to have a high degree of stability at temperatures from –10 to +35 °C, but each has a high temperature at which its rate of  </w:t>
      </w:r>
      <w:r>
        <w:fldChar w:fldCharType="begin"/>
      </w:r>
      <w:r>
        <w:instrText xml:space="preserve"> HYPERLINK "http://en.wikipedia.org/wiki/Thermal_decomposition" \o "Thermal decomposition" </w:instrText>
      </w:r>
      <w:r>
        <w:fldChar w:fldCharType="separate"/>
      </w:r>
      <w:r>
        <w:rPr>
          <w:rStyle w:val="6"/>
          <w:color w:val="auto"/>
          <w:sz w:val="28"/>
          <w:szCs w:val="28"/>
          <w:u w:val="none"/>
        </w:rPr>
        <w:t>decomposition</w:t>
      </w:r>
      <w:r>
        <w:rPr>
          <w:rStyle w:val="6"/>
          <w:color w:val="auto"/>
          <w:sz w:val="28"/>
          <w:szCs w:val="28"/>
          <w:u w:val="none"/>
        </w:rPr>
        <w:fldChar w:fldCharType="end"/>
      </w:r>
      <w:r>
        <w:rPr>
          <w:sz w:val="28"/>
          <w:szCs w:val="28"/>
        </w:rPr>
        <w:t xml:space="preserve"> rapidly accelerates and stability is reduced. As a rule of thumb, most explosives become dangerously unstable at temperatures above 70 °C. When exposed to the </w:t>
      </w:r>
      <w:r>
        <w:fldChar w:fldCharType="begin"/>
      </w:r>
      <w:r>
        <w:instrText xml:space="preserve"> HYPERLINK "http://en.wikipedia.org/wiki/Ultraviolet" \o "Ultraviolet" </w:instrText>
      </w:r>
      <w:r>
        <w:fldChar w:fldCharType="separate"/>
      </w:r>
      <w:r>
        <w:rPr>
          <w:rStyle w:val="6"/>
          <w:color w:val="auto"/>
          <w:sz w:val="28"/>
          <w:szCs w:val="28"/>
          <w:u w:val="none"/>
        </w:rPr>
        <w:t>ultraviolet</w:t>
      </w:r>
      <w:r>
        <w:rPr>
          <w:rStyle w:val="6"/>
          <w:color w:val="auto"/>
          <w:sz w:val="28"/>
          <w:szCs w:val="28"/>
          <w:u w:val="none"/>
        </w:rPr>
        <w:fldChar w:fldCharType="end"/>
      </w:r>
      <w:r>
        <w:rPr>
          <w:sz w:val="28"/>
          <w:szCs w:val="28"/>
        </w:rPr>
        <w:t xml:space="preserve"> rays of sunlight, many explosive compounds containing </w:t>
      </w:r>
      <w:r>
        <w:fldChar w:fldCharType="begin"/>
      </w:r>
      <w:r>
        <w:instrText xml:space="preserve"> HYPERLINK "http://en.wikipedia.org/wiki/Nitrogen" \o "Nitrogen" </w:instrText>
      </w:r>
      <w:r>
        <w:fldChar w:fldCharType="separate"/>
      </w:r>
      <w:r>
        <w:rPr>
          <w:rStyle w:val="6"/>
          <w:color w:val="auto"/>
          <w:sz w:val="28"/>
          <w:szCs w:val="28"/>
          <w:u w:val="none"/>
        </w:rPr>
        <w:t>nitrogen</w:t>
      </w:r>
      <w:r>
        <w:rPr>
          <w:rStyle w:val="6"/>
          <w:color w:val="auto"/>
          <w:sz w:val="28"/>
          <w:szCs w:val="28"/>
          <w:u w:val="none"/>
        </w:rPr>
        <w:fldChar w:fldCharType="end"/>
      </w:r>
      <w:r>
        <w:rPr>
          <w:sz w:val="28"/>
          <w:szCs w:val="28"/>
        </w:rPr>
        <w:t xml:space="preserve"> groups rapidly decompose, affecting their stability. </w:t>
      </w:r>
      <w:r>
        <w:fldChar w:fldCharType="begin"/>
      </w:r>
      <w:r>
        <w:instrText xml:space="preserve"> HYPERLINK "http://en.wikipedia.org/wiki/Electrostatic_discharge" \o "Electrostatic discharge" </w:instrText>
      </w:r>
      <w:r>
        <w:fldChar w:fldCharType="separate"/>
      </w:r>
      <w:r>
        <w:rPr>
          <w:rStyle w:val="6"/>
          <w:color w:val="auto"/>
          <w:sz w:val="28"/>
          <w:szCs w:val="28"/>
          <w:u w:val="none"/>
        </w:rPr>
        <w:t>Electrostatic</w:t>
      </w:r>
      <w:r>
        <w:rPr>
          <w:rStyle w:val="6"/>
          <w:color w:val="auto"/>
          <w:sz w:val="28"/>
          <w:szCs w:val="28"/>
          <w:u w:val="none"/>
        </w:rPr>
        <w:fldChar w:fldCharType="end"/>
      </w:r>
      <w:r>
        <w:rPr>
          <w:sz w:val="28"/>
          <w:szCs w:val="28"/>
        </w:rPr>
        <w:t xml:space="preserve"> or </w:t>
      </w:r>
      <w:r>
        <w:fldChar w:fldCharType="begin"/>
      </w:r>
      <w:r>
        <w:instrText xml:space="preserve"> HYPERLINK "http://en.wikipedia.org/wiki/Electric_spark" \o "Electric spark" </w:instrText>
      </w:r>
      <w:r>
        <w:fldChar w:fldCharType="separate"/>
      </w:r>
      <w:r>
        <w:rPr>
          <w:rStyle w:val="6"/>
          <w:color w:val="auto"/>
          <w:sz w:val="28"/>
          <w:szCs w:val="28"/>
          <w:u w:val="none"/>
        </w:rPr>
        <w:t>spark</w:t>
      </w:r>
      <w:r>
        <w:rPr>
          <w:rStyle w:val="6"/>
          <w:color w:val="auto"/>
          <w:sz w:val="28"/>
          <w:szCs w:val="28"/>
          <w:u w:val="none"/>
        </w:rPr>
        <w:fldChar w:fldCharType="end"/>
      </w:r>
      <w:r>
        <w:rPr>
          <w:sz w:val="28"/>
          <w:szCs w:val="28"/>
        </w:rPr>
        <w:t xml:space="preserve"> sensitivity to initiation is common in a number of explosives. Static or other electrical discharge may be sufficient to cause a reaction, even detonation, under some circumstances. As a result, safe handling of explosives and </w:t>
      </w:r>
      <w:r>
        <w:fldChar w:fldCharType="begin"/>
      </w:r>
      <w:r>
        <w:instrText xml:space="preserve"> HYPERLINK "http://en.wikipedia.org/wiki/Pyrotechnics" \o "Pyrotechnics" </w:instrText>
      </w:r>
      <w:r>
        <w:fldChar w:fldCharType="separate"/>
      </w:r>
      <w:r>
        <w:rPr>
          <w:rStyle w:val="6"/>
          <w:color w:val="auto"/>
          <w:sz w:val="28"/>
          <w:szCs w:val="28"/>
          <w:u w:val="none"/>
        </w:rPr>
        <w:t>pyrotechnics</w:t>
      </w:r>
      <w:r>
        <w:rPr>
          <w:rStyle w:val="6"/>
          <w:color w:val="auto"/>
          <w:sz w:val="28"/>
          <w:szCs w:val="28"/>
          <w:u w:val="none"/>
        </w:rPr>
        <w:fldChar w:fldCharType="end"/>
      </w:r>
      <w:r>
        <w:rPr>
          <w:sz w:val="28"/>
          <w:szCs w:val="28"/>
        </w:rPr>
        <w:t xml:space="preserve"> usually requires proper </w:t>
      </w:r>
      <w:r>
        <w:fldChar w:fldCharType="begin"/>
      </w:r>
      <w:r>
        <w:instrText xml:space="preserve"> HYPERLINK "http://en.wikipedia.org/wiki/Ground_%28electricity%29" \o "Ground (electricity)" </w:instrText>
      </w:r>
      <w:r>
        <w:fldChar w:fldCharType="separate"/>
      </w:r>
      <w:r>
        <w:rPr>
          <w:rStyle w:val="6"/>
          <w:color w:val="auto"/>
          <w:sz w:val="28"/>
          <w:szCs w:val="28"/>
          <w:u w:val="none"/>
        </w:rPr>
        <w:t>electrical grounding</w:t>
      </w:r>
      <w:r>
        <w:rPr>
          <w:rStyle w:val="6"/>
          <w:color w:val="auto"/>
          <w:sz w:val="28"/>
          <w:szCs w:val="28"/>
          <w:u w:val="none"/>
        </w:rPr>
        <w:fldChar w:fldCharType="end"/>
      </w:r>
      <w:r>
        <w:rPr>
          <w:sz w:val="28"/>
          <w:szCs w:val="28"/>
        </w:rPr>
        <w:t xml:space="preserve"> of the operator.</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Fireworks </w:t>
      </w:r>
    </w:p>
    <w:p>
      <w:pPr>
        <w:pStyle w:val="11"/>
        <w:spacing w:before="0" w:beforeAutospacing="0" w:after="0" w:afterAutospacing="0"/>
        <w:jc w:val="both"/>
        <w:rPr>
          <w:sz w:val="28"/>
          <w:szCs w:val="28"/>
        </w:rPr>
      </w:pPr>
      <w:r>
        <w:rPr>
          <w:bCs/>
          <w:sz w:val="28"/>
          <w:szCs w:val="28"/>
        </w:rPr>
        <w:t xml:space="preserve">          Fireworks</w:t>
      </w:r>
      <w:r>
        <w:rPr>
          <w:sz w:val="28"/>
          <w:szCs w:val="28"/>
        </w:rPr>
        <w:t xml:space="preserve"> are a class of </w:t>
      </w:r>
      <w:r>
        <w:fldChar w:fldCharType="begin"/>
      </w:r>
      <w:r>
        <w:instrText xml:space="preserve"> HYPERLINK "http://en.wikipedia.org/wiki/Explosive_material" \o "Explosive material" </w:instrText>
      </w:r>
      <w:r>
        <w:fldChar w:fldCharType="separate"/>
      </w:r>
      <w:r>
        <w:rPr>
          <w:rStyle w:val="6"/>
          <w:color w:val="auto"/>
          <w:sz w:val="28"/>
          <w:szCs w:val="28"/>
          <w:u w:val="none"/>
        </w:rPr>
        <w:t>explosive</w:t>
      </w:r>
      <w:r>
        <w:rPr>
          <w:rStyle w:val="6"/>
          <w:color w:val="auto"/>
          <w:sz w:val="28"/>
          <w:szCs w:val="28"/>
          <w:u w:val="none"/>
        </w:rPr>
        <w:fldChar w:fldCharType="end"/>
      </w:r>
      <w:r>
        <w:rPr>
          <w:sz w:val="28"/>
          <w:szCs w:val="28"/>
        </w:rPr>
        <w:t xml:space="preserve"> </w:t>
      </w:r>
      <w:r>
        <w:fldChar w:fldCharType="begin"/>
      </w:r>
      <w:r>
        <w:instrText xml:space="preserve"> HYPERLINK "http://en.wikipedia.org/wiki/Pyrotechnics" \o "Pyrotechnics" </w:instrText>
      </w:r>
      <w:r>
        <w:fldChar w:fldCharType="separate"/>
      </w:r>
      <w:r>
        <w:rPr>
          <w:rStyle w:val="6"/>
          <w:color w:val="auto"/>
          <w:sz w:val="28"/>
          <w:szCs w:val="28"/>
          <w:u w:val="none"/>
        </w:rPr>
        <w:t>pyrotechnic</w:t>
      </w:r>
      <w:r>
        <w:rPr>
          <w:rStyle w:val="6"/>
          <w:color w:val="auto"/>
          <w:sz w:val="28"/>
          <w:szCs w:val="28"/>
          <w:u w:val="none"/>
        </w:rPr>
        <w:fldChar w:fldCharType="end"/>
      </w:r>
      <w:r>
        <w:rPr>
          <w:sz w:val="28"/>
          <w:szCs w:val="28"/>
        </w:rPr>
        <w:t xml:space="preserve"> devices used for aesthetic, cultural, and religious purposes. The most common use of a firework is as part of a firework display. A firework event (also called a </w:t>
      </w:r>
      <w:r>
        <w:rPr>
          <w:bCs/>
          <w:sz w:val="28"/>
          <w:szCs w:val="28"/>
        </w:rPr>
        <w:t>fireworks show</w:t>
      </w:r>
      <w:r>
        <w:rPr>
          <w:sz w:val="28"/>
          <w:szCs w:val="28"/>
        </w:rPr>
        <w:t xml:space="preserve"> or </w:t>
      </w:r>
      <w:r>
        <w:fldChar w:fldCharType="begin"/>
      </w:r>
      <w:r>
        <w:instrText xml:space="preserve"> HYPERLINK "http://en.wikipedia.org/wiki/Pyrotechnics" \o "Pyrotechnics" </w:instrText>
      </w:r>
      <w:r>
        <w:fldChar w:fldCharType="separate"/>
      </w:r>
      <w:r>
        <w:rPr>
          <w:rStyle w:val="6"/>
          <w:bCs/>
          <w:color w:val="auto"/>
          <w:sz w:val="28"/>
          <w:szCs w:val="28"/>
          <w:u w:val="none"/>
        </w:rPr>
        <w:t>pyrotechnics</w:t>
      </w:r>
      <w:r>
        <w:rPr>
          <w:rStyle w:val="6"/>
          <w:bCs/>
          <w:color w:val="auto"/>
          <w:sz w:val="28"/>
          <w:szCs w:val="28"/>
          <w:u w:val="none"/>
        </w:rPr>
        <w:fldChar w:fldCharType="end"/>
      </w:r>
      <w:r>
        <w:rPr>
          <w:sz w:val="28"/>
          <w:szCs w:val="28"/>
        </w:rPr>
        <w:t>) is a display of the effects produced by firework devices. Firework competitions are also regularly held at a number of places. Fireworks take many forms to produce the four primary effects: noise, light, smoke and floating materials (</w:t>
      </w:r>
      <w:r>
        <w:fldChar w:fldCharType="begin"/>
      </w:r>
      <w:r>
        <w:instrText xml:space="preserve"> HYPERLINK "http://en.wikipedia.org/wiki/Confetti" \o "Confetti" </w:instrText>
      </w:r>
      <w:r>
        <w:fldChar w:fldCharType="separate"/>
      </w:r>
      <w:r>
        <w:rPr>
          <w:rStyle w:val="6"/>
          <w:color w:val="auto"/>
          <w:sz w:val="28"/>
          <w:szCs w:val="28"/>
          <w:u w:val="none"/>
        </w:rPr>
        <w:t>confetti</w:t>
      </w:r>
      <w:r>
        <w:rPr>
          <w:rStyle w:val="6"/>
          <w:color w:val="auto"/>
          <w:sz w:val="28"/>
          <w:szCs w:val="28"/>
          <w:u w:val="none"/>
        </w:rPr>
        <w:fldChar w:fldCharType="end"/>
      </w:r>
      <w:r>
        <w:rPr>
          <w:sz w:val="28"/>
          <w:szCs w:val="28"/>
        </w:rPr>
        <w:t xml:space="preserve"> for example). They may be designed to burn with flames and sparks of many colors, typically </w:t>
      </w:r>
      <w:r>
        <w:fldChar w:fldCharType="begin"/>
      </w:r>
      <w:r>
        <w:instrText xml:space="preserve"> HYPERLINK "http://en.wikipedia.org/wiki/Red" \o "Red" </w:instrText>
      </w:r>
      <w:r>
        <w:fldChar w:fldCharType="separate"/>
      </w:r>
      <w:r>
        <w:rPr>
          <w:rStyle w:val="6"/>
          <w:color w:val="auto"/>
          <w:sz w:val="28"/>
          <w:szCs w:val="28"/>
          <w:u w:val="none"/>
        </w:rPr>
        <w:t>red</w:t>
      </w:r>
      <w:r>
        <w:rPr>
          <w:rStyle w:val="6"/>
          <w:color w:val="auto"/>
          <w:sz w:val="28"/>
          <w:szCs w:val="28"/>
          <w:u w:val="none"/>
        </w:rPr>
        <w:fldChar w:fldCharType="end"/>
      </w:r>
      <w:r>
        <w:rPr>
          <w:sz w:val="28"/>
          <w:szCs w:val="28"/>
        </w:rPr>
        <w:t xml:space="preserve">, </w:t>
      </w:r>
      <w:r>
        <w:fldChar w:fldCharType="begin"/>
      </w:r>
      <w:r>
        <w:instrText xml:space="preserve"> HYPERLINK "http://en.wikipedia.org/wiki/Orange_%28colour%29" \o "Orange (colour)" </w:instrText>
      </w:r>
      <w:r>
        <w:fldChar w:fldCharType="separate"/>
      </w:r>
      <w:r>
        <w:rPr>
          <w:rStyle w:val="6"/>
          <w:color w:val="auto"/>
          <w:sz w:val="28"/>
          <w:szCs w:val="28"/>
          <w:u w:val="none"/>
        </w:rPr>
        <w:t>orange</w:t>
      </w:r>
      <w:r>
        <w:rPr>
          <w:rStyle w:val="6"/>
          <w:color w:val="auto"/>
          <w:sz w:val="28"/>
          <w:szCs w:val="28"/>
          <w:u w:val="none"/>
        </w:rPr>
        <w:fldChar w:fldCharType="end"/>
      </w:r>
      <w:r>
        <w:rPr>
          <w:sz w:val="28"/>
          <w:szCs w:val="28"/>
        </w:rPr>
        <w:t xml:space="preserve">, </w:t>
      </w:r>
      <w:r>
        <w:fldChar w:fldCharType="begin"/>
      </w:r>
      <w:r>
        <w:instrText xml:space="preserve"> HYPERLINK "http://en.wikipedia.org/wiki/Yellow" \o "Yellow" </w:instrText>
      </w:r>
      <w:r>
        <w:fldChar w:fldCharType="separate"/>
      </w:r>
      <w:r>
        <w:rPr>
          <w:rStyle w:val="6"/>
          <w:color w:val="auto"/>
          <w:sz w:val="28"/>
          <w:szCs w:val="28"/>
          <w:u w:val="none"/>
        </w:rPr>
        <w:t>yellow</w:t>
      </w:r>
      <w:r>
        <w:rPr>
          <w:rStyle w:val="6"/>
          <w:color w:val="auto"/>
          <w:sz w:val="28"/>
          <w:szCs w:val="28"/>
          <w:u w:val="none"/>
        </w:rPr>
        <w:fldChar w:fldCharType="end"/>
      </w:r>
      <w:r>
        <w:rPr>
          <w:sz w:val="28"/>
          <w:szCs w:val="28"/>
        </w:rPr>
        <w:t xml:space="preserve">, </w:t>
      </w:r>
      <w:r>
        <w:fldChar w:fldCharType="begin"/>
      </w:r>
      <w:r>
        <w:instrText xml:space="preserve"> HYPERLINK "http://en.wikipedia.org/wiki/Green" \o "Green" </w:instrText>
      </w:r>
      <w:r>
        <w:fldChar w:fldCharType="separate"/>
      </w:r>
      <w:r>
        <w:rPr>
          <w:rStyle w:val="6"/>
          <w:color w:val="auto"/>
          <w:sz w:val="28"/>
          <w:szCs w:val="28"/>
          <w:u w:val="none"/>
        </w:rPr>
        <w:t>green</w:t>
      </w:r>
      <w:r>
        <w:rPr>
          <w:rStyle w:val="6"/>
          <w:color w:val="auto"/>
          <w:sz w:val="28"/>
          <w:szCs w:val="28"/>
          <w:u w:val="none"/>
        </w:rPr>
        <w:fldChar w:fldCharType="end"/>
      </w:r>
      <w:r>
        <w:rPr>
          <w:sz w:val="28"/>
          <w:szCs w:val="28"/>
        </w:rPr>
        <w:t xml:space="preserve">, </w:t>
      </w:r>
      <w:r>
        <w:fldChar w:fldCharType="begin"/>
      </w:r>
      <w:r>
        <w:instrText xml:space="preserve"> HYPERLINK "http://en.wikipedia.org/wiki/Blue" \o "Blue" </w:instrText>
      </w:r>
      <w:r>
        <w:fldChar w:fldCharType="separate"/>
      </w:r>
      <w:r>
        <w:rPr>
          <w:rStyle w:val="6"/>
          <w:color w:val="auto"/>
          <w:sz w:val="28"/>
          <w:szCs w:val="28"/>
          <w:u w:val="none"/>
        </w:rPr>
        <w:t>blue</w:t>
      </w:r>
      <w:r>
        <w:rPr>
          <w:rStyle w:val="6"/>
          <w:color w:val="auto"/>
          <w:sz w:val="28"/>
          <w:szCs w:val="28"/>
          <w:u w:val="none"/>
        </w:rPr>
        <w:fldChar w:fldCharType="end"/>
      </w:r>
      <w:r>
        <w:rPr>
          <w:sz w:val="28"/>
          <w:szCs w:val="28"/>
        </w:rPr>
        <w:t xml:space="preserve">, </w:t>
      </w:r>
      <w:r>
        <w:fldChar w:fldCharType="begin"/>
      </w:r>
      <w:r>
        <w:instrText xml:space="preserve"> HYPERLINK "http://en.wikipedia.org/wiki/Purple" \o "Purple" </w:instrText>
      </w:r>
      <w:r>
        <w:fldChar w:fldCharType="separate"/>
      </w:r>
      <w:r>
        <w:rPr>
          <w:rStyle w:val="6"/>
          <w:color w:val="auto"/>
          <w:sz w:val="28"/>
          <w:szCs w:val="28"/>
          <w:u w:val="none"/>
        </w:rPr>
        <w:t>purple</w:t>
      </w:r>
      <w:r>
        <w:rPr>
          <w:rStyle w:val="6"/>
          <w:color w:val="auto"/>
          <w:sz w:val="28"/>
          <w:szCs w:val="28"/>
          <w:u w:val="none"/>
        </w:rPr>
        <w:fldChar w:fldCharType="end"/>
      </w:r>
      <w:r>
        <w:rPr>
          <w:sz w:val="28"/>
          <w:szCs w:val="28"/>
        </w:rPr>
        <w:t xml:space="preserve">, and </w:t>
      </w:r>
      <w:r>
        <w:fldChar w:fldCharType="begin"/>
      </w:r>
      <w:r>
        <w:instrText xml:space="preserve"> HYPERLINK "http://en.wikipedia.org/wiki/Silver" \o "Silver" </w:instrText>
      </w:r>
      <w:r>
        <w:fldChar w:fldCharType="separate"/>
      </w:r>
      <w:r>
        <w:rPr>
          <w:rStyle w:val="6"/>
          <w:color w:val="auto"/>
          <w:sz w:val="28"/>
          <w:szCs w:val="28"/>
          <w:u w:val="none"/>
        </w:rPr>
        <w:t>silver</w:t>
      </w:r>
      <w:r>
        <w:rPr>
          <w:rStyle w:val="6"/>
          <w:color w:val="auto"/>
          <w:sz w:val="28"/>
          <w:szCs w:val="28"/>
          <w:u w:val="none"/>
        </w:rPr>
        <w:fldChar w:fldCharType="end"/>
      </w:r>
      <w:r>
        <w:rPr>
          <w:sz w:val="28"/>
          <w:szCs w:val="28"/>
        </w:rPr>
        <w:t xml:space="preserve">. Displays are common throughout the world and are the focal point of many cultural and religious </w:t>
      </w:r>
      <w:r>
        <w:fldChar w:fldCharType="begin"/>
      </w:r>
      <w:r>
        <w:instrText xml:space="preserve"> HYPERLINK "http://en.wikipedia.org/wiki/Celebration_%28party%29" \o "Celebration (party)" </w:instrText>
      </w:r>
      <w:r>
        <w:fldChar w:fldCharType="separate"/>
      </w:r>
      <w:r>
        <w:rPr>
          <w:rStyle w:val="6"/>
          <w:color w:val="auto"/>
          <w:sz w:val="28"/>
          <w:szCs w:val="28"/>
          <w:u w:val="none"/>
        </w:rPr>
        <w:t>celebrations</w:t>
      </w:r>
      <w:r>
        <w:rPr>
          <w:rStyle w:val="6"/>
          <w:color w:val="auto"/>
          <w:sz w:val="28"/>
          <w:szCs w:val="28"/>
          <w:u w:val="none"/>
        </w:rPr>
        <w:fldChar w:fldCharType="end"/>
      </w:r>
      <w:r>
        <w:rPr>
          <w:sz w:val="28"/>
          <w:szCs w:val="28"/>
        </w:rPr>
        <w:t xml:space="preserve">. The earliest documentation of fireworks dates back to 7th century China, where they were invented. The fireworks were used to accompany many festivities. It is a part of the culture of China and had its origin there; eventually it spread to other cultures and societies. Important events and festivities such as the </w:t>
      </w:r>
      <w:r>
        <w:fldChar w:fldCharType="begin"/>
      </w:r>
      <w:r>
        <w:instrText xml:space="preserve"> HYPERLINK "http://en.wikipedia.org/wiki/Chinese_New_Year" \o "Chinese New Year" </w:instrText>
      </w:r>
      <w:r>
        <w:fldChar w:fldCharType="separate"/>
      </w:r>
      <w:r>
        <w:rPr>
          <w:rStyle w:val="6"/>
          <w:color w:val="auto"/>
          <w:sz w:val="28"/>
          <w:szCs w:val="28"/>
          <w:u w:val="none"/>
        </w:rPr>
        <w:t>Spring Festival</w:t>
      </w:r>
      <w:r>
        <w:rPr>
          <w:rStyle w:val="6"/>
          <w:color w:val="auto"/>
          <w:sz w:val="28"/>
          <w:szCs w:val="28"/>
          <w:u w:val="none"/>
        </w:rPr>
        <w:fldChar w:fldCharType="end"/>
      </w:r>
      <w:r>
        <w:rPr>
          <w:sz w:val="28"/>
          <w:szCs w:val="28"/>
        </w:rPr>
        <w:t xml:space="preserve"> (Chinese New Year) and the </w:t>
      </w:r>
      <w:r>
        <w:fldChar w:fldCharType="begin"/>
      </w:r>
      <w:r>
        <w:instrText xml:space="preserve"> HYPERLINK "http://en.wikipedia.org/wiki/Mid-Autumn_Festival" \o "Mid-Autumn Festival" </w:instrText>
      </w:r>
      <w:r>
        <w:fldChar w:fldCharType="separate"/>
      </w:r>
      <w:r>
        <w:rPr>
          <w:rStyle w:val="6"/>
          <w:color w:val="auto"/>
          <w:sz w:val="28"/>
          <w:szCs w:val="28"/>
          <w:u w:val="none"/>
        </w:rPr>
        <w:t>Mid-Autumn Festival</w:t>
      </w:r>
      <w:r>
        <w:rPr>
          <w:rStyle w:val="6"/>
          <w:color w:val="auto"/>
          <w:sz w:val="28"/>
          <w:szCs w:val="28"/>
          <w:u w:val="none"/>
        </w:rPr>
        <w:fldChar w:fldCharType="end"/>
      </w:r>
      <w:r>
        <w:rPr>
          <w:sz w:val="28"/>
          <w:szCs w:val="28"/>
        </w:rPr>
        <w:t xml:space="preserve"> were and still are times when fireworks are guaranteed sights. China is the largest manufacturer and exporter of fireworks in the world.  Fireworks are generally classified as to where they perform, either as a ground or aerial firework. In the latter case they may provide their own </w:t>
      </w:r>
      <w:r>
        <w:fldChar w:fldCharType="begin"/>
      </w:r>
      <w:r>
        <w:instrText xml:space="preserve"> HYPERLINK "http://en.wikipedia.org/wiki/Air_propulsion" \o "Air propulsion" </w:instrText>
      </w:r>
      <w:r>
        <w:fldChar w:fldCharType="separate"/>
      </w:r>
      <w:r>
        <w:rPr>
          <w:rStyle w:val="6"/>
          <w:color w:val="auto"/>
          <w:sz w:val="28"/>
          <w:szCs w:val="28"/>
          <w:u w:val="none"/>
        </w:rPr>
        <w:t>propulsion</w:t>
      </w:r>
      <w:r>
        <w:rPr>
          <w:rStyle w:val="6"/>
          <w:color w:val="auto"/>
          <w:sz w:val="28"/>
          <w:szCs w:val="28"/>
          <w:u w:val="none"/>
        </w:rPr>
        <w:fldChar w:fldCharType="end"/>
      </w:r>
      <w:r>
        <w:rPr>
          <w:sz w:val="28"/>
          <w:szCs w:val="28"/>
        </w:rPr>
        <w:t xml:space="preserve"> (</w:t>
      </w:r>
      <w:r>
        <w:fldChar w:fldCharType="begin"/>
      </w:r>
      <w:r>
        <w:instrText xml:space="preserve"> HYPERLINK "http://en.wikipedia.org/wiki/Skyrocket" \o "Skyrocket" </w:instrText>
      </w:r>
      <w:r>
        <w:fldChar w:fldCharType="separate"/>
      </w:r>
      <w:r>
        <w:rPr>
          <w:rStyle w:val="6"/>
          <w:color w:val="auto"/>
          <w:sz w:val="28"/>
          <w:szCs w:val="28"/>
          <w:u w:val="none"/>
        </w:rPr>
        <w:t>skyrocket</w:t>
      </w:r>
      <w:r>
        <w:rPr>
          <w:rStyle w:val="6"/>
          <w:color w:val="auto"/>
          <w:sz w:val="28"/>
          <w:szCs w:val="28"/>
          <w:u w:val="none"/>
        </w:rPr>
        <w:fldChar w:fldCharType="end"/>
      </w:r>
      <w:r>
        <w:rPr>
          <w:sz w:val="28"/>
          <w:szCs w:val="28"/>
        </w:rPr>
        <w:t xml:space="preserve">) or be shot into the air by a </w:t>
      </w:r>
      <w:r>
        <w:fldChar w:fldCharType="begin"/>
      </w:r>
      <w:r>
        <w:instrText xml:space="preserve"> HYPERLINK "http://en.wikipedia.org/wiki/Mortar_%28weapon%29" \o "Mortar (weapon)" </w:instrText>
      </w:r>
      <w:r>
        <w:fldChar w:fldCharType="separate"/>
      </w:r>
      <w:r>
        <w:rPr>
          <w:rStyle w:val="6"/>
          <w:color w:val="auto"/>
          <w:sz w:val="28"/>
          <w:szCs w:val="28"/>
          <w:u w:val="none"/>
        </w:rPr>
        <w:t>mortar</w:t>
      </w:r>
      <w:r>
        <w:rPr>
          <w:rStyle w:val="6"/>
          <w:color w:val="auto"/>
          <w:sz w:val="28"/>
          <w:szCs w:val="28"/>
          <w:u w:val="none"/>
        </w:rPr>
        <w:fldChar w:fldCharType="end"/>
      </w:r>
      <w:r>
        <w:rPr>
          <w:sz w:val="28"/>
          <w:szCs w:val="28"/>
        </w:rPr>
        <w:t xml:space="preserve"> (</w:t>
      </w:r>
      <w:r>
        <w:fldChar w:fldCharType="begin"/>
      </w:r>
      <w:r>
        <w:instrText xml:space="preserve"> HYPERLINK "http://en.wikipedia.org/wiki/Aerial_shell" \o "Aerial shell" </w:instrText>
      </w:r>
      <w:r>
        <w:fldChar w:fldCharType="separate"/>
      </w:r>
      <w:r>
        <w:rPr>
          <w:rStyle w:val="6"/>
          <w:color w:val="auto"/>
          <w:sz w:val="28"/>
          <w:szCs w:val="28"/>
          <w:u w:val="none"/>
        </w:rPr>
        <w:t>aerial shell</w:t>
      </w:r>
      <w:r>
        <w:rPr>
          <w:rStyle w:val="6"/>
          <w:color w:val="auto"/>
          <w:sz w:val="28"/>
          <w:szCs w:val="28"/>
          <w:u w:val="none"/>
        </w:rPr>
        <w:fldChar w:fldCharType="end"/>
      </w:r>
      <w:r>
        <w:rPr>
          <w:sz w:val="28"/>
          <w:szCs w:val="28"/>
        </w:rPr>
        <w:t xml:space="preserve">). The most common feature of fireworks is a paper or </w:t>
      </w:r>
      <w:r>
        <w:fldChar w:fldCharType="begin"/>
      </w:r>
      <w:r>
        <w:instrText xml:space="preserve"> HYPERLINK "http://en.wikipedia.org/wiki/Card_stock" \o "Card stock" </w:instrText>
      </w:r>
      <w:r>
        <w:fldChar w:fldCharType="separate"/>
      </w:r>
      <w:r>
        <w:rPr>
          <w:rStyle w:val="6"/>
          <w:color w:val="auto"/>
          <w:sz w:val="28"/>
          <w:szCs w:val="28"/>
          <w:u w:val="none"/>
        </w:rPr>
        <w:t>pasteboard</w:t>
      </w:r>
      <w:r>
        <w:rPr>
          <w:rStyle w:val="6"/>
          <w:color w:val="auto"/>
          <w:sz w:val="28"/>
          <w:szCs w:val="28"/>
          <w:u w:val="none"/>
        </w:rPr>
        <w:fldChar w:fldCharType="end"/>
      </w:r>
      <w:r>
        <w:rPr>
          <w:sz w:val="28"/>
          <w:szCs w:val="28"/>
        </w:rPr>
        <w:t xml:space="preserve"> tube or casing filled with the combustible material, often </w:t>
      </w:r>
      <w:r>
        <w:fldChar w:fldCharType="begin"/>
      </w:r>
      <w:r>
        <w:instrText xml:space="preserve"> HYPERLINK "http://en.wikipedia.org/wiki/Pyrotechnic_stars" \o "Pyrotechnic stars" </w:instrText>
      </w:r>
      <w:r>
        <w:fldChar w:fldCharType="separate"/>
      </w:r>
      <w:r>
        <w:rPr>
          <w:rStyle w:val="6"/>
          <w:color w:val="auto"/>
          <w:sz w:val="28"/>
          <w:szCs w:val="28"/>
          <w:u w:val="none"/>
        </w:rPr>
        <w:t>pyrotechnic stars</w:t>
      </w:r>
      <w:r>
        <w:rPr>
          <w:rStyle w:val="6"/>
          <w:color w:val="auto"/>
          <w:sz w:val="28"/>
          <w:szCs w:val="28"/>
          <w:u w:val="none"/>
        </w:rPr>
        <w:fldChar w:fldCharType="end"/>
      </w:r>
      <w:r>
        <w:rPr>
          <w:sz w:val="28"/>
          <w:szCs w:val="28"/>
        </w:rPr>
        <w:t xml:space="preserve">. A number of these tubes or cases are often combined so as to make, when kindled, a great variety of sparkling shapes, often variously colored. The skyrocket is a common form of firework, although the first skyrockets were used in war. Such </w:t>
      </w:r>
      <w:r>
        <w:fldChar w:fldCharType="begin"/>
      </w:r>
      <w:r>
        <w:instrText xml:space="preserve"> HYPERLINK "http://en.wikipedia.org/wiki/Rocket" \o "Rocket" </w:instrText>
      </w:r>
      <w:r>
        <w:fldChar w:fldCharType="separate"/>
      </w:r>
      <w:r>
        <w:rPr>
          <w:rStyle w:val="6"/>
          <w:color w:val="auto"/>
          <w:sz w:val="28"/>
          <w:szCs w:val="28"/>
          <w:u w:val="none"/>
        </w:rPr>
        <w:t>rocket</w:t>
      </w:r>
      <w:r>
        <w:rPr>
          <w:rStyle w:val="6"/>
          <w:color w:val="auto"/>
          <w:sz w:val="28"/>
          <w:szCs w:val="28"/>
          <w:u w:val="none"/>
        </w:rPr>
        <w:fldChar w:fldCharType="end"/>
      </w:r>
      <w:r>
        <w:rPr>
          <w:sz w:val="28"/>
          <w:szCs w:val="28"/>
        </w:rPr>
        <w:t xml:space="preserve"> technology has also been used for the </w:t>
      </w:r>
      <w:r>
        <w:fldChar w:fldCharType="begin"/>
      </w:r>
      <w:r>
        <w:instrText xml:space="preserve"> HYPERLINK "http://en.wikipedia.org/wiki/Rocket_mail" \o "Rocket mail" </w:instrText>
      </w:r>
      <w:r>
        <w:fldChar w:fldCharType="separate"/>
      </w:r>
      <w:r>
        <w:rPr>
          <w:rStyle w:val="6"/>
          <w:color w:val="auto"/>
          <w:sz w:val="28"/>
          <w:szCs w:val="28"/>
          <w:u w:val="none"/>
        </w:rPr>
        <w:t>delivery of mail by rocket</w:t>
      </w:r>
      <w:r>
        <w:rPr>
          <w:rStyle w:val="6"/>
          <w:color w:val="auto"/>
          <w:sz w:val="28"/>
          <w:szCs w:val="28"/>
          <w:u w:val="none"/>
        </w:rPr>
        <w:fldChar w:fldCharType="end"/>
      </w:r>
      <w:r>
        <w:rPr>
          <w:sz w:val="28"/>
          <w:szCs w:val="28"/>
        </w:rPr>
        <w:t xml:space="preserve"> and is used as propulsion for most </w:t>
      </w:r>
      <w:r>
        <w:fldChar w:fldCharType="begin"/>
      </w:r>
      <w:r>
        <w:instrText xml:space="preserve"> HYPERLINK "http://en.wikipedia.org/wiki/Model_rocket" \o "Model rocket" </w:instrText>
      </w:r>
      <w:r>
        <w:fldChar w:fldCharType="separate"/>
      </w:r>
      <w:r>
        <w:rPr>
          <w:rStyle w:val="6"/>
          <w:color w:val="auto"/>
          <w:sz w:val="28"/>
          <w:szCs w:val="28"/>
          <w:u w:val="none"/>
        </w:rPr>
        <w:t>model rockets</w:t>
      </w:r>
      <w:r>
        <w:rPr>
          <w:rStyle w:val="6"/>
          <w:color w:val="auto"/>
          <w:sz w:val="28"/>
          <w:szCs w:val="28"/>
          <w:u w:val="none"/>
        </w:rPr>
        <w:fldChar w:fldCharType="end"/>
      </w:r>
      <w:r>
        <w:rPr>
          <w:sz w:val="28"/>
          <w:szCs w:val="28"/>
        </w:rPr>
        <w:t>. The aerial shell is the backbone of today's commercial aerial display. A smaller version for consumer use is known as the festival ball in the United States. Ground fireworks, although less popular than aerial ones, create a stunning exhibition. These types of fireworks can produce various shapes, such as simple rotating circles, stars and 3D globes.</w:t>
      </w:r>
    </w:p>
    <w:p>
      <w:pPr>
        <w:pStyle w:val="11"/>
        <w:spacing w:before="0" w:beforeAutospacing="0" w:after="0" w:afterAutospacing="0"/>
        <w:jc w:val="both"/>
        <w:rPr>
          <w:sz w:val="28"/>
          <w:szCs w:val="28"/>
        </w:rPr>
      </w:pPr>
    </w:p>
    <w:p>
      <w:pPr>
        <w:pStyle w:val="11"/>
        <w:spacing w:before="0" w:beforeAutospacing="0" w:after="0" w:afterAutospacing="0"/>
        <w:rPr>
          <w:b/>
          <w:bCs/>
          <w:sz w:val="28"/>
          <w:szCs w:val="28"/>
        </w:rPr>
      </w:pPr>
      <w:r>
        <w:rPr>
          <w:b/>
          <w:bCs/>
          <w:sz w:val="28"/>
          <w:szCs w:val="28"/>
        </w:rPr>
        <w:t xml:space="preserve">                                                             Gasoline </w:t>
      </w:r>
    </w:p>
    <w:p>
      <w:pPr>
        <w:spacing w:after="0" w:line="24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        Gasoline</w:t>
      </w:r>
      <w:r>
        <w:rPr>
          <w:rFonts w:ascii="Times New Roman" w:hAnsi="Times New Roman" w:cs="Times New Roman"/>
          <w:sz w:val="28"/>
          <w:szCs w:val="28"/>
          <w:lang w:val="en-US"/>
        </w:rPr>
        <w:t xml:space="preserve">  or </w:t>
      </w:r>
      <w:r>
        <w:rPr>
          <w:rFonts w:ascii="Times New Roman" w:hAnsi="Times New Roman" w:cs="Times New Roman"/>
          <w:bCs/>
          <w:sz w:val="28"/>
          <w:szCs w:val="28"/>
          <w:lang w:val="en-US"/>
        </w:rPr>
        <w:t>petrol</w:t>
      </w:r>
      <w:r>
        <w:rPr>
          <w:rFonts w:ascii="Times New Roman" w:hAnsi="Times New Roman" w:cs="Times New Roman"/>
          <w:sz w:val="28"/>
          <w:szCs w:val="28"/>
          <w:lang w:val="en-US"/>
        </w:rPr>
        <w:t xml:space="preserve">  is a transparent, </w:t>
      </w:r>
      <w:r>
        <w:fldChar w:fldCharType="begin"/>
      </w:r>
      <w:r>
        <w:instrText xml:space="preserve"> HYPERLINK "http://en.wikipedia.org/wiki/Petroleum" \o "Petroleum" </w:instrText>
      </w:r>
      <w:r>
        <w:fldChar w:fldCharType="separate"/>
      </w:r>
      <w:r>
        <w:rPr>
          <w:rStyle w:val="6"/>
          <w:rFonts w:ascii="Times New Roman" w:hAnsi="Times New Roman" w:cs="Times New Roman"/>
          <w:color w:val="auto"/>
          <w:sz w:val="28"/>
          <w:szCs w:val="28"/>
          <w:u w:val="none"/>
          <w:lang w:val="en-US"/>
        </w:rPr>
        <w:t>petroleum</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-derived oil that is used primarily as a fuel in </w:t>
      </w:r>
      <w:r>
        <w:fldChar w:fldCharType="begin"/>
      </w:r>
      <w:r>
        <w:instrText xml:space="preserve"> HYPERLINK "http://en.wikipedia.org/wiki/Internal_combustion_engine" \o "Internal combustion engine" </w:instrText>
      </w:r>
      <w:r>
        <w:fldChar w:fldCharType="separate"/>
      </w:r>
      <w:r>
        <w:rPr>
          <w:rStyle w:val="6"/>
          <w:rFonts w:ascii="Times New Roman" w:hAnsi="Times New Roman" w:cs="Times New Roman"/>
          <w:color w:val="auto"/>
          <w:sz w:val="28"/>
          <w:szCs w:val="28"/>
          <w:u w:val="none"/>
          <w:lang w:val="en-US"/>
        </w:rPr>
        <w:t>internal combustion engines</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It consists mostly of </w:t>
      </w:r>
      <w:r>
        <w:fldChar w:fldCharType="begin"/>
      </w:r>
      <w:r>
        <w:instrText xml:space="preserve"> HYPERLINK "http://en.wikipedia.org/wiki/Organic_compound" \o "Organic compound" </w:instrText>
      </w:r>
      <w:r>
        <w:fldChar w:fldCharType="separate"/>
      </w:r>
      <w:r>
        <w:rPr>
          <w:rStyle w:val="6"/>
          <w:rFonts w:ascii="Times New Roman" w:hAnsi="Times New Roman" w:cs="Times New Roman"/>
          <w:color w:val="auto"/>
          <w:sz w:val="28"/>
          <w:szCs w:val="28"/>
          <w:u w:val="none"/>
          <w:lang w:val="en-US"/>
        </w:rPr>
        <w:t>organic compounds</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obtained by the </w:t>
      </w:r>
      <w:r>
        <w:fldChar w:fldCharType="begin"/>
      </w:r>
      <w:r>
        <w:instrText xml:space="preserve"> HYPERLINK "http://en.wikipedia.org/wiki/Fractional_distillation" \o "Fractional distillation" </w:instrText>
      </w:r>
      <w:r>
        <w:fldChar w:fldCharType="separate"/>
      </w:r>
      <w:r>
        <w:rPr>
          <w:rStyle w:val="6"/>
          <w:rFonts w:ascii="Times New Roman" w:hAnsi="Times New Roman" w:cs="Times New Roman"/>
          <w:color w:val="auto"/>
          <w:sz w:val="28"/>
          <w:szCs w:val="28"/>
          <w:u w:val="none"/>
          <w:lang w:val="en-US"/>
        </w:rPr>
        <w:t>fractional distillation</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of petroleum, enhanced with a variety of additives. Some gasolines also contain </w:t>
      </w:r>
      <w:r>
        <w:fldChar w:fldCharType="begin"/>
      </w:r>
      <w:r>
        <w:instrText xml:space="preserve"> HYPERLINK "http://en.wikipedia.org/wiki/Ethanol" \o "Ethanol" </w:instrText>
      </w:r>
      <w:r>
        <w:fldChar w:fldCharType="separate"/>
      </w:r>
      <w:r>
        <w:rPr>
          <w:rStyle w:val="6"/>
          <w:rFonts w:ascii="Times New Roman" w:hAnsi="Times New Roman" w:cs="Times New Roman"/>
          <w:color w:val="auto"/>
          <w:sz w:val="28"/>
          <w:szCs w:val="28"/>
          <w:u w:val="none"/>
          <w:lang w:val="en-US"/>
        </w:rPr>
        <w:t>ethanol</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as an </w:t>
      </w:r>
      <w:r>
        <w:fldChar w:fldCharType="begin"/>
      </w:r>
      <w:r>
        <w:instrText xml:space="preserve"> HYPERLINK "http://en.wikipedia.org/wiki/Alternative_fuel" \o "Alternative fuel" </w:instrText>
      </w:r>
      <w:r>
        <w:fldChar w:fldCharType="separate"/>
      </w:r>
      <w:r>
        <w:rPr>
          <w:rStyle w:val="6"/>
          <w:rFonts w:ascii="Times New Roman" w:hAnsi="Times New Roman" w:cs="Times New Roman"/>
          <w:color w:val="auto"/>
          <w:sz w:val="28"/>
          <w:szCs w:val="28"/>
          <w:u w:val="none"/>
          <w:lang w:val="en-US"/>
        </w:rPr>
        <w:t>alternative fuel</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In North America, the term </w:t>
      </w:r>
      <w:r>
        <w:rPr>
          <w:rFonts w:ascii="Times New Roman" w:hAnsi="Times New Roman" w:cs="Times New Roman"/>
          <w:i/>
          <w:iCs/>
          <w:sz w:val="28"/>
          <w:szCs w:val="28"/>
          <w:lang w:val="en-US"/>
        </w:rPr>
        <w:t>gasoline</w:t>
      </w:r>
      <w:r>
        <w:rPr>
          <w:rFonts w:ascii="Times New Roman" w:hAnsi="Times New Roman" w:cs="Times New Roman"/>
          <w:sz w:val="28"/>
          <w:szCs w:val="28"/>
          <w:lang w:val="en-US"/>
        </w:rPr>
        <w:t xml:space="preserve"> is often shortened in colloquial usage to </w:t>
      </w:r>
      <w:r>
        <w:rPr>
          <w:rFonts w:ascii="Times New Roman" w:hAnsi="Times New Roman" w:cs="Times New Roman"/>
          <w:i/>
          <w:iCs/>
          <w:sz w:val="28"/>
          <w:szCs w:val="28"/>
          <w:lang w:val="en-US"/>
        </w:rPr>
        <w:t>gas</w:t>
      </w:r>
      <w:r>
        <w:rPr>
          <w:rFonts w:ascii="Times New Roman" w:hAnsi="Times New Roman" w:cs="Times New Roman"/>
          <w:sz w:val="28"/>
          <w:szCs w:val="28"/>
          <w:lang w:val="en-US"/>
        </w:rPr>
        <w:t xml:space="preserve">, while </w:t>
      </w:r>
      <w:r>
        <w:rPr>
          <w:rFonts w:ascii="Times New Roman" w:hAnsi="Times New Roman" w:cs="Times New Roman"/>
          <w:i/>
          <w:iCs/>
          <w:sz w:val="28"/>
          <w:szCs w:val="28"/>
          <w:lang w:val="en-US"/>
        </w:rPr>
        <w:t>petrol</w:t>
      </w:r>
      <w:r>
        <w:rPr>
          <w:rFonts w:ascii="Times New Roman" w:hAnsi="Times New Roman" w:cs="Times New Roman"/>
          <w:sz w:val="28"/>
          <w:szCs w:val="28"/>
          <w:lang w:val="en-US"/>
        </w:rPr>
        <w:t xml:space="preserve"> is the common name in the UK, Republic of Ireland, Australia and in most of the other </w:t>
      </w:r>
      <w:r>
        <w:fldChar w:fldCharType="begin"/>
      </w:r>
      <w:r>
        <w:instrText xml:space="preserve"> HYPERLINK "http://en.wikipedia.org/wiki/Commonwealth_of_Nations" \o "Commonwealth of Nations" </w:instrText>
      </w:r>
      <w:r>
        <w:fldChar w:fldCharType="separate"/>
      </w:r>
      <w:r>
        <w:rPr>
          <w:rStyle w:val="6"/>
          <w:rFonts w:ascii="Times New Roman" w:hAnsi="Times New Roman" w:cs="Times New Roman"/>
          <w:color w:val="auto"/>
          <w:sz w:val="28"/>
          <w:szCs w:val="28"/>
          <w:u w:val="none"/>
          <w:lang w:val="en-US"/>
        </w:rPr>
        <w:t>Commonwealth</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countries. Under normal conditions, its physical state is a liquid, unlike </w:t>
      </w:r>
      <w:r>
        <w:fldChar w:fldCharType="begin"/>
      </w:r>
      <w:r>
        <w:instrText xml:space="preserve"> HYPERLINK "http://en.wikipedia.org/wiki/Liquefied_petroleum_gas" \o "Liquefied petroleum gas" </w:instrText>
      </w:r>
      <w:r>
        <w:fldChar w:fldCharType="separate"/>
      </w:r>
      <w:r>
        <w:rPr>
          <w:rStyle w:val="6"/>
          <w:rFonts w:ascii="Times New Roman" w:hAnsi="Times New Roman" w:cs="Times New Roman"/>
          <w:color w:val="auto"/>
          <w:sz w:val="28"/>
          <w:szCs w:val="28"/>
          <w:u w:val="none"/>
          <w:lang w:val="en-US"/>
        </w:rPr>
        <w:t>liquefied petroleum gas</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or </w:t>
      </w:r>
      <w:r>
        <w:fldChar w:fldCharType="begin"/>
      </w:r>
      <w:r>
        <w:instrText xml:space="preserve"> HYPERLINK "http://en.wikipedia.org/wiki/Natural_gas" \o "Natural gas" </w:instrText>
      </w:r>
      <w:r>
        <w:fldChar w:fldCharType="separate"/>
      </w:r>
      <w:r>
        <w:rPr>
          <w:rStyle w:val="6"/>
          <w:rFonts w:ascii="Times New Roman" w:hAnsi="Times New Roman" w:cs="Times New Roman"/>
          <w:color w:val="auto"/>
          <w:sz w:val="28"/>
          <w:szCs w:val="28"/>
          <w:u w:val="none"/>
          <w:lang w:val="en-US"/>
        </w:rPr>
        <w:t>natural gas</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Gasoline is more </w:t>
      </w:r>
      <w:r>
        <w:fldChar w:fldCharType="begin"/>
      </w:r>
      <w:r>
        <w:instrText xml:space="preserve"> HYPERLINK "http://en.wikipedia.org/wiki/Volatility_%28chemistry%29" \o "Volatility (chemistry)" </w:instrText>
      </w:r>
      <w:r>
        <w:fldChar w:fldCharType="separate"/>
      </w:r>
      <w:r>
        <w:rPr>
          <w:rStyle w:val="6"/>
          <w:rFonts w:ascii="Times New Roman" w:hAnsi="Times New Roman" w:cs="Times New Roman"/>
          <w:color w:val="auto"/>
          <w:sz w:val="28"/>
          <w:szCs w:val="28"/>
          <w:u w:val="none"/>
          <w:lang w:val="en-US"/>
        </w:rPr>
        <w:t>volatile</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than </w:t>
      </w:r>
      <w:r>
        <w:fldChar w:fldCharType="begin"/>
      </w:r>
      <w:r>
        <w:instrText xml:space="preserve"> HYPERLINK "http://en.wikipedia.org/wiki/Diesel_fuel" \o "Diesel fuel" </w:instrText>
      </w:r>
      <w:r>
        <w:fldChar w:fldCharType="separate"/>
      </w:r>
      <w:r>
        <w:rPr>
          <w:rStyle w:val="6"/>
          <w:rFonts w:ascii="Times New Roman" w:hAnsi="Times New Roman" w:cs="Times New Roman"/>
          <w:color w:val="auto"/>
          <w:sz w:val="28"/>
          <w:szCs w:val="28"/>
          <w:u w:val="none"/>
          <w:lang w:val="en-US"/>
        </w:rPr>
        <w:t>diesel</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oil, </w:t>
      </w:r>
      <w:r>
        <w:fldChar w:fldCharType="begin"/>
      </w:r>
      <w:r>
        <w:instrText xml:space="preserve"> HYPERLINK "http://en.wikipedia.org/wiki/Jet-A" \o "Jet-A" </w:instrText>
      </w:r>
      <w:r>
        <w:fldChar w:fldCharType="separate"/>
      </w:r>
      <w:r>
        <w:rPr>
          <w:rStyle w:val="6"/>
          <w:rFonts w:ascii="Times New Roman" w:hAnsi="Times New Roman" w:cs="Times New Roman"/>
          <w:color w:val="auto"/>
          <w:sz w:val="28"/>
          <w:szCs w:val="28"/>
          <w:u w:val="none"/>
          <w:lang w:val="en-US"/>
        </w:rPr>
        <w:t>Jet-A</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or </w:t>
      </w:r>
      <w:r>
        <w:fldChar w:fldCharType="begin"/>
      </w:r>
      <w:r>
        <w:instrText xml:space="preserve"> HYPERLINK "http://en.wikipedia.org/wiki/Kerosene" \o "Kerosene" </w:instrText>
      </w:r>
      <w:r>
        <w:fldChar w:fldCharType="separate"/>
      </w:r>
      <w:r>
        <w:rPr>
          <w:rStyle w:val="6"/>
          <w:rFonts w:ascii="Times New Roman" w:hAnsi="Times New Roman" w:cs="Times New Roman"/>
          <w:color w:val="auto"/>
          <w:sz w:val="28"/>
          <w:szCs w:val="28"/>
          <w:u w:val="none"/>
          <w:lang w:val="en-US"/>
        </w:rPr>
        <w:t>kerosene</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not only because of the base constituents, but also because of </w:t>
      </w:r>
      <w:r>
        <w:fldChar w:fldCharType="begin"/>
      </w:r>
      <w:r>
        <w:instrText xml:space="preserve"> HYPERLINK "http://en.wikipedia.org/wiki/Gasoline_additive" \o "Gasoline additive" </w:instrText>
      </w:r>
      <w:r>
        <w:fldChar w:fldCharType="separate"/>
      </w:r>
      <w:r>
        <w:rPr>
          <w:rStyle w:val="6"/>
          <w:rFonts w:ascii="Times New Roman" w:hAnsi="Times New Roman" w:cs="Times New Roman"/>
          <w:color w:val="auto"/>
          <w:sz w:val="28"/>
          <w:szCs w:val="28"/>
          <w:u w:val="none"/>
          <w:lang w:val="en-US"/>
        </w:rPr>
        <w:t>additives</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Volatility is often controlled by blending with </w:t>
      </w:r>
      <w:r>
        <w:fldChar w:fldCharType="begin"/>
      </w:r>
      <w:r>
        <w:instrText xml:space="preserve"> HYPERLINK "http://en.wikipedia.org/wiki/Butane" \o "Butane" </w:instrText>
      </w:r>
      <w:r>
        <w:fldChar w:fldCharType="separate"/>
      </w:r>
      <w:r>
        <w:rPr>
          <w:rStyle w:val="6"/>
          <w:rFonts w:ascii="Times New Roman" w:hAnsi="Times New Roman" w:cs="Times New Roman"/>
          <w:color w:val="auto"/>
          <w:sz w:val="28"/>
          <w:szCs w:val="28"/>
          <w:u w:val="none"/>
          <w:lang w:val="en-US"/>
        </w:rPr>
        <w:t>butane</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which boils at −0.5 °C. The volatility of gasoline is measured by the </w:t>
      </w:r>
      <w:r>
        <w:fldChar w:fldCharType="begin"/>
      </w:r>
      <w:r>
        <w:instrText xml:space="preserve"> HYPERLINK "http://en.wikipedia.org/wiki/Reid_vapor_pressure" \o "Reid vapor pressure" </w:instrText>
      </w:r>
      <w:r>
        <w:fldChar w:fldCharType="separate"/>
      </w:r>
      <w:r>
        <w:rPr>
          <w:rStyle w:val="6"/>
          <w:rFonts w:ascii="Times New Roman" w:hAnsi="Times New Roman" w:cs="Times New Roman"/>
          <w:color w:val="auto"/>
          <w:sz w:val="28"/>
          <w:szCs w:val="28"/>
          <w:u w:val="none"/>
          <w:lang w:val="en-US"/>
        </w:rPr>
        <w:t>Reid vapor pressure</w:t>
      </w:r>
      <w:r>
        <w:rPr>
          <w:rStyle w:val="6"/>
          <w:rFonts w:ascii="Times New Roman" w:hAnsi="Times New Roman" w:cs="Times New Roman"/>
          <w:color w:val="auto"/>
          <w:sz w:val="28"/>
          <w:szCs w:val="28"/>
          <w:u w:val="none"/>
          <w:lang w:val="en-US"/>
        </w:rPr>
        <w:fldChar w:fldCharType="end"/>
      </w:r>
    </w:p>
    <w:p>
      <w:pPr>
        <w:pStyle w:val="11"/>
        <w:spacing w:before="0" w:beforeAutospacing="0" w:after="0" w:afterAutospacing="0"/>
        <w:jc w:val="both"/>
        <w:rPr>
          <w:sz w:val="28"/>
          <w:szCs w:val="28"/>
        </w:rPr>
      </w:pPr>
      <w:r>
        <w:rPr>
          <w:sz w:val="28"/>
          <w:szCs w:val="28"/>
        </w:rPr>
        <w:t xml:space="preserve">(RVP) test. This volatility rises with an increase in the ambient temperature. In hot weather, gasoline is blended with components of higher </w:t>
      </w:r>
      <w:r>
        <w:fldChar w:fldCharType="begin"/>
      </w:r>
      <w:r>
        <w:instrText xml:space="preserve"> HYPERLINK "http://en.wikipedia.org/wiki/Molecular_weight" \o "Molecular weight" </w:instrText>
      </w:r>
      <w:r>
        <w:fldChar w:fldCharType="separate"/>
      </w:r>
      <w:r>
        <w:rPr>
          <w:rStyle w:val="6"/>
          <w:color w:val="auto"/>
          <w:sz w:val="28"/>
          <w:szCs w:val="28"/>
          <w:u w:val="none"/>
        </w:rPr>
        <w:t>molecular weight</w:t>
      </w:r>
      <w:r>
        <w:rPr>
          <w:rStyle w:val="6"/>
          <w:color w:val="auto"/>
          <w:sz w:val="28"/>
          <w:szCs w:val="28"/>
          <w:u w:val="none"/>
        </w:rPr>
        <w:fldChar w:fldCharType="end"/>
      </w:r>
      <w:r>
        <w:rPr>
          <w:sz w:val="28"/>
          <w:szCs w:val="28"/>
        </w:rPr>
        <w:t xml:space="preserve"> and this controls the tendency to greater volatility. In colder weather however, too little volatility can result in difficulty in starting an engine.</w:t>
      </w:r>
    </w:p>
    <w:p>
      <w:pPr>
        <w:pStyle w:val="11"/>
        <w:spacing w:before="0" w:beforeAutospacing="0" w:after="0" w:afterAutospacing="0"/>
        <w:jc w:val="both"/>
        <w:rPr>
          <w:sz w:val="28"/>
          <w:szCs w:val="28"/>
        </w:rPr>
      </w:pPr>
      <w:r>
        <w:rPr>
          <w:sz w:val="28"/>
          <w:szCs w:val="28"/>
        </w:rPr>
        <w:t xml:space="preserve">       In hot weather, excessive volatility can cause </w:t>
      </w:r>
      <w:r>
        <w:fldChar w:fldCharType="begin"/>
      </w:r>
      <w:r>
        <w:instrText xml:space="preserve"> HYPERLINK "http://en.wikipedia.org/wiki/Vapor_lock" \o "Vapor lock" </w:instrText>
      </w:r>
      <w:r>
        <w:fldChar w:fldCharType="separate"/>
      </w:r>
      <w:r>
        <w:rPr>
          <w:rStyle w:val="6"/>
          <w:i/>
          <w:iCs/>
          <w:color w:val="auto"/>
          <w:sz w:val="28"/>
          <w:szCs w:val="28"/>
          <w:u w:val="none"/>
        </w:rPr>
        <w:t>vapor lock</w:t>
      </w:r>
      <w:r>
        <w:rPr>
          <w:rStyle w:val="6"/>
          <w:i/>
          <w:iCs/>
          <w:color w:val="auto"/>
          <w:sz w:val="28"/>
          <w:szCs w:val="28"/>
          <w:u w:val="none"/>
        </w:rPr>
        <w:fldChar w:fldCharType="end"/>
      </w:r>
      <w:r>
        <w:rPr>
          <w:sz w:val="28"/>
          <w:szCs w:val="28"/>
        </w:rPr>
        <w:t xml:space="preserve">, because the suction of the fuel pump has reduced the pressure in the fuel line to below the vapor pressure of the liquid fuel. This causes the column of fuel in the line to separate, producing a bubble of vapor that blocks the flow of the liquid, rendering the pump ineffective and starving the engine of fuel. This effect mainly occurs with camshaft-driven (engine mounted) fuel pumps. Vehicles with </w:t>
      </w:r>
      <w:r>
        <w:fldChar w:fldCharType="begin"/>
      </w:r>
      <w:r>
        <w:instrText xml:space="preserve"> HYPERLINK "http://en.wikipedia.org/wiki/Fuel_injection" \o "Fuel injection" </w:instrText>
      </w:r>
      <w:r>
        <w:fldChar w:fldCharType="separate"/>
      </w:r>
      <w:r>
        <w:rPr>
          <w:rStyle w:val="6"/>
          <w:color w:val="auto"/>
          <w:sz w:val="28"/>
          <w:szCs w:val="28"/>
          <w:u w:val="none"/>
        </w:rPr>
        <w:t>fuel injection</w:t>
      </w:r>
      <w:r>
        <w:rPr>
          <w:rStyle w:val="6"/>
          <w:color w:val="auto"/>
          <w:sz w:val="28"/>
          <w:szCs w:val="28"/>
          <w:u w:val="none"/>
        </w:rPr>
        <w:fldChar w:fldCharType="end"/>
      </w:r>
      <w:r>
        <w:rPr>
          <w:sz w:val="28"/>
          <w:szCs w:val="28"/>
        </w:rPr>
        <w:t xml:space="preserve"> require that the fuel be pressurized within the line therefore an electric pump is used, typically located in the fuel tank. Vapor lock is rarely a problem in a vehicle with fuel injection.</w:t>
      </w:r>
    </w:p>
    <w:p>
      <w:pPr>
        <w:pStyle w:val="11"/>
        <w:spacing w:before="0" w:beforeAutospacing="0" w:after="0" w:afterAutospacing="0"/>
        <w:jc w:val="both"/>
        <w:rPr>
          <w:sz w:val="28"/>
          <w:szCs w:val="28"/>
        </w:rPr>
      </w:pPr>
      <w:r>
        <w:rPr>
          <w:sz w:val="28"/>
          <w:szCs w:val="28"/>
        </w:rPr>
        <w:t xml:space="preserve">     In the US, volatility is regulated to reduce the emission of unburned hydrocarbons by the use of so-called reformulated gasoline that is less prone to evaporation. In Australia, summer gasoline volatility limits are set by state governments and vary among states. Most countries simply have summer, winter, and perhaps intermediate fuel formulations.</w:t>
      </w:r>
    </w:p>
    <w:p>
      <w:pPr>
        <w:pStyle w:val="11"/>
        <w:spacing w:before="0" w:beforeAutospacing="0" w:after="0" w:afterAutospacing="0"/>
        <w:jc w:val="both"/>
        <w:rPr>
          <w:sz w:val="28"/>
          <w:szCs w:val="28"/>
        </w:rPr>
      </w:pPr>
      <w:r>
        <w:rPr>
          <w:sz w:val="28"/>
          <w:szCs w:val="28"/>
        </w:rPr>
        <w:t xml:space="preserve">      Volatility standards may be relaxed (allowing more gasoline components into the atmosphere) during gasoline shortages. Modern automobiles are also equipped with an evaporative emissions control system, which collects evaporated fuel from the fuel tank in a charcoal-filled canister while the engine is stopped, and then releases the collected vapors to the engine for consumption when the engine is running (usually after it has reached normal </w:t>
      </w:r>
      <w:r>
        <w:fldChar w:fldCharType="begin"/>
      </w:r>
      <w:r>
        <w:instrText xml:space="preserve"> HYPERLINK "http://en.wikipedia.org/wiki/Operating_temperature" \o "Operating temperature" </w:instrText>
      </w:r>
      <w:r>
        <w:fldChar w:fldCharType="separate"/>
      </w:r>
      <w:r>
        <w:rPr>
          <w:rStyle w:val="6"/>
          <w:color w:val="auto"/>
          <w:sz w:val="28"/>
          <w:szCs w:val="28"/>
          <w:u w:val="none"/>
        </w:rPr>
        <w:t>operating temperature</w:t>
      </w:r>
      <w:r>
        <w:rPr>
          <w:rStyle w:val="6"/>
          <w:color w:val="auto"/>
          <w:sz w:val="28"/>
          <w:szCs w:val="28"/>
          <w:u w:val="none"/>
        </w:rPr>
        <w:fldChar w:fldCharType="end"/>
      </w:r>
      <w:r>
        <w:rPr>
          <w:sz w:val="28"/>
          <w:szCs w:val="28"/>
        </w:rPr>
        <w:t>). The evaporative emissions control system also includes a sealed gas cap to prevent vapors from escaping via the fuel filler tube.</w:t>
      </w:r>
    </w:p>
    <w:p>
      <w:pPr>
        <w:pStyle w:val="11"/>
        <w:jc w:val="center"/>
        <w:rPr>
          <w:b/>
          <w:bCs/>
          <w:sz w:val="28"/>
          <w:szCs w:val="28"/>
        </w:rPr>
      </w:pPr>
      <w:r>
        <w:rPr>
          <w:b/>
          <w:bCs/>
          <w:sz w:val="28"/>
          <w:szCs w:val="28"/>
        </w:rPr>
        <w:t>Catalytic reforming</w:t>
      </w:r>
    </w:p>
    <w:p>
      <w:pPr>
        <w:pStyle w:val="11"/>
        <w:rPr>
          <w:b/>
          <w:bCs/>
          <w:sz w:val="28"/>
          <w:szCs w:val="28"/>
        </w:rPr>
      </w:pPr>
      <w:r>
        <w:rPr>
          <w:bCs/>
          <w:sz w:val="28"/>
          <w:szCs w:val="28"/>
        </w:rPr>
        <w:t xml:space="preserve">  Catalytic reforming</w:t>
      </w:r>
      <w:r>
        <w:rPr>
          <w:sz w:val="28"/>
          <w:szCs w:val="28"/>
        </w:rPr>
        <w:t xml:space="preserve"> is a chemical process used to convert </w:t>
      </w:r>
      <w:r>
        <w:fldChar w:fldCharType="begin"/>
      </w:r>
      <w:r>
        <w:instrText xml:space="preserve"> HYPERLINK "http://en.wikipedia.org/wiki/Petroleum_refinery" \o "Petroleum refinery" </w:instrText>
      </w:r>
      <w:r>
        <w:fldChar w:fldCharType="separate"/>
      </w:r>
      <w:r>
        <w:rPr>
          <w:rStyle w:val="6"/>
          <w:color w:val="auto"/>
          <w:sz w:val="28"/>
          <w:szCs w:val="28"/>
          <w:u w:val="none"/>
        </w:rPr>
        <w:t>petroleum refinery</w:t>
      </w:r>
      <w:r>
        <w:rPr>
          <w:rStyle w:val="6"/>
          <w:color w:val="auto"/>
          <w:sz w:val="28"/>
          <w:szCs w:val="28"/>
          <w:u w:val="none"/>
        </w:rPr>
        <w:fldChar w:fldCharType="end"/>
      </w:r>
      <w:r>
        <w:rPr>
          <w:sz w:val="28"/>
          <w:szCs w:val="28"/>
        </w:rPr>
        <w:t xml:space="preserve"> </w:t>
      </w:r>
      <w:r>
        <w:fldChar w:fldCharType="begin"/>
      </w:r>
      <w:r>
        <w:instrText xml:space="preserve"> HYPERLINK "http://en.wikipedia.org/wiki/Petroleum_naphtha" \o "Petroleum naphtha" </w:instrText>
      </w:r>
      <w:r>
        <w:fldChar w:fldCharType="separate"/>
      </w:r>
      <w:r>
        <w:rPr>
          <w:rStyle w:val="6"/>
          <w:color w:val="auto"/>
          <w:sz w:val="28"/>
          <w:szCs w:val="28"/>
          <w:u w:val="none"/>
        </w:rPr>
        <w:t>naphthas</w:t>
      </w:r>
      <w:r>
        <w:rPr>
          <w:rStyle w:val="6"/>
          <w:color w:val="auto"/>
          <w:sz w:val="28"/>
          <w:szCs w:val="28"/>
          <w:u w:val="none"/>
        </w:rPr>
        <w:fldChar w:fldCharType="end"/>
      </w:r>
      <w:r>
        <w:rPr>
          <w:sz w:val="28"/>
          <w:szCs w:val="28"/>
        </w:rPr>
        <w:t xml:space="preserve">, typically having low </w:t>
      </w:r>
      <w:r>
        <w:fldChar w:fldCharType="begin"/>
      </w:r>
      <w:r>
        <w:instrText xml:space="preserve"> HYPERLINK "http://en.wikipedia.org/wiki/Octane_rating" \o "Octane rating" </w:instrText>
      </w:r>
      <w:r>
        <w:fldChar w:fldCharType="separate"/>
      </w:r>
      <w:r>
        <w:rPr>
          <w:rStyle w:val="6"/>
          <w:color w:val="auto"/>
          <w:sz w:val="28"/>
          <w:szCs w:val="28"/>
          <w:u w:val="none"/>
        </w:rPr>
        <w:t>octane ratings</w:t>
      </w:r>
      <w:r>
        <w:rPr>
          <w:rStyle w:val="6"/>
          <w:color w:val="auto"/>
          <w:sz w:val="28"/>
          <w:szCs w:val="28"/>
          <w:u w:val="none"/>
        </w:rPr>
        <w:fldChar w:fldCharType="end"/>
      </w:r>
      <w:r>
        <w:rPr>
          <w:sz w:val="28"/>
          <w:szCs w:val="28"/>
        </w:rPr>
        <w:t xml:space="preserve">, into high-octane liquid products called </w:t>
      </w:r>
      <w:r>
        <w:rPr>
          <w:bCs/>
          <w:sz w:val="28"/>
          <w:szCs w:val="28"/>
        </w:rPr>
        <w:t>reformates</w:t>
      </w:r>
      <w:r>
        <w:rPr>
          <w:sz w:val="28"/>
          <w:szCs w:val="28"/>
        </w:rPr>
        <w:t xml:space="preserve"> which are components of high-octane </w:t>
      </w:r>
      <w:r>
        <w:fldChar w:fldCharType="begin"/>
      </w:r>
      <w:r>
        <w:instrText xml:space="preserve"> HYPERLINK "http://en.wikipedia.org/wiki/Gasoline" \o "Gasoline" </w:instrText>
      </w:r>
      <w:r>
        <w:fldChar w:fldCharType="separate"/>
      </w:r>
      <w:r>
        <w:rPr>
          <w:rStyle w:val="6"/>
          <w:color w:val="auto"/>
          <w:sz w:val="28"/>
          <w:szCs w:val="28"/>
          <w:u w:val="none"/>
        </w:rPr>
        <w:t>gasoline</w:t>
      </w:r>
      <w:r>
        <w:rPr>
          <w:rStyle w:val="6"/>
          <w:color w:val="auto"/>
          <w:sz w:val="28"/>
          <w:szCs w:val="28"/>
          <w:u w:val="none"/>
        </w:rPr>
        <w:fldChar w:fldCharType="end"/>
      </w:r>
      <w:r>
        <w:rPr>
          <w:sz w:val="28"/>
          <w:szCs w:val="28"/>
        </w:rPr>
        <w:t xml:space="preserve"> (also known as high-octane petrol). Basically, the process re-arranges or re-structures the </w:t>
      </w:r>
      <w:r>
        <w:fldChar w:fldCharType="begin"/>
      </w:r>
      <w:r>
        <w:instrText xml:space="preserve"> HYPERLINK "http://en.wikipedia.org/wiki/Hydrocarbon" \o "Hydrocarbon" </w:instrText>
      </w:r>
      <w:r>
        <w:fldChar w:fldCharType="separate"/>
      </w:r>
      <w:r>
        <w:rPr>
          <w:rStyle w:val="6"/>
          <w:color w:val="auto"/>
          <w:sz w:val="28"/>
          <w:szCs w:val="28"/>
          <w:u w:val="none"/>
        </w:rPr>
        <w:t>hydrocarbon</w:t>
      </w:r>
      <w:r>
        <w:rPr>
          <w:rStyle w:val="6"/>
          <w:color w:val="auto"/>
          <w:sz w:val="28"/>
          <w:szCs w:val="28"/>
          <w:u w:val="none"/>
        </w:rPr>
        <w:fldChar w:fldCharType="end"/>
      </w:r>
      <w:r>
        <w:rPr>
          <w:sz w:val="28"/>
          <w:szCs w:val="28"/>
        </w:rPr>
        <w:t xml:space="preserve"> </w:t>
      </w:r>
      <w:r>
        <w:fldChar w:fldCharType="begin"/>
      </w:r>
      <w:r>
        <w:instrText xml:space="preserve"> HYPERLINK "http://en.wikipedia.org/wiki/Molecules" \o "Molecules" </w:instrText>
      </w:r>
      <w:r>
        <w:fldChar w:fldCharType="separate"/>
      </w:r>
      <w:r>
        <w:rPr>
          <w:rStyle w:val="6"/>
          <w:color w:val="auto"/>
          <w:sz w:val="28"/>
          <w:szCs w:val="28"/>
          <w:u w:val="none"/>
        </w:rPr>
        <w:t>molecules</w:t>
      </w:r>
      <w:r>
        <w:rPr>
          <w:rStyle w:val="6"/>
          <w:color w:val="auto"/>
          <w:sz w:val="28"/>
          <w:szCs w:val="28"/>
          <w:u w:val="none"/>
        </w:rPr>
        <w:fldChar w:fldCharType="end"/>
      </w:r>
      <w:r>
        <w:rPr>
          <w:sz w:val="28"/>
          <w:szCs w:val="28"/>
        </w:rPr>
        <w:t xml:space="preserve"> in the naphtha feedstocks as well as breaking some of the molecules into smaller molecules. The overall effect is that the reformate contains hydrocarbons with more complex molecular shapes having higher octane values than the hydrocarbons in the naphtha feedstock. In so doing, the process separates </w:t>
      </w:r>
      <w:r>
        <w:fldChar w:fldCharType="begin"/>
      </w:r>
      <w:r>
        <w:instrText xml:space="preserve"> HYPERLINK "http://en.wikipedia.org/wiki/Hydrogen" \o "Hydrogen" </w:instrText>
      </w:r>
      <w:r>
        <w:fldChar w:fldCharType="separate"/>
      </w:r>
      <w:r>
        <w:rPr>
          <w:rStyle w:val="6"/>
          <w:color w:val="auto"/>
          <w:sz w:val="28"/>
          <w:szCs w:val="28"/>
          <w:u w:val="none"/>
        </w:rPr>
        <w:t>hydrogen</w:t>
      </w:r>
      <w:r>
        <w:rPr>
          <w:rStyle w:val="6"/>
          <w:color w:val="auto"/>
          <w:sz w:val="28"/>
          <w:szCs w:val="28"/>
          <w:u w:val="none"/>
        </w:rPr>
        <w:fldChar w:fldCharType="end"/>
      </w:r>
      <w:r>
        <w:rPr>
          <w:sz w:val="28"/>
          <w:szCs w:val="28"/>
        </w:rPr>
        <w:t xml:space="preserve"> </w:t>
      </w:r>
      <w:r>
        <w:fldChar w:fldCharType="begin"/>
      </w:r>
      <w:r>
        <w:instrText xml:space="preserve"> HYPERLINK "http://en.wikipedia.org/wiki/Atoms" \o "Atoms" </w:instrText>
      </w:r>
      <w:r>
        <w:fldChar w:fldCharType="separate"/>
      </w:r>
      <w:r>
        <w:rPr>
          <w:rStyle w:val="6"/>
          <w:color w:val="auto"/>
          <w:sz w:val="28"/>
          <w:szCs w:val="28"/>
          <w:u w:val="none"/>
        </w:rPr>
        <w:t>atoms</w:t>
      </w:r>
      <w:r>
        <w:rPr>
          <w:rStyle w:val="6"/>
          <w:color w:val="auto"/>
          <w:sz w:val="28"/>
          <w:szCs w:val="28"/>
          <w:u w:val="none"/>
        </w:rPr>
        <w:fldChar w:fldCharType="end"/>
      </w:r>
      <w:r>
        <w:rPr>
          <w:sz w:val="28"/>
          <w:szCs w:val="28"/>
        </w:rPr>
        <w:t xml:space="preserve"> from the hydrocarbon molecules and produces very significant amounts of hydrogen gas for use in a number of the other processes involved in a modern petroleum refinery. Other byproducts are small amounts of </w:t>
      </w:r>
      <w:r>
        <w:fldChar w:fldCharType="begin"/>
      </w:r>
      <w:r>
        <w:instrText xml:space="preserve"> HYPERLINK "http://en.wikipedia.org/wiki/Methane" \o "Methane" </w:instrText>
      </w:r>
      <w:r>
        <w:fldChar w:fldCharType="separate"/>
      </w:r>
      <w:r>
        <w:rPr>
          <w:rStyle w:val="6"/>
          <w:color w:val="auto"/>
          <w:sz w:val="28"/>
          <w:szCs w:val="28"/>
          <w:u w:val="none"/>
        </w:rPr>
        <w:t>methane</w:t>
      </w:r>
      <w:r>
        <w:rPr>
          <w:rStyle w:val="6"/>
          <w:color w:val="auto"/>
          <w:sz w:val="28"/>
          <w:szCs w:val="28"/>
          <w:u w:val="none"/>
        </w:rPr>
        <w:fldChar w:fldCharType="end"/>
      </w:r>
      <w:r>
        <w:rPr>
          <w:sz w:val="28"/>
          <w:szCs w:val="28"/>
        </w:rPr>
        <w:t xml:space="preserve">, </w:t>
      </w:r>
      <w:r>
        <w:fldChar w:fldCharType="begin"/>
      </w:r>
      <w:r>
        <w:instrText xml:space="preserve"> HYPERLINK "http://en.wikipedia.org/wiki/Ethane" \o "Ethane" </w:instrText>
      </w:r>
      <w:r>
        <w:fldChar w:fldCharType="separate"/>
      </w:r>
      <w:r>
        <w:rPr>
          <w:rStyle w:val="6"/>
          <w:color w:val="auto"/>
          <w:sz w:val="28"/>
          <w:szCs w:val="28"/>
          <w:u w:val="none"/>
        </w:rPr>
        <w:t>ethane</w:t>
      </w:r>
      <w:r>
        <w:rPr>
          <w:rStyle w:val="6"/>
          <w:color w:val="auto"/>
          <w:sz w:val="28"/>
          <w:szCs w:val="28"/>
          <w:u w:val="none"/>
        </w:rPr>
        <w:fldChar w:fldCharType="end"/>
      </w:r>
      <w:r>
        <w:rPr>
          <w:sz w:val="28"/>
          <w:szCs w:val="28"/>
        </w:rPr>
        <w:t xml:space="preserve">, </w:t>
      </w:r>
      <w:r>
        <w:fldChar w:fldCharType="begin"/>
      </w:r>
      <w:r>
        <w:instrText xml:space="preserve"> HYPERLINK "http://en.wikipedia.org/wiki/Propane" \o "Propane" </w:instrText>
      </w:r>
      <w:r>
        <w:fldChar w:fldCharType="separate"/>
      </w:r>
      <w:r>
        <w:rPr>
          <w:rStyle w:val="6"/>
          <w:color w:val="auto"/>
          <w:sz w:val="28"/>
          <w:szCs w:val="28"/>
          <w:u w:val="none"/>
        </w:rPr>
        <w:t>propane</w:t>
      </w:r>
      <w:r>
        <w:rPr>
          <w:rStyle w:val="6"/>
          <w:color w:val="auto"/>
          <w:sz w:val="28"/>
          <w:szCs w:val="28"/>
          <w:u w:val="none"/>
        </w:rPr>
        <w:fldChar w:fldCharType="end"/>
      </w:r>
      <w:r>
        <w:rPr>
          <w:sz w:val="28"/>
          <w:szCs w:val="28"/>
        </w:rPr>
        <w:t xml:space="preserve">, and </w:t>
      </w:r>
      <w:r>
        <w:fldChar w:fldCharType="begin"/>
      </w:r>
      <w:r>
        <w:instrText xml:space="preserve"> HYPERLINK "http://en.wikipedia.org/wiki/Butanes" \o "Butanes" </w:instrText>
      </w:r>
      <w:r>
        <w:fldChar w:fldCharType="separate"/>
      </w:r>
      <w:r>
        <w:rPr>
          <w:rStyle w:val="6"/>
          <w:color w:val="auto"/>
          <w:sz w:val="28"/>
          <w:szCs w:val="28"/>
          <w:u w:val="none"/>
        </w:rPr>
        <w:t>butanes</w:t>
      </w:r>
      <w:r>
        <w:rPr>
          <w:rStyle w:val="6"/>
          <w:color w:val="auto"/>
          <w:sz w:val="28"/>
          <w:szCs w:val="28"/>
          <w:u w:val="none"/>
        </w:rPr>
        <w:fldChar w:fldCharType="end"/>
      </w:r>
      <w:r>
        <w:rPr>
          <w:sz w:val="28"/>
          <w:szCs w:val="28"/>
        </w:rPr>
        <w:t xml:space="preserve">.  This process is quite different from and not to be confused with the catalytic </w:t>
      </w:r>
      <w:r>
        <w:fldChar w:fldCharType="begin"/>
      </w:r>
      <w:r>
        <w:instrText xml:space="preserve"> HYPERLINK "http://en.wikipedia.org/wiki/Steam_reforming" \o "Steam reforming" </w:instrText>
      </w:r>
      <w:r>
        <w:fldChar w:fldCharType="separate"/>
      </w:r>
      <w:r>
        <w:rPr>
          <w:rStyle w:val="6"/>
          <w:color w:val="auto"/>
          <w:sz w:val="28"/>
          <w:szCs w:val="28"/>
          <w:u w:val="none"/>
        </w:rPr>
        <w:t>steam reforming</w:t>
      </w:r>
      <w:r>
        <w:rPr>
          <w:rStyle w:val="6"/>
          <w:color w:val="auto"/>
          <w:sz w:val="28"/>
          <w:szCs w:val="28"/>
          <w:u w:val="none"/>
        </w:rPr>
        <w:fldChar w:fldCharType="end"/>
      </w:r>
      <w:r>
        <w:rPr>
          <w:sz w:val="28"/>
          <w:szCs w:val="28"/>
        </w:rPr>
        <w:t xml:space="preserve"> process used industrially to produce various products such as </w:t>
      </w:r>
      <w:r>
        <w:fldChar w:fldCharType="begin"/>
      </w:r>
      <w:r>
        <w:instrText xml:space="preserve"> HYPERLINK "http://en.wikipedia.org/wiki/Hydrogen" \o "Hydrogen" </w:instrText>
      </w:r>
      <w:r>
        <w:fldChar w:fldCharType="separate"/>
      </w:r>
      <w:r>
        <w:rPr>
          <w:rStyle w:val="6"/>
          <w:color w:val="auto"/>
          <w:sz w:val="28"/>
          <w:szCs w:val="28"/>
          <w:u w:val="none"/>
        </w:rPr>
        <w:t>hydrogen</w:t>
      </w:r>
      <w:r>
        <w:rPr>
          <w:rStyle w:val="6"/>
          <w:color w:val="auto"/>
          <w:sz w:val="28"/>
          <w:szCs w:val="28"/>
          <w:u w:val="none"/>
        </w:rPr>
        <w:fldChar w:fldCharType="end"/>
      </w:r>
      <w:r>
        <w:rPr>
          <w:sz w:val="28"/>
          <w:szCs w:val="28"/>
        </w:rPr>
        <w:t xml:space="preserve">, </w:t>
      </w:r>
      <w:r>
        <w:fldChar w:fldCharType="begin"/>
      </w:r>
      <w:r>
        <w:instrText xml:space="preserve"> HYPERLINK "http://en.wikipedia.org/wiki/Ammonia" \o "Ammonia" </w:instrText>
      </w:r>
      <w:r>
        <w:fldChar w:fldCharType="separate"/>
      </w:r>
      <w:r>
        <w:rPr>
          <w:rStyle w:val="6"/>
          <w:color w:val="auto"/>
          <w:sz w:val="28"/>
          <w:szCs w:val="28"/>
          <w:u w:val="none"/>
        </w:rPr>
        <w:t>ammonia</w:t>
      </w:r>
      <w:r>
        <w:rPr>
          <w:rStyle w:val="6"/>
          <w:color w:val="auto"/>
          <w:sz w:val="28"/>
          <w:szCs w:val="28"/>
          <w:u w:val="none"/>
        </w:rPr>
        <w:fldChar w:fldCharType="end"/>
      </w:r>
      <w:r>
        <w:rPr>
          <w:sz w:val="28"/>
          <w:szCs w:val="28"/>
        </w:rPr>
        <w:t xml:space="preserve">, and </w:t>
      </w:r>
      <w:r>
        <w:fldChar w:fldCharType="begin"/>
      </w:r>
      <w:r>
        <w:instrText xml:space="preserve"> HYPERLINK "http://en.wikipedia.org/wiki/Methanol" \o "Methanol" </w:instrText>
      </w:r>
      <w:r>
        <w:fldChar w:fldCharType="separate"/>
      </w:r>
      <w:r>
        <w:rPr>
          <w:rStyle w:val="6"/>
          <w:color w:val="auto"/>
          <w:sz w:val="28"/>
          <w:szCs w:val="28"/>
          <w:u w:val="none"/>
        </w:rPr>
        <w:t>methanol</w:t>
      </w:r>
      <w:r>
        <w:rPr>
          <w:rStyle w:val="6"/>
          <w:color w:val="auto"/>
          <w:sz w:val="28"/>
          <w:szCs w:val="28"/>
          <w:u w:val="none"/>
        </w:rPr>
        <w:fldChar w:fldCharType="end"/>
      </w:r>
      <w:r>
        <w:rPr>
          <w:sz w:val="28"/>
          <w:szCs w:val="28"/>
        </w:rPr>
        <w:t xml:space="preserve"> from </w:t>
      </w:r>
      <w:r>
        <w:fldChar w:fldCharType="begin"/>
      </w:r>
      <w:r>
        <w:instrText xml:space="preserve"> HYPERLINK "http://en.wikipedia.org/wiki/Natural_gas" \o "Natural gas" </w:instrText>
      </w:r>
      <w:r>
        <w:fldChar w:fldCharType="separate"/>
      </w:r>
      <w:r>
        <w:rPr>
          <w:rStyle w:val="6"/>
          <w:color w:val="auto"/>
          <w:sz w:val="28"/>
          <w:szCs w:val="28"/>
          <w:u w:val="none"/>
        </w:rPr>
        <w:t>natural gas</w:t>
      </w:r>
      <w:r>
        <w:rPr>
          <w:rStyle w:val="6"/>
          <w:color w:val="auto"/>
          <w:sz w:val="28"/>
          <w:szCs w:val="28"/>
          <w:u w:val="none"/>
        </w:rPr>
        <w:fldChar w:fldCharType="end"/>
      </w:r>
      <w:r>
        <w:rPr>
          <w:sz w:val="28"/>
          <w:szCs w:val="28"/>
        </w:rPr>
        <w:t xml:space="preserve">, naphtha or other petroleum-derived feedstocks. Nor is this process to be confused with various other catalytic reforming processes that use methanol or </w:t>
      </w:r>
      <w:r>
        <w:fldChar w:fldCharType="begin"/>
      </w:r>
      <w:r>
        <w:instrText xml:space="preserve"> HYPERLINK "http://en.wikipedia.org/wiki/Biomass" \o "Biomass" </w:instrText>
      </w:r>
      <w:r>
        <w:fldChar w:fldCharType="separate"/>
      </w:r>
      <w:r>
        <w:rPr>
          <w:rStyle w:val="6"/>
          <w:color w:val="auto"/>
          <w:sz w:val="28"/>
          <w:szCs w:val="28"/>
          <w:u w:val="none"/>
        </w:rPr>
        <w:t>biomass-derived</w:t>
      </w:r>
      <w:r>
        <w:rPr>
          <w:rStyle w:val="6"/>
          <w:color w:val="auto"/>
          <w:sz w:val="28"/>
          <w:szCs w:val="28"/>
          <w:u w:val="none"/>
        </w:rPr>
        <w:fldChar w:fldCharType="end"/>
      </w:r>
      <w:r>
        <w:rPr>
          <w:sz w:val="28"/>
          <w:szCs w:val="28"/>
        </w:rPr>
        <w:t xml:space="preserve"> feedstocks to produce hydrogen for </w:t>
      </w:r>
      <w:r>
        <w:fldChar w:fldCharType="begin"/>
      </w:r>
      <w:r>
        <w:instrText xml:space="preserve"> HYPERLINK "http://en.wikipedia.org/wiki/Fuel_cells" \o "Fuel cells" </w:instrText>
      </w:r>
      <w:r>
        <w:fldChar w:fldCharType="separate"/>
      </w:r>
      <w:r>
        <w:rPr>
          <w:rStyle w:val="6"/>
          <w:color w:val="auto"/>
          <w:sz w:val="28"/>
          <w:szCs w:val="28"/>
          <w:u w:val="none"/>
        </w:rPr>
        <w:t>fuel cells</w:t>
      </w:r>
      <w:r>
        <w:rPr>
          <w:rStyle w:val="6"/>
          <w:color w:val="auto"/>
          <w:sz w:val="28"/>
          <w:szCs w:val="28"/>
          <w:u w:val="none"/>
        </w:rPr>
        <w:fldChar w:fldCharType="end"/>
      </w:r>
      <w:r>
        <w:rPr>
          <w:sz w:val="28"/>
          <w:szCs w:val="28"/>
        </w:rPr>
        <w:t xml:space="preserve"> or other uses. In the 1940s, Vladimir Haensel, a research chemist working for </w:t>
      </w:r>
      <w:r>
        <w:fldChar w:fldCharType="begin"/>
      </w:r>
      <w:r>
        <w:instrText xml:space="preserve"> HYPERLINK "http://en.wikipedia.org/wiki/Universal_Oil_Products" \o "Universal Oil Products" </w:instrText>
      </w:r>
      <w:r>
        <w:fldChar w:fldCharType="separate"/>
      </w:r>
      <w:r>
        <w:rPr>
          <w:rStyle w:val="6"/>
          <w:color w:val="auto"/>
          <w:sz w:val="28"/>
          <w:szCs w:val="28"/>
          <w:u w:val="none"/>
        </w:rPr>
        <w:t>Universal Oil Products</w:t>
      </w:r>
      <w:r>
        <w:rPr>
          <w:rStyle w:val="6"/>
          <w:color w:val="auto"/>
          <w:sz w:val="28"/>
          <w:szCs w:val="28"/>
          <w:u w:val="none"/>
        </w:rPr>
        <w:fldChar w:fldCharType="end"/>
      </w:r>
      <w:r>
        <w:rPr>
          <w:sz w:val="28"/>
          <w:szCs w:val="28"/>
        </w:rPr>
        <w:t xml:space="preserve"> (UOP), developed a </w:t>
      </w:r>
      <w:r>
        <w:fldChar w:fldCharType="begin"/>
      </w:r>
      <w:r>
        <w:instrText xml:space="preserve"> HYPERLINK "http://en.wikipedia.org/wiki/Catalytic" \o "Catalytic" </w:instrText>
      </w:r>
      <w:r>
        <w:fldChar w:fldCharType="separate"/>
      </w:r>
      <w:r>
        <w:rPr>
          <w:rStyle w:val="6"/>
          <w:color w:val="auto"/>
          <w:sz w:val="28"/>
          <w:szCs w:val="28"/>
          <w:u w:val="none"/>
        </w:rPr>
        <w:t>catalytic</w:t>
      </w:r>
      <w:r>
        <w:rPr>
          <w:rStyle w:val="6"/>
          <w:color w:val="auto"/>
          <w:sz w:val="28"/>
          <w:szCs w:val="28"/>
          <w:u w:val="none"/>
        </w:rPr>
        <w:fldChar w:fldCharType="end"/>
      </w:r>
      <w:r>
        <w:rPr>
          <w:sz w:val="28"/>
          <w:szCs w:val="28"/>
        </w:rPr>
        <w:t xml:space="preserve"> reforming process using a </w:t>
      </w:r>
      <w:r>
        <w:fldChar w:fldCharType="begin"/>
      </w:r>
      <w:r>
        <w:instrText xml:space="preserve"> HYPERLINK "http://en.wikipedia.org/wiki/Catalyst" \o "Catalyst" </w:instrText>
      </w:r>
      <w:r>
        <w:fldChar w:fldCharType="separate"/>
      </w:r>
      <w:r>
        <w:rPr>
          <w:rStyle w:val="6"/>
          <w:color w:val="auto"/>
          <w:sz w:val="28"/>
          <w:szCs w:val="28"/>
          <w:u w:val="none"/>
        </w:rPr>
        <w:t>catalyst</w:t>
      </w:r>
      <w:r>
        <w:rPr>
          <w:rStyle w:val="6"/>
          <w:color w:val="auto"/>
          <w:sz w:val="28"/>
          <w:szCs w:val="28"/>
          <w:u w:val="none"/>
        </w:rPr>
        <w:fldChar w:fldCharType="end"/>
      </w:r>
      <w:r>
        <w:rPr>
          <w:sz w:val="28"/>
          <w:szCs w:val="28"/>
        </w:rPr>
        <w:t xml:space="preserve"> containing </w:t>
      </w:r>
      <w:r>
        <w:fldChar w:fldCharType="begin"/>
      </w:r>
      <w:r>
        <w:instrText xml:space="preserve"> HYPERLINK "http://en.wikipedia.org/wiki/Platinum" \o "Platinum" </w:instrText>
      </w:r>
      <w:r>
        <w:fldChar w:fldCharType="separate"/>
      </w:r>
      <w:r>
        <w:rPr>
          <w:rStyle w:val="6"/>
          <w:color w:val="auto"/>
          <w:sz w:val="28"/>
          <w:szCs w:val="28"/>
          <w:u w:val="none"/>
        </w:rPr>
        <w:t>platinum</w:t>
      </w:r>
      <w:r>
        <w:rPr>
          <w:rStyle w:val="6"/>
          <w:color w:val="auto"/>
          <w:sz w:val="28"/>
          <w:szCs w:val="28"/>
          <w:u w:val="none"/>
        </w:rPr>
        <w:fldChar w:fldCharType="end"/>
      </w:r>
      <w:r>
        <w:rPr>
          <w:sz w:val="28"/>
          <w:szCs w:val="28"/>
        </w:rPr>
        <w:t xml:space="preserve">. Haensel's process was subsequently commercialized by UOP in 1949 for producing a high octane gasoline from low octane naphthas and the UOP process become known as the Platforming process. The first Platforming unit was built in 1949 at the refinery of the Old Dutch Refining Company in </w:t>
      </w:r>
      <w:r>
        <w:fldChar w:fldCharType="begin"/>
      </w:r>
      <w:r>
        <w:instrText xml:space="preserve"> HYPERLINK "http://en.wikipedia.org/wiki/Muskegon" \o "Muskegon" </w:instrText>
      </w:r>
      <w:r>
        <w:fldChar w:fldCharType="separate"/>
      </w:r>
      <w:r>
        <w:rPr>
          <w:rStyle w:val="6"/>
          <w:color w:val="auto"/>
          <w:sz w:val="28"/>
          <w:szCs w:val="28"/>
          <w:u w:val="none"/>
        </w:rPr>
        <w:t>Muskegon</w:t>
      </w:r>
      <w:r>
        <w:rPr>
          <w:rStyle w:val="6"/>
          <w:color w:val="auto"/>
          <w:sz w:val="28"/>
          <w:szCs w:val="28"/>
          <w:u w:val="none"/>
        </w:rPr>
        <w:fldChar w:fldCharType="end"/>
      </w:r>
      <w:r>
        <w:rPr>
          <w:sz w:val="28"/>
          <w:szCs w:val="28"/>
        </w:rPr>
        <w:t xml:space="preserve">, </w:t>
      </w:r>
      <w:r>
        <w:fldChar w:fldCharType="begin"/>
      </w:r>
      <w:r>
        <w:instrText xml:space="preserve"> HYPERLINK "http://en.wikipedia.org/wiki/Michigan" \o "Michigan" </w:instrText>
      </w:r>
      <w:r>
        <w:fldChar w:fldCharType="separate"/>
      </w:r>
      <w:r>
        <w:rPr>
          <w:rStyle w:val="6"/>
          <w:color w:val="auto"/>
          <w:sz w:val="28"/>
          <w:szCs w:val="28"/>
          <w:u w:val="none"/>
        </w:rPr>
        <w:t>Michigan</w:t>
      </w:r>
      <w:r>
        <w:rPr>
          <w:rStyle w:val="6"/>
          <w:color w:val="auto"/>
          <w:sz w:val="28"/>
          <w:szCs w:val="28"/>
          <w:u w:val="none"/>
        </w:rPr>
        <w:fldChar w:fldCharType="end"/>
      </w:r>
      <w:r>
        <w:rPr>
          <w:sz w:val="28"/>
          <w:szCs w:val="28"/>
        </w:rPr>
        <w:t>.</w:t>
      </w:r>
      <w:r>
        <w:rPr>
          <w:b/>
          <w:bCs/>
          <w:sz w:val="28"/>
          <w:szCs w:val="28"/>
        </w:rPr>
        <w:t xml:space="preserve"> </w:t>
      </w:r>
      <w:r>
        <w:rPr>
          <w:sz w:val="28"/>
          <w:szCs w:val="28"/>
        </w:rPr>
        <w:t>In the years since then, many other versions of the process have been developed by some of the major oil companies and other organizations. Today, the large majority of gasoline produced worldwide is derived from the catalytic reforming process.</w:t>
      </w:r>
    </w:p>
    <w:p>
      <w:pPr>
        <w:pStyle w:val="18"/>
        <w:spacing w:before="0" w:line="240" w:lineRule="auto"/>
        <w:jc w:val="center"/>
        <w:rPr>
          <w:rFonts w:ascii="Times New Roman" w:hAnsi="Times New Roman"/>
          <w:b/>
          <w:sz w:val="28"/>
          <w:szCs w:val="28"/>
        </w:rPr>
      </w:pPr>
      <w:r>
        <w:rPr>
          <w:rFonts w:ascii="Times New Roman" w:hAnsi="Times New Roman"/>
          <w:b/>
          <w:sz w:val="28"/>
          <w:szCs w:val="28"/>
        </w:rPr>
        <w:t xml:space="preserve">Oil wells </w:t>
      </w:r>
    </w:p>
    <w:p>
      <w:pPr>
        <w:pStyle w:val="18"/>
        <w:spacing w:before="0" w:line="240" w:lineRule="auto"/>
        <w:jc w:val="both"/>
        <w:rPr>
          <w:rFonts w:ascii="Times New Roman" w:hAnsi="Times New Roman"/>
          <w:sz w:val="28"/>
          <w:szCs w:val="28"/>
        </w:rPr>
      </w:pPr>
      <w:r>
        <w:rPr>
          <w:rFonts w:ascii="Times New Roman" w:hAnsi="Times New Roman"/>
          <w:sz w:val="28"/>
          <w:szCs w:val="28"/>
        </w:rPr>
        <w:t xml:space="preserve">              The first stage in the construction of a well is the drill operation, which almost always involves rotary drilling. A derrick or a drilling mast is used to support the hoisting gear for raising and lowering the drilling equipment and to support the drilling string which consists of the rotating drill pipes. The length of steel pipe transmitting torque and vertical pressure to the drilling bit are also known as "rods" and those convey the drilling fluid to the bit. Drilling fluid or mud which is often a suspension of fine clay</w:t>
      </w:r>
      <w:r>
        <w:rPr>
          <w:rFonts w:ascii="Times New Roman" w:hAnsi="Times New Roman"/>
          <w:sz w:val="28"/>
          <w:szCs w:val="28"/>
          <w:vertAlign w:val="superscript"/>
        </w:rPr>
        <w:t xml:space="preserve"> </w:t>
      </w:r>
      <w:r>
        <w:rPr>
          <w:rFonts w:ascii="Times New Roman" w:hAnsi="Times New Roman"/>
          <w:sz w:val="28"/>
          <w:szCs w:val="28"/>
        </w:rPr>
        <w:t>is used to cool the bit and to flush out cuttings, to support the wall of the hole and to seal porous rock thus preventing leakage of gas, oil or water. Commonly, the first 100 m or so of the hole, which is 450-500 mm in diameter is cased with steel pipe and the hole proper may be 200-300 mm in diameter. The top of the hole is fitted with valves to control the flow of mud and later the petroleum gases. Oil wells range in depth from 2,000 to 10,000 m. The passage of oil depends on the viscosity of the fluid and the permeability of the porous stratum but most importantly on driving pressure. This can be due either to gas, as in a gas-cap reservoir, or to water as in a water-drive reservoir. At the surface gas often comes out of solution in the oil and helps to lift the oil. This is often enhanced by passing gas down between the tubing and casing to promote the "air-lift" effect. The production from each well passes to a central gathering station where  gas is separated and solids are removed by either settling or centrifuging.</w:t>
      </w:r>
    </w:p>
    <w:p>
      <w:pPr>
        <w:pStyle w:val="18"/>
        <w:spacing w:before="0" w:line="240" w:lineRule="auto"/>
        <w:jc w:val="both"/>
        <w:rPr>
          <w:rFonts w:ascii="Times New Roman" w:hAnsi="Times New Roman"/>
          <w:sz w:val="28"/>
          <w:szCs w:val="28"/>
        </w:rPr>
      </w:pPr>
      <w:r>
        <w:rPr>
          <w:rFonts w:ascii="Times New Roman" w:hAnsi="Times New Roman"/>
          <w:sz w:val="28"/>
          <w:szCs w:val="28"/>
        </w:rPr>
        <w:t>The gas separation is purely mechanical at this stage. The separated  crude oil and gas are now ready for further processing.   Wells often must be treated to improve the recovery from a reservoir.</w:t>
      </w:r>
    </w:p>
    <w:p>
      <w:pPr>
        <w:spacing w:after="0" w:line="240" w:lineRule="auto"/>
        <w:jc w:val="center"/>
        <w:rPr>
          <w:rFonts w:ascii="Times New Roman" w:hAnsi="Times New Roman" w:cs="Times New Roman"/>
          <w:b/>
          <w:sz w:val="28"/>
          <w:szCs w:val="28"/>
          <w:lang w:val="en-US"/>
        </w:rPr>
      </w:pPr>
      <w:r>
        <w:rPr>
          <w:rFonts w:ascii="Times New Roman" w:hAnsi="Times New Roman"/>
          <w:sz w:val="28"/>
          <w:szCs w:val="28"/>
          <w:lang w:val="en-US"/>
        </w:rPr>
        <w:t xml:space="preserve"> </w:t>
      </w:r>
      <w:r>
        <w:rPr>
          <w:rFonts w:ascii="Times New Roman" w:hAnsi="Times New Roman" w:cs="Times New Roman"/>
          <w:b/>
          <w:sz w:val="28"/>
          <w:szCs w:val="28"/>
          <w:lang w:val="en-US"/>
        </w:rPr>
        <w:t xml:space="preserve">Oil field </w:t>
      </w:r>
    </w:p>
    <w:p>
      <w:pPr>
        <w:pStyle w:val="11"/>
        <w:spacing w:before="0" w:beforeAutospacing="0" w:after="0" w:afterAutospacing="0"/>
        <w:jc w:val="both"/>
        <w:rPr>
          <w:sz w:val="28"/>
          <w:szCs w:val="28"/>
        </w:rPr>
      </w:pPr>
      <w:r>
        <w:rPr>
          <w:sz w:val="28"/>
          <w:szCs w:val="28"/>
        </w:rPr>
        <w:t xml:space="preserve">      The term "</w:t>
      </w:r>
      <w:r>
        <w:rPr>
          <w:bCs/>
          <w:sz w:val="28"/>
          <w:szCs w:val="28"/>
        </w:rPr>
        <w:t>oil field</w:t>
      </w:r>
      <w:r>
        <w:rPr>
          <w:sz w:val="28"/>
          <w:szCs w:val="28"/>
        </w:rPr>
        <w:t xml:space="preserve">"  refers to a region with an abundance of </w:t>
      </w:r>
      <w:r>
        <w:fldChar w:fldCharType="begin"/>
      </w:r>
      <w:r>
        <w:instrText xml:space="preserve"> HYPERLINK "http://en.wikipedia.org/wiki/Oil_well" \o "Oil well" </w:instrText>
      </w:r>
      <w:r>
        <w:fldChar w:fldCharType="separate"/>
      </w:r>
      <w:r>
        <w:rPr>
          <w:rStyle w:val="6"/>
          <w:color w:val="auto"/>
          <w:sz w:val="28"/>
          <w:szCs w:val="28"/>
          <w:u w:val="none"/>
        </w:rPr>
        <w:t>oil wells</w:t>
      </w:r>
      <w:r>
        <w:rPr>
          <w:rStyle w:val="6"/>
          <w:color w:val="auto"/>
          <w:sz w:val="28"/>
          <w:szCs w:val="28"/>
          <w:u w:val="none"/>
        </w:rPr>
        <w:fldChar w:fldCharType="end"/>
      </w:r>
      <w:r>
        <w:rPr>
          <w:sz w:val="28"/>
          <w:szCs w:val="28"/>
        </w:rPr>
        <w:t xml:space="preserve"> extracting </w:t>
      </w:r>
      <w:r>
        <w:fldChar w:fldCharType="begin"/>
      </w:r>
      <w:r>
        <w:instrText xml:space="preserve"> HYPERLINK "http://en.wikipedia.org/wiki/Petroleum" \o "Petroleum" </w:instrText>
      </w:r>
      <w:r>
        <w:fldChar w:fldCharType="separate"/>
      </w:r>
      <w:r>
        <w:rPr>
          <w:rStyle w:val="6"/>
          <w:color w:val="auto"/>
          <w:sz w:val="28"/>
          <w:szCs w:val="28"/>
          <w:u w:val="none"/>
        </w:rPr>
        <w:t>petroleum</w:t>
      </w:r>
      <w:r>
        <w:rPr>
          <w:rStyle w:val="6"/>
          <w:color w:val="auto"/>
          <w:sz w:val="28"/>
          <w:szCs w:val="28"/>
          <w:u w:val="none"/>
        </w:rPr>
        <w:fldChar w:fldCharType="end"/>
      </w:r>
      <w:r>
        <w:rPr>
          <w:sz w:val="28"/>
          <w:szCs w:val="28"/>
        </w:rPr>
        <w:t xml:space="preserve"> (crude oil) from below ground. Because the </w:t>
      </w:r>
      <w:r>
        <w:fldChar w:fldCharType="begin"/>
      </w:r>
      <w:r>
        <w:instrText xml:space="preserve"> HYPERLINK "http://en.wikipedia.org/wiki/Oil_reservoir" \o "Oil reservoir" </w:instrText>
      </w:r>
      <w:r>
        <w:fldChar w:fldCharType="separate"/>
      </w:r>
      <w:r>
        <w:rPr>
          <w:rStyle w:val="6"/>
          <w:color w:val="auto"/>
          <w:sz w:val="28"/>
          <w:szCs w:val="28"/>
          <w:u w:val="none"/>
        </w:rPr>
        <w:t>oil reservoirs</w:t>
      </w:r>
      <w:r>
        <w:rPr>
          <w:rStyle w:val="6"/>
          <w:color w:val="auto"/>
          <w:sz w:val="28"/>
          <w:szCs w:val="28"/>
          <w:u w:val="none"/>
        </w:rPr>
        <w:fldChar w:fldCharType="end"/>
      </w:r>
      <w:r>
        <w:rPr>
          <w:sz w:val="28"/>
          <w:szCs w:val="28"/>
        </w:rPr>
        <w:t xml:space="preserve"> typically extend over a large area, possibly several hundred kilometers across, full exploitation entails multiple wells scattered across the area. In addition, there may be exploratory wells probing the edges, pipelines to transport the oil elsewhere, and support facilities.</w:t>
      </w:r>
    </w:p>
    <w:p>
      <w:pPr>
        <w:pStyle w:val="11"/>
        <w:spacing w:before="0" w:beforeAutospacing="0" w:after="0" w:afterAutospacing="0"/>
        <w:jc w:val="both"/>
        <w:rPr>
          <w:sz w:val="28"/>
          <w:szCs w:val="28"/>
        </w:rPr>
      </w:pPr>
      <w:r>
        <w:rPr>
          <w:sz w:val="28"/>
          <w:szCs w:val="28"/>
        </w:rPr>
        <w:t xml:space="preserve">Because an oil field may be remote from civilization, establishing a field is often an extremely complicated exercise in </w:t>
      </w:r>
      <w:r>
        <w:fldChar w:fldCharType="begin"/>
      </w:r>
      <w:r>
        <w:instrText xml:space="preserve"> HYPERLINK "http://en.wikipedia.org/wiki/Logistics" \o "Logistics" </w:instrText>
      </w:r>
      <w:r>
        <w:fldChar w:fldCharType="separate"/>
      </w:r>
      <w:r>
        <w:rPr>
          <w:rStyle w:val="6"/>
          <w:color w:val="auto"/>
          <w:sz w:val="28"/>
          <w:szCs w:val="28"/>
          <w:u w:val="none"/>
        </w:rPr>
        <w:t>logistics</w:t>
      </w:r>
      <w:r>
        <w:rPr>
          <w:rStyle w:val="6"/>
          <w:color w:val="auto"/>
          <w:sz w:val="28"/>
          <w:szCs w:val="28"/>
          <w:u w:val="none"/>
        </w:rPr>
        <w:fldChar w:fldCharType="end"/>
      </w:r>
      <w:r>
        <w:rPr>
          <w:sz w:val="28"/>
          <w:szCs w:val="28"/>
        </w:rPr>
        <w:t xml:space="preserve">. For instance, workers have to work there for months or years. In turn, housing and equipment require electricity and water. Pipelines in cold areas may need to be heated. The  excess of  </w:t>
      </w:r>
      <w:r>
        <w:fldChar w:fldCharType="begin"/>
      </w:r>
      <w:r>
        <w:instrText xml:space="preserve"> HYPERLINK "http://en.wikipedia.org/wiki/Natural_gas" \o "Natural gas" </w:instrText>
      </w:r>
      <w:r>
        <w:fldChar w:fldCharType="separate"/>
      </w:r>
      <w:r>
        <w:rPr>
          <w:rStyle w:val="6"/>
          <w:color w:val="auto"/>
          <w:sz w:val="28"/>
          <w:szCs w:val="28"/>
          <w:u w:val="none"/>
        </w:rPr>
        <w:t>natural gas</w:t>
      </w:r>
      <w:r>
        <w:rPr>
          <w:rStyle w:val="6"/>
          <w:color w:val="auto"/>
          <w:sz w:val="28"/>
          <w:szCs w:val="28"/>
          <w:u w:val="none"/>
        </w:rPr>
        <w:fldChar w:fldCharType="end"/>
      </w:r>
      <w:r>
        <w:rPr>
          <w:sz w:val="28"/>
          <w:szCs w:val="28"/>
        </w:rPr>
        <w:t xml:space="preserve"> may be </w:t>
      </w:r>
      <w:r>
        <w:fldChar w:fldCharType="begin"/>
      </w:r>
      <w:r>
        <w:instrText xml:space="preserve"> HYPERLINK "http://en.wikipedia.org/wiki/Gas_flare" \o "Gas flare" </w:instrText>
      </w:r>
      <w:r>
        <w:fldChar w:fldCharType="separate"/>
      </w:r>
      <w:r>
        <w:rPr>
          <w:rStyle w:val="6"/>
          <w:color w:val="auto"/>
          <w:sz w:val="28"/>
          <w:szCs w:val="28"/>
          <w:u w:val="none"/>
        </w:rPr>
        <w:t>burned off</w:t>
      </w:r>
      <w:r>
        <w:rPr>
          <w:rStyle w:val="6"/>
          <w:color w:val="auto"/>
          <w:sz w:val="28"/>
          <w:szCs w:val="28"/>
          <w:u w:val="none"/>
        </w:rPr>
        <w:fldChar w:fldCharType="end"/>
      </w:r>
      <w:r>
        <w:rPr>
          <w:sz w:val="28"/>
          <w:szCs w:val="28"/>
        </w:rPr>
        <w:t xml:space="preserve"> if there is no way to make use of it, requiring a furnace,  stacks, and pipes to carry it from well to furnace. Thus, the typical oil field resembles a small, self-contained town in the midst of a landscape dotted with </w:t>
      </w:r>
      <w:r>
        <w:fldChar w:fldCharType="begin"/>
      </w:r>
      <w:r>
        <w:instrText xml:space="preserve"> HYPERLINK "http://en.wikipedia.org/wiki/Drilling_rig" \o "Drilling rig" </w:instrText>
      </w:r>
      <w:r>
        <w:fldChar w:fldCharType="separate"/>
      </w:r>
      <w:r>
        <w:rPr>
          <w:rStyle w:val="6"/>
          <w:color w:val="auto"/>
          <w:sz w:val="28"/>
          <w:szCs w:val="28"/>
          <w:u w:val="none"/>
        </w:rPr>
        <w:t>drilling rigs</w:t>
      </w:r>
      <w:r>
        <w:rPr>
          <w:rStyle w:val="6"/>
          <w:color w:val="auto"/>
          <w:sz w:val="28"/>
          <w:szCs w:val="28"/>
          <w:u w:val="none"/>
        </w:rPr>
        <w:fldChar w:fldCharType="end"/>
      </w:r>
      <w:r>
        <w:rPr>
          <w:sz w:val="28"/>
          <w:szCs w:val="28"/>
        </w:rPr>
        <w:t xml:space="preserve"> and/or the pump jacks known as "</w:t>
      </w:r>
      <w:r>
        <w:fldChar w:fldCharType="begin"/>
      </w:r>
      <w:r>
        <w:instrText xml:space="preserve"> HYPERLINK "http://en.wikipedia.org/wiki/Nodding_donkey" \o "Nodding donkey" </w:instrText>
      </w:r>
      <w:r>
        <w:fldChar w:fldCharType="separate"/>
      </w:r>
      <w:r>
        <w:rPr>
          <w:rStyle w:val="6"/>
          <w:color w:val="auto"/>
          <w:sz w:val="28"/>
          <w:szCs w:val="28"/>
          <w:u w:val="none"/>
        </w:rPr>
        <w:t>nodding donkeys</w:t>
      </w:r>
      <w:r>
        <w:rPr>
          <w:rStyle w:val="6"/>
          <w:color w:val="auto"/>
          <w:sz w:val="28"/>
          <w:szCs w:val="28"/>
          <w:u w:val="none"/>
        </w:rPr>
        <w:fldChar w:fldCharType="end"/>
      </w:r>
      <w:r>
        <w:rPr>
          <w:sz w:val="28"/>
          <w:szCs w:val="28"/>
        </w:rPr>
        <w:t xml:space="preserve">" because of their bobbing arm. Several companies, such as </w:t>
      </w:r>
      <w:r>
        <w:fldChar w:fldCharType="begin"/>
      </w:r>
      <w:r>
        <w:instrText xml:space="preserve"> HYPERLINK "http://en.wikipedia.org/wiki/BJ_Services" \o "BJ Services" </w:instrText>
      </w:r>
      <w:r>
        <w:fldChar w:fldCharType="separate"/>
      </w:r>
      <w:r>
        <w:rPr>
          <w:rStyle w:val="6"/>
          <w:color w:val="auto"/>
          <w:sz w:val="28"/>
          <w:szCs w:val="28"/>
          <w:u w:val="none"/>
        </w:rPr>
        <w:t>BJ Services</w:t>
      </w:r>
      <w:r>
        <w:rPr>
          <w:rStyle w:val="6"/>
          <w:color w:val="auto"/>
          <w:sz w:val="28"/>
          <w:szCs w:val="28"/>
          <w:u w:val="none"/>
        </w:rPr>
        <w:fldChar w:fldCharType="end"/>
      </w:r>
      <w:r>
        <w:rPr>
          <w:sz w:val="28"/>
          <w:szCs w:val="28"/>
        </w:rPr>
        <w:t xml:space="preserve">, </w:t>
      </w:r>
      <w:r>
        <w:fldChar w:fldCharType="begin"/>
      </w:r>
      <w:r>
        <w:instrText xml:space="preserve"> HYPERLINK "http://en.wikipedia.org/wiki/Bechtel_Corporation" \o "Bechtel Corporation" </w:instrText>
      </w:r>
      <w:r>
        <w:fldChar w:fldCharType="separate"/>
      </w:r>
      <w:r>
        <w:rPr>
          <w:rStyle w:val="6"/>
          <w:color w:val="auto"/>
          <w:sz w:val="28"/>
          <w:szCs w:val="28"/>
          <w:u w:val="none"/>
        </w:rPr>
        <w:t>Bechtel</w:t>
      </w:r>
      <w:r>
        <w:rPr>
          <w:rStyle w:val="6"/>
          <w:color w:val="auto"/>
          <w:sz w:val="28"/>
          <w:szCs w:val="28"/>
          <w:u w:val="none"/>
        </w:rPr>
        <w:fldChar w:fldCharType="end"/>
      </w:r>
      <w:r>
        <w:rPr>
          <w:sz w:val="28"/>
          <w:szCs w:val="28"/>
        </w:rPr>
        <w:t xml:space="preserve">, </w:t>
      </w:r>
      <w:r>
        <w:fldChar w:fldCharType="begin"/>
      </w:r>
      <w:r>
        <w:instrText xml:space="preserve"> HYPERLINK "http://en.wikipedia.org/wiki/Esso" \o "Esso" </w:instrText>
      </w:r>
      <w:r>
        <w:fldChar w:fldCharType="separate"/>
      </w:r>
      <w:r>
        <w:rPr>
          <w:rStyle w:val="6"/>
          <w:color w:val="auto"/>
          <w:sz w:val="28"/>
          <w:szCs w:val="28"/>
          <w:u w:val="none"/>
        </w:rPr>
        <w:t>Esso</w:t>
      </w:r>
      <w:r>
        <w:rPr>
          <w:rStyle w:val="6"/>
          <w:color w:val="auto"/>
          <w:sz w:val="28"/>
          <w:szCs w:val="28"/>
          <w:u w:val="none"/>
        </w:rPr>
        <w:fldChar w:fldCharType="end"/>
      </w:r>
      <w:r>
        <w:rPr>
          <w:sz w:val="28"/>
          <w:szCs w:val="28"/>
        </w:rPr>
        <w:t xml:space="preserve">, </w:t>
      </w:r>
      <w:r>
        <w:fldChar w:fldCharType="begin"/>
      </w:r>
      <w:r>
        <w:instrText xml:space="preserve"> HYPERLINK "http://en.wikipedia.org/wiki/Schlumberger_Limited" \o "Schlumberger Limited" </w:instrText>
      </w:r>
      <w:r>
        <w:fldChar w:fldCharType="separate"/>
      </w:r>
      <w:r>
        <w:rPr>
          <w:rStyle w:val="6"/>
          <w:color w:val="auto"/>
          <w:sz w:val="28"/>
          <w:szCs w:val="28"/>
          <w:u w:val="none"/>
        </w:rPr>
        <w:t>Schlumberger Limited</w:t>
      </w:r>
      <w:r>
        <w:rPr>
          <w:rStyle w:val="6"/>
          <w:color w:val="auto"/>
          <w:sz w:val="28"/>
          <w:szCs w:val="28"/>
          <w:u w:val="none"/>
        </w:rPr>
        <w:fldChar w:fldCharType="end"/>
      </w:r>
      <w:r>
        <w:rPr>
          <w:sz w:val="28"/>
          <w:szCs w:val="28"/>
        </w:rPr>
        <w:t xml:space="preserve">, </w:t>
      </w:r>
      <w:r>
        <w:fldChar w:fldCharType="begin"/>
      </w:r>
      <w:r>
        <w:instrText xml:space="preserve"> HYPERLINK "http://en.wikipedia.org/wiki/Baker_Hughes" \o "Baker Hughes" </w:instrText>
      </w:r>
      <w:r>
        <w:fldChar w:fldCharType="separate"/>
      </w:r>
      <w:r>
        <w:rPr>
          <w:rStyle w:val="6"/>
          <w:color w:val="auto"/>
          <w:sz w:val="28"/>
          <w:szCs w:val="28"/>
          <w:u w:val="none"/>
        </w:rPr>
        <w:t>Baker Hughes</w:t>
      </w:r>
      <w:r>
        <w:rPr>
          <w:rStyle w:val="6"/>
          <w:color w:val="auto"/>
          <w:sz w:val="28"/>
          <w:szCs w:val="28"/>
          <w:u w:val="none"/>
        </w:rPr>
        <w:fldChar w:fldCharType="end"/>
      </w:r>
      <w:r>
        <w:rPr>
          <w:sz w:val="28"/>
          <w:szCs w:val="28"/>
        </w:rPr>
        <w:t xml:space="preserve"> and </w:t>
      </w:r>
      <w:r>
        <w:fldChar w:fldCharType="begin"/>
      </w:r>
      <w:r>
        <w:instrText xml:space="preserve"> HYPERLINK "http://en.wikipedia.org/wiki/Halliburton" \o "Halliburton" </w:instrText>
      </w:r>
      <w:r>
        <w:fldChar w:fldCharType="separate"/>
      </w:r>
      <w:r>
        <w:rPr>
          <w:rStyle w:val="6"/>
          <w:color w:val="auto"/>
          <w:sz w:val="28"/>
          <w:szCs w:val="28"/>
          <w:u w:val="none"/>
        </w:rPr>
        <w:t>Halliburton</w:t>
      </w:r>
      <w:r>
        <w:rPr>
          <w:rStyle w:val="6"/>
          <w:color w:val="auto"/>
          <w:sz w:val="28"/>
          <w:szCs w:val="28"/>
          <w:u w:val="none"/>
        </w:rPr>
        <w:fldChar w:fldCharType="end"/>
      </w:r>
      <w:r>
        <w:rPr>
          <w:sz w:val="28"/>
          <w:szCs w:val="28"/>
        </w:rPr>
        <w:t xml:space="preserve">, have organizations that specialize in the large-scale construction of the </w:t>
      </w:r>
      <w:r>
        <w:fldChar w:fldCharType="begin"/>
      </w:r>
      <w:r>
        <w:instrText xml:space="preserve"> HYPERLINK "http://en.wikipedia.org/wiki/Infrastructure" \o "Infrastructure" </w:instrText>
      </w:r>
      <w:r>
        <w:fldChar w:fldCharType="separate"/>
      </w:r>
      <w:r>
        <w:rPr>
          <w:rStyle w:val="6"/>
          <w:color w:val="auto"/>
          <w:sz w:val="28"/>
          <w:szCs w:val="28"/>
          <w:u w:val="none"/>
        </w:rPr>
        <w:t>infrastructure</w:t>
      </w:r>
      <w:r>
        <w:rPr>
          <w:rStyle w:val="6"/>
          <w:color w:val="auto"/>
          <w:sz w:val="28"/>
          <w:szCs w:val="28"/>
          <w:u w:val="none"/>
        </w:rPr>
        <w:fldChar w:fldCharType="end"/>
      </w:r>
      <w:r>
        <w:rPr>
          <w:sz w:val="28"/>
          <w:szCs w:val="28"/>
        </w:rPr>
        <w:t xml:space="preserve"> and providing specialized services required to operate a field profitably.</w:t>
      </w:r>
    </w:p>
    <w:p>
      <w:pPr>
        <w:pStyle w:val="11"/>
        <w:spacing w:before="0" w:beforeAutospacing="0" w:after="0" w:afterAutospacing="0"/>
        <w:jc w:val="both"/>
        <w:rPr>
          <w:sz w:val="28"/>
          <w:szCs w:val="28"/>
        </w:rPr>
      </w:pPr>
      <w:r>
        <w:rPr>
          <w:sz w:val="28"/>
          <w:szCs w:val="28"/>
        </w:rPr>
        <w:t xml:space="preserve">      More than 40,000 oil fields are scattered around the globe, on land and offshore. The largest are the </w:t>
      </w:r>
      <w:r>
        <w:fldChar w:fldCharType="begin"/>
      </w:r>
      <w:r>
        <w:instrText xml:space="preserve"> HYPERLINK "http://en.wikipedia.org/wiki/Ghawar_Field" \o "Ghawar Field" </w:instrText>
      </w:r>
      <w:r>
        <w:fldChar w:fldCharType="separate"/>
      </w:r>
      <w:r>
        <w:rPr>
          <w:rStyle w:val="6"/>
          <w:color w:val="auto"/>
          <w:sz w:val="28"/>
          <w:szCs w:val="28"/>
          <w:u w:val="none"/>
        </w:rPr>
        <w:t>Ghawar Field</w:t>
      </w:r>
      <w:r>
        <w:rPr>
          <w:rStyle w:val="6"/>
          <w:color w:val="auto"/>
          <w:sz w:val="28"/>
          <w:szCs w:val="28"/>
          <w:u w:val="none"/>
        </w:rPr>
        <w:fldChar w:fldCharType="end"/>
      </w:r>
      <w:r>
        <w:rPr>
          <w:sz w:val="28"/>
          <w:szCs w:val="28"/>
        </w:rPr>
        <w:t xml:space="preserve"> in </w:t>
      </w:r>
      <w:r>
        <w:fldChar w:fldCharType="begin"/>
      </w:r>
      <w:r>
        <w:instrText xml:space="preserve"> HYPERLINK "http://en.wikipedia.org/wiki/Saudi_Arabia" \o "Saudi Arabia" </w:instrText>
      </w:r>
      <w:r>
        <w:fldChar w:fldCharType="separate"/>
      </w:r>
      <w:r>
        <w:rPr>
          <w:rStyle w:val="6"/>
          <w:color w:val="auto"/>
          <w:sz w:val="28"/>
          <w:szCs w:val="28"/>
          <w:u w:val="none"/>
        </w:rPr>
        <w:t>Saudi Arabia</w:t>
      </w:r>
      <w:r>
        <w:rPr>
          <w:rStyle w:val="6"/>
          <w:color w:val="auto"/>
          <w:sz w:val="28"/>
          <w:szCs w:val="28"/>
          <w:u w:val="none"/>
        </w:rPr>
        <w:fldChar w:fldCharType="end"/>
      </w:r>
      <w:r>
        <w:rPr>
          <w:sz w:val="28"/>
          <w:szCs w:val="28"/>
        </w:rPr>
        <w:t xml:space="preserve"> and the </w:t>
      </w:r>
      <w:r>
        <w:fldChar w:fldCharType="begin"/>
      </w:r>
      <w:r>
        <w:instrText xml:space="preserve"> HYPERLINK "http://en.wikipedia.org/wiki/Burgan_Field" \o "Burgan Field" </w:instrText>
      </w:r>
      <w:r>
        <w:fldChar w:fldCharType="separate"/>
      </w:r>
      <w:r>
        <w:rPr>
          <w:rStyle w:val="6"/>
          <w:color w:val="auto"/>
          <w:sz w:val="28"/>
          <w:szCs w:val="28"/>
          <w:u w:val="none"/>
        </w:rPr>
        <w:t>Burgan Field</w:t>
      </w:r>
      <w:r>
        <w:rPr>
          <w:rStyle w:val="6"/>
          <w:color w:val="auto"/>
          <w:sz w:val="28"/>
          <w:szCs w:val="28"/>
          <w:u w:val="none"/>
        </w:rPr>
        <w:fldChar w:fldCharType="end"/>
      </w:r>
      <w:r>
        <w:rPr>
          <w:sz w:val="28"/>
          <w:szCs w:val="28"/>
        </w:rPr>
        <w:t xml:space="preserve"> in </w:t>
      </w:r>
      <w:r>
        <w:fldChar w:fldCharType="begin"/>
      </w:r>
      <w:r>
        <w:instrText xml:space="preserve"> HYPERLINK "http://en.wikipedia.org/wiki/Kuwait" \o "Kuwait" </w:instrText>
      </w:r>
      <w:r>
        <w:fldChar w:fldCharType="separate"/>
      </w:r>
      <w:r>
        <w:rPr>
          <w:rStyle w:val="6"/>
          <w:color w:val="auto"/>
          <w:sz w:val="28"/>
          <w:szCs w:val="28"/>
          <w:u w:val="none"/>
        </w:rPr>
        <w:t>Kuwait</w:t>
      </w:r>
      <w:r>
        <w:rPr>
          <w:rStyle w:val="6"/>
          <w:color w:val="auto"/>
          <w:sz w:val="28"/>
          <w:szCs w:val="28"/>
          <w:u w:val="none"/>
        </w:rPr>
        <w:fldChar w:fldCharType="end"/>
      </w:r>
      <w:r>
        <w:rPr>
          <w:sz w:val="28"/>
          <w:szCs w:val="28"/>
        </w:rPr>
        <w:t xml:space="preserve">, with more than 60 </w:t>
      </w:r>
      <w:r>
        <w:fldChar w:fldCharType="begin"/>
      </w:r>
      <w:r>
        <w:instrText xml:space="preserve"> HYPERLINK "http://en.wikipedia.org/wiki/1000000000_%28number%29" \o "1000000000 (number)" </w:instrText>
      </w:r>
      <w:r>
        <w:fldChar w:fldCharType="separate"/>
      </w:r>
      <w:r>
        <w:rPr>
          <w:rStyle w:val="6"/>
          <w:color w:val="auto"/>
          <w:sz w:val="28"/>
          <w:szCs w:val="28"/>
          <w:u w:val="none"/>
        </w:rPr>
        <w:t>billion</w:t>
      </w:r>
      <w:r>
        <w:rPr>
          <w:rStyle w:val="6"/>
          <w:color w:val="auto"/>
          <w:sz w:val="28"/>
          <w:szCs w:val="28"/>
          <w:u w:val="none"/>
        </w:rPr>
        <w:fldChar w:fldCharType="end"/>
      </w:r>
      <w:r>
        <w:rPr>
          <w:sz w:val="28"/>
          <w:szCs w:val="28"/>
        </w:rPr>
        <w:t xml:space="preserve"> </w:t>
      </w:r>
      <w:r>
        <w:fldChar w:fldCharType="begin"/>
      </w:r>
      <w:r>
        <w:instrText xml:space="preserve"> HYPERLINK "http://en.wikipedia.org/wiki/Barrel_%28unit%29" \o "Barrel (unit)" </w:instrText>
      </w:r>
      <w:r>
        <w:fldChar w:fldCharType="separate"/>
      </w:r>
      <w:r>
        <w:rPr>
          <w:rStyle w:val="6"/>
          <w:color w:val="auto"/>
          <w:sz w:val="28"/>
          <w:szCs w:val="28"/>
          <w:u w:val="none"/>
        </w:rPr>
        <w:t>barrels</w:t>
      </w:r>
      <w:r>
        <w:rPr>
          <w:rStyle w:val="6"/>
          <w:color w:val="auto"/>
          <w:sz w:val="28"/>
          <w:szCs w:val="28"/>
          <w:u w:val="none"/>
        </w:rPr>
        <w:fldChar w:fldCharType="end"/>
      </w:r>
      <w:r>
        <w:rPr>
          <w:sz w:val="28"/>
          <w:szCs w:val="28"/>
        </w:rPr>
        <w:t xml:space="preserve"> </w:t>
      </w:r>
      <w:r>
        <w:rPr>
          <w:rStyle w:val="19"/>
        </w:rPr>
        <w:t>(9.5×10</w:t>
      </w:r>
      <w:r>
        <w:rPr>
          <w:rStyle w:val="19"/>
          <w:vertAlign w:val="superscript"/>
        </w:rPr>
        <w:t>9</w:t>
      </w:r>
      <w:r>
        <w:rPr>
          <w:rStyle w:val="19"/>
        </w:rPr>
        <w:t xml:space="preserve"> m</w:t>
      </w:r>
      <w:r>
        <w:rPr>
          <w:rStyle w:val="19"/>
          <w:vertAlign w:val="superscript"/>
        </w:rPr>
        <w:t>3</w:t>
      </w:r>
      <w:r>
        <w:rPr>
          <w:rStyle w:val="19"/>
        </w:rPr>
        <w:t>)</w:t>
      </w:r>
      <w:r>
        <w:rPr>
          <w:sz w:val="28"/>
          <w:szCs w:val="28"/>
        </w:rPr>
        <w:t xml:space="preserve"> . Most oil fields are much smaller. </w:t>
      </w:r>
    </w:p>
    <w:p>
      <w:pPr>
        <w:widowControl w:val="0"/>
        <w:autoSpaceDE w:val="0"/>
        <w:autoSpaceDN w:val="0"/>
        <w:adjustRightInd w:val="0"/>
        <w:spacing w:after="0" w:line="240" w:lineRule="auto"/>
        <w:ind w:left="44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General characteristic of oil and gas</w:t>
      </w:r>
    </w:p>
    <w:p>
      <w:pPr>
        <w:widowControl w:val="0"/>
        <w:overflowPunct w:val="0"/>
        <w:autoSpaceDE w:val="0"/>
        <w:autoSpaceDN w:val="0"/>
        <w:adjustRightInd w:val="0"/>
        <w:spacing w:after="0" w:line="240" w:lineRule="auto"/>
        <w:ind w:left="20" w:firstLine="4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Both crude oil and natural gas are </w:t>
      </w:r>
      <w:r>
        <w:rPr>
          <w:rFonts w:ascii="Times New Roman" w:hAnsi="Times New Roman" w:cs="Times New Roman"/>
          <w:bCs/>
          <w:sz w:val="28"/>
          <w:szCs w:val="28"/>
          <w:lang w:val="en-US"/>
        </w:rPr>
        <w:t>mixtures</w:t>
      </w:r>
      <w:r>
        <w:rPr>
          <w:rFonts w:ascii="Times New Roman" w:hAnsi="Times New Roman" w:cs="Times New Roman"/>
          <w:sz w:val="28"/>
          <w:szCs w:val="28"/>
          <w:lang w:val="en-US"/>
        </w:rPr>
        <w:t xml:space="preserve"> of molecules formed by carbon and hydrogen atoms. There are many different types of crude oils and natural gases, some more </w:t>
      </w:r>
      <w:r>
        <w:rPr>
          <w:rFonts w:ascii="Times New Roman" w:hAnsi="Times New Roman" w:cs="Times New Roman"/>
          <w:bCs/>
          <w:sz w:val="28"/>
          <w:szCs w:val="28"/>
          <w:lang w:val="en-US"/>
        </w:rPr>
        <w:t>valuable</w:t>
      </w:r>
      <w:r>
        <w:rPr>
          <w:rFonts w:ascii="Times New Roman" w:hAnsi="Times New Roman" w:cs="Times New Roman"/>
          <w:sz w:val="28"/>
          <w:szCs w:val="28"/>
          <w:lang w:val="en-US"/>
        </w:rPr>
        <w:t xml:space="preserve"> than others. Heavy crude oils are very </w:t>
      </w:r>
      <w:r>
        <w:rPr>
          <w:rFonts w:ascii="Times New Roman" w:hAnsi="Times New Roman" w:cs="Times New Roman"/>
          <w:bCs/>
          <w:sz w:val="28"/>
          <w:szCs w:val="28"/>
          <w:lang w:val="en-US"/>
        </w:rPr>
        <w:t>thick</w:t>
      </w:r>
      <w:r>
        <w:rPr>
          <w:rFonts w:ascii="Times New Roman" w:hAnsi="Times New Roman" w:cs="Times New Roman"/>
          <w:sz w:val="28"/>
          <w:szCs w:val="28"/>
          <w:lang w:val="en-US"/>
        </w:rPr>
        <w:t xml:space="preserve"> and viscous and are difficult or impossible to produce, whereas </w:t>
      </w:r>
      <w:r>
        <w:rPr>
          <w:rFonts w:ascii="Times New Roman" w:hAnsi="Times New Roman" w:cs="Times New Roman"/>
          <w:bCs/>
          <w:sz w:val="28"/>
          <w:szCs w:val="28"/>
          <w:lang w:val="en-US"/>
        </w:rPr>
        <w:t>light</w:t>
      </w:r>
      <w:r>
        <w:rPr>
          <w:rFonts w:ascii="Times New Roman" w:hAnsi="Times New Roman" w:cs="Times New Roman"/>
          <w:sz w:val="28"/>
          <w:szCs w:val="28"/>
          <w:lang w:val="en-US"/>
        </w:rPr>
        <w:t xml:space="preserve"> crude oils are very </w:t>
      </w:r>
      <w:r>
        <w:rPr>
          <w:rFonts w:ascii="Times New Roman" w:hAnsi="Times New Roman" w:cs="Times New Roman"/>
          <w:bCs/>
          <w:sz w:val="28"/>
          <w:szCs w:val="28"/>
          <w:lang w:val="en-US"/>
        </w:rPr>
        <w:t>fluid</w:t>
      </w:r>
      <w:r>
        <w:rPr>
          <w:rFonts w:ascii="Times New Roman" w:hAnsi="Times New Roman" w:cs="Times New Roman"/>
          <w:sz w:val="28"/>
          <w:szCs w:val="28"/>
          <w:lang w:val="en-US"/>
        </w:rPr>
        <w:t xml:space="preserve"> and relatively easy to produce. Less valuable are sour crude oils that contain </w:t>
      </w:r>
      <w:r>
        <w:rPr>
          <w:rFonts w:ascii="Times New Roman" w:hAnsi="Times New Roman" w:cs="Times New Roman"/>
          <w:bCs/>
          <w:sz w:val="28"/>
          <w:szCs w:val="28"/>
          <w:lang w:val="en-US"/>
        </w:rPr>
        <w:t>sulfur</w:t>
      </w:r>
      <w:r>
        <w:rPr>
          <w:rFonts w:ascii="Times New Roman" w:hAnsi="Times New Roman" w:cs="Times New Roman"/>
          <w:sz w:val="28"/>
          <w:szCs w:val="28"/>
          <w:lang w:val="en-US"/>
        </w:rPr>
        <w:t xml:space="preserve"> and </w:t>
      </w:r>
      <w:r>
        <w:rPr>
          <w:rFonts w:ascii="Times New Roman" w:hAnsi="Times New Roman" w:cs="Times New Roman"/>
          <w:bCs/>
          <w:sz w:val="28"/>
          <w:szCs w:val="28"/>
          <w:lang w:val="en-US"/>
        </w:rPr>
        <w:t>sour</w:t>
      </w:r>
      <w:r>
        <w:rPr>
          <w:rFonts w:ascii="Times New Roman" w:hAnsi="Times New Roman" w:cs="Times New Roman"/>
          <w:sz w:val="28"/>
          <w:szCs w:val="28"/>
          <w:lang w:val="en-US"/>
        </w:rPr>
        <w:t xml:space="preserve"> natural gasses that contain hydrogen sulfide. Some natural gases that  burn with more heat than others, contain natural gas liquids and gasoline, and are more valuable. In order to have a commercial deposit of gas or oil, three geological conditions must have been </w:t>
      </w:r>
      <w:r>
        <w:rPr>
          <w:rFonts w:ascii="Times New Roman" w:hAnsi="Times New Roman" w:cs="Times New Roman"/>
          <w:bCs/>
          <w:sz w:val="28"/>
          <w:szCs w:val="28"/>
          <w:lang w:val="en-US"/>
        </w:rPr>
        <w:t>met</w:t>
      </w:r>
      <w:r>
        <w:rPr>
          <w:rFonts w:ascii="Times New Roman" w:hAnsi="Times New Roman" w:cs="Times New Roman"/>
          <w:sz w:val="28"/>
          <w:szCs w:val="28"/>
          <w:lang w:val="en-US"/>
        </w:rPr>
        <w:t xml:space="preserve">. First, there must be a source rock in the subsurface of that area that generated the gas or oil at some time in the geological past. Second, there must be a separate, subsurface reservoir rock to hold the gas or oil. Third, there must be a trap on the reservoir rock to concentrate the gas or oil into commercial quantities.The uppermost crust of the earth in oil- and gas-producing areas is composed of sedimentary rock layers. Sedimentary rocks are the source and reservoir rocks for gas and oil. These rocks are called sedimentary rocks because they are composed of sediments. Sediments are 1) particles such as sand </w:t>
      </w:r>
      <w:r>
        <w:rPr>
          <w:rFonts w:ascii="Times New Roman" w:hAnsi="Times New Roman" w:cs="Times New Roman"/>
          <w:bCs/>
          <w:sz w:val="28"/>
          <w:szCs w:val="28"/>
          <w:lang w:val="en-US"/>
        </w:rPr>
        <w:t>grains</w:t>
      </w:r>
      <w:r>
        <w:rPr>
          <w:rFonts w:ascii="Times New Roman" w:hAnsi="Times New Roman" w:cs="Times New Roman"/>
          <w:sz w:val="28"/>
          <w:szCs w:val="28"/>
          <w:lang w:val="en-US"/>
        </w:rPr>
        <w:t xml:space="preserve"> that were formed by the </w:t>
      </w:r>
      <w:r>
        <w:rPr>
          <w:rFonts w:ascii="Times New Roman" w:hAnsi="Times New Roman" w:cs="Times New Roman"/>
          <w:bCs/>
          <w:sz w:val="28"/>
          <w:szCs w:val="28"/>
          <w:lang w:val="en-US"/>
        </w:rPr>
        <w:t xml:space="preserve">breakdown </w:t>
      </w:r>
      <w:r>
        <w:rPr>
          <w:rFonts w:ascii="Times New Roman" w:hAnsi="Times New Roman" w:cs="Times New Roman"/>
          <w:sz w:val="28"/>
          <w:szCs w:val="28"/>
          <w:lang w:val="en-US"/>
        </w:rPr>
        <w:t>of pre-existing rocks and, 2)</w:t>
      </w:r>
      <w:r>
        <w:rPr>
          <w:rFonts w:ascii="Times New Roman" w:hAnsi="Times New Roman" w:cs="Times New Roman"/>
          <w:bCs/>
          <w:sz w:val="28"/>
          <w:szCs w:val="28"/>
          <w:lang w:val="en-US"/>
        </w:rPr>
        <w:t xml:space="preserve"> </w:t>
      </w:r>
      <w:r>
        <w:rPr>
          <w:rFonts w:ascii="Times New Roman" w:hAnsi="Times New Roman" w:cs="Times New Roman"/>
          <w:sz w:val="28"/>
          <w:szCs w:val="28"/>
          <w:lang w:val="en-US"/>
        </w:rPr>
        <w:t xml:space="preserve">seashells, or 3) salt that </w:t>
      </w:r>
      <w:r>
        <w:rPr>
          <w:rFonts w:ascii="Times New Roman" w:hAnsi="Times New Roman" w:cs="Times New Roman"/>
          <w:bCs/>
          <w:sz w:val="28"/>
          <w:szCs w:val="28"/>
          <w:lang w:val="en-US"/>
        </w:rPr>
        <w:t>precipitated</w:t>
      </w:r>
      <w:r>
        <w:rPr>
          <w:rFonts w:ascii="Times New Roman" w:hAnsi="Times New Roman" w:cs="Times New Roman"/>
          <w:sz w:val="28"/>
          <w:szCs w:val="28"/>
          <w:lang w:val="en-US"/>
        </w:rPr>
        <w:t xml:space="preserve"> from of water. The sedimentary rocks that make up the earth’s crust are millions and sometimes billions of years old. During the vast expanse of geological time, sea level has not been constant. Many times in the past, the seas have risen to cover the land and then fallen to </w:t>
      </w:r>
      <w:r>
        <w:rPr>
          <w:rFonts w:ascii="Times New Roman" w:hAnsi="Times New Roman" w:cs="Times New Roman"/>
          <w:bCs/>
          <w:sz w:val="28"/>
          <w:szCs w:val="28"/>
          <w:lang w:val="en-US"/>
        </w:rPr>
        <w:t>expose</w:t>
      </w:r>
      <w:r>
        <w:rPr>
          <w:rFonts w:ascii="Times New Roman" w:hAnsi="Times New Roman" w:cs="Times New Roman"/>
          <w:sz w:val="28"/>
          <w:szCs w:val="28"/>
          <w:lang w:val="en-US"/>
        </w:rPr>
        <w:t xml:space="preserve"> the land. During these times, sediments were deposited. These sediments are relatively simple materials such as sands deposited along beaches, mud on the sea bottom, and beds of seashells. These ancient sediments, </w:t>
      </w:r>
      <w:r>
        <w:rPr>
          <w:rFonts w:ascii="Times New Roman" w:hAnsi="Times New Roman" w:cs="Times New Roman"/>
          <w:bCs/>
          <w:sz w:val="28"/>
          <w:szCs w:val="28"/>
          <w:lang w:val="en-US"/>
        </w:rPr>
        <w:t>piled</w:t>
      </w:r>
      <w:r>
        <w:rPr>
          <w:rFonts w:ascii="Times New Roman" w:hAnsi="Times New Roman" w:cs="Times New Roman"/>
          <w:sz w:val="28"/>
          <w:szCs w:val="28"/>
          <w:lang w:val="en-US"/>
        </w:rPr>
        <w:t xml:space="preserve"> layer upon layer, form the sedimentary rocks that are drilled to find and produce oil and gas.</w:t>
      </w:r>
    </w:p>
    <w:p>
      <w:pPr>
        <w:widowControl w:val="0"/>
        <w:autoSpaceDE w:val="0"/>
        <w:autoSpaceDN w:val="0"/>
        <w:adjustRightInd w:val="0"/>
        <w:spacing w:after="0" w:line="240" w:lineRule="auto"/>
        <w:ind w:left="420"/>
        <w:jc w:val="center"/>
        <w:rPr>
          <w:rFonts w:ascii="Times New Roman" w:hAnsi="Times New Roman" w:cs="Times New Roman"/>
          <w:sz w:val="28"/>
          <w:szCs w:val="28"/>
          <w:lang w:val="en-US"/>
        </w:rPr>
      </w:pPr>
      <w:r>
        <w:rPr>
          <w:rFonts w:ascii="Times New Roman" w:hAnsi="Times New Roman" w:cs="Times New Roman"/>
          <w:b/>
          <w:bCs/>
          <w:sz w:val="28"/>
          <w:szCs w:val="28"/>
          <w:lang w:val="en-US"/>
        </w:rPr>
        <w:t>Generation of hydrocarbons</w:t>
      </w:r>
    </w:p>
    <w:p>
      <w:pPr>
        <w:widowControl w:val="0"/>
        <w:overflowPunct w:val="0"/>
        <w:autoSpaceDE w:val="0"/>
        <w:autoSpaceDN w:val="0"/>
        <w:adjustRightInd w:val="0"/>
        <w:spacing w:after="0" w:line="240" w:lineRule="auto"/>
        <w:ind w:firstLine="4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source of gas and oil is the organic matter that is </w:t>
      </w:r>
      <w:r>
        <w:rPr>
          <w:rFonts w:ascii="Times New Roman" w:hAnsi="Times New Roman" w:cs="Times New Roman"/>
          <w:bCs/>
          <w:sz w:val="28"/>
          <w:szCs w:val="28"/>
          <w:lang w:val="en-US"/>
        </w:rPr>
        <w:t xml:space="preserve">buried </w:t>
      </w:r>
      <w:r>
        <w:rPr>
          <w:rFonts w:ascii="Times New Roman" w:hAnsi="Times New Roman" w:cs="Times New Roman"/>
          <w:sz w:val="28"/>
          <w:szCs w:val="28"/>
          <w:lang w:val="en-US"/>
        </w:rPr>
        <w:t>and</w:t>
      </w:r>
      <w:r>
        <w:rPr>
          <w:rFonts w:ascii="Times New Roman" w:hAnsi="Times New Roman" w:cs="Times New Roman"/>
          <w:bCs/>
          <w:sz w:val="28"/>
          <w:szCs w:val="28"/>
          <w:lang w:val="en-US"/>
        </w:rPr>
        <w:t xml:space="preserve"> preserved </w:t>
      </w:r>
      <w:r>
        <w:rPr>
          <w:rFonts w:ascii="Times New Roman" w:hAnsi="Times New Roman" w:cs="Times New Roman"/>
          <w:sz w:val="28"/>
          <w:szCs w:val="28"/>
          <w:lang w:val="en-US"/>
        </w:rPr>
        <w:t>in the ancient sedimentary rocks.</w:t>
      </w:r>
      <w:r>
        <w:rPr>
          <w:rFonts w:ascii="Times New Roman" w:hAnsi="Times New Roman" w:cs="Times New Roman"/>
          <w:bCs/>
          <w:sz w:val="28"/>
          <w:szCs w:val="28"/>
          <w:lang w:val="en-US"/>
        </w:rPr>
        <w:t xml:space="preserve"> </w:t>
      </w:r>
      <w:r>
        <w:rPr>
          <w:rFonts w:ascii="Times New Roman" w:hAnsi="Times New Roman" w:cs="Times New Roman"/>
          <w:sz w:val="28"/>
          <w:szCs w:val="28"/>
          <w:lang w:val="en-US"/>
        </w:rPr>
        <w:t xml:space="preserve">These rocks contain not only inorganic particles such as sand grains and </w:t>
      </w:r>
      <w:r>
        <w:rPr>
          <w:rFonts w:ascii="Times New Roman" w:hAnsi="Times New Roman" w:cs="Times New Roman"/>
          <w:bCs/>
          <w:sz w:val="28"/>
          <w:szCs w:val="28"/>
          <w:lang w:val="en-US"/>
        </w:rPr>
        <w:t>mud</w:t>
      </w:r>
      <w:r>
        <w:rPr>
          <w:rFonts w:ascii="Times New Roman" w:hAnsi="Times New Roman" w:cs="Times New Roman"/>
          <w:sz w:val="28"/>
          <w:szCs w:val="28"/>
          <w:lang w:val="en-US"/>
        </w:rPr>
        <w:t xml:space="preserve">, but also dead plant and animal material. The most common organic-rich sedimentary rock (the source rock for most of the gas and oil) is black shale. It was deposited as organic-rich mud on an ancient ocean bottom. In the subsurface, temperature is the most important factor in turning organic matter into oil. As the source rock is covered with more sediments and buried deeper in the earth, it becomes hotter and hotter. The minimum temperature for the formation of oil, about 150°F (65°C), occurs at a depth of about 7000 ft (2130 m) below the surface. Oil is generated from there and down to about 300°F (150°C) at about 18,000 fit (5500 m). The reactions that change or-ganic matter into oil are complex and take a long time. If the source rock is buried deeper where the temperatures are above 300°F (150°C), the </w:t>
      </w:r>
      <w:r>
        <w:rPr>
          <w:rFonts w:ascii="Times New Roman" w:hAnsi="Times New Roman" w:cs="Times New Roman"/>
          <w:bCs/>
          <w:sz w:val="28"/>
          <w:szCs w:val="28"/>
          <w:lang w:val="en-US"/>
        </w:rPr>
        <w:t>remaining</w:t>
      </w:r>
      <w:r>
        <w:rPr>
          <w:rFonts w:ascii="Times New Roman" w:hAnsi="Times New Roman" w:cs="Times New Roman"/>
          <w:sz w:val="28"/>
          <w:szCs w:val="28"/>
          <w:lang w:val="en-US"/>
        </w:rPr>
        <w:t xml:space="preserve"> organic matter will generate natural gas.Gas and oil are relatively light in density compared to water that also occurs in the subsurface sedimentary rocks. After oil and gas have been generated, they rise due to buoyancy through fractures in the subsurface rocks. The rising gas and oil can </w:t>
      </w:r>
      <w:r>
        <w:rPr>
          <w:rFonts w:ascii="Times New Roman" w:hAnsi="Times New Roman" w:cs="Times New Roman"/>
          <w:bCs/>
          <w:sz w:val="28"/>
          <w:szCs w:val="28"/>
          <w:lang w:val="en-US"/>
        </w:rPr>
        <w:t>intersect</w:t>
      </w:r>
      <w:r>
        <w:rPr>
          <w:rFonts w:ascii="Times New Roman" w:hAnsi="Times New Roman" w:cs="Times New Roman"/>
          <w:sz w:val="28"/>
          <w:szCs w:val="28"/>
          <w:lang w:val="en-US"/>
        </w:rPr>
        <w:t xml:space="preserve"> a layer of reservoir rock. A reservoir rock is a sedimentary rock that contains billions of </w:t>
      </w:r>
      <w:r>
        <w:rPr>
          <w:rFonts w:ascii="Times New Roman" w:hAnsi="Times New Roman" w:cs="Times New Roman"/>
          <w:bCs/>
          <w:sz w:val="28"/>
          <w:szCs w:val="28"/>
          <w:lang w:val="en-US"/>
        </w:rPr>
        <w:t>tiny</w:t>
      </w:r>
      <w:r>
        <w:rPr>
          <w:rFonts w:ascii="Times New Roman" w:hAnsi="Times New Roman" w:cs="Times New Roman"/>
          <w:sz w:val="28"/>
          <w:szCs w:val="28"/>
          <w:lang w:val="en-US"/>
        </w:rPr>
        <w:t xml:space="preserve"> spaces called pores. A common sedimentary rock is sandstone composed of sand grains similar to the sand grains on a beach or in a river channel. Sand grains are like spheres, and there is no way the grains will </w:t>
      </w:r>
      <w:r>
        <w:rPr>
          <w:rFonts w:ascii="Times New Roman" w:hAnsi="Times New Roman" w:cs="Times New Roman"/>
          <w:bCs/>
          <w:sz w:val="28"/>
          <w:szCs w:val="28"/>
          <w:lang w:val="en-US"/>
        </w:rPr>
        <w:t>fit</w:t>
      </w:r>
      <w:r>
        <w:rPr>
          <w:rFonts w:ascii="Times New Roman" w:hAnsi="Times New Roman" w:cs="Times New Roman"/>
          <w:sz w:val="28"/>
          <w:szCs w:val="28"/>
          <w:lang w:val="en-US"/>
        </w:rPr>
        <w:t xml:space="preserve"> together perfectly. There are pore spaces between the sand grains on a beach and in a sandstone rock. Limestone, another common sedimentary rock, is deposited as shell beds or </w:t>
      </w:r>
      <w:r>
        <w:rPr>
          <w:rFonts w:ascii="Times New Roman" w:hAnsi="Times New Roman" w:cs="Times New Roman"/>
          <w:bCs/>
          <w:sz w:val="28"/>
          <w:szCs w:val="28"/>
          <w:lang w:val="en-US"/>
        </w:rPr>
        <w:t>reefs</w:t>
      </w:r>
      <w:r>
        <w:rPr>
          <w:rFonts w:ascii="Times New Roman" w:hAnsi="Times New Roman" w:cs="Times New Roman"/>
          <w:sz w:val="28"/>
          <w:szCs w:val="28"/>
          <w:lang w:val="en-US"/>
        </w:rPr>
        <w:t>, and there are pores between the shells and corals.</w:t>
      </w:r>
    </w:p>
    <w:p>
      <w:pPr>
        <w:pStyle w:val="11"/>
        <w:spacing w:before="0" w:beforeAutospacing="0" w:after="0" w:afterAutospacing="0"/>
        <w:jc w:val="center"/>
        <w:rPr>
          <w:b/>
          <w:sz w:val="28"/>
          <w:szCs w:val="28"/>
        </w:rPr>
      </w:pPr>
      <w:r>
        <w:rPr>
          <w:b/>
          <w:sz w:val="28"/>
          <w:szCs w:val="28"/>
        </w:rPr>
        <w:t>Sodium</w:t>
      </w:r>
    </w:p>
    <w:p>
      <w:pPr>
        <w:pStyle w:val="11"/>
        <w:spacing w:before="0" w:beforeAutospacing="0" w:after="0" w:afterAutospacing="0"/>
        <w:jc w:val="both"/>
        <w:rPr>
          <w:sz w:val="28"/>
          <w:szCs w:val="28"/>
        </w:rPr>
      </w:pPr>
      <w:r>
        <w:rPr>
          <w:sz w:val="28"/>
          <w:szCs w:val="28"/>
        </w:rPr>
        <w:t xml:space="preserve">       Sodium is a chemical element with symbol Na (from Latin: natrium) and atomic number 11. It is a soft, silvery-white, highly reactive metal and is a member of the alkali metals; its only stable isotope is 23Na. The free metal does not occur in nature; it was first isolated by Humphry Davy in 1807 by the electrolysis of sodium hydroxide. Sodium is the sixth most abundant element in the Earth's crust, and exists in numerous minerals such as feldspars, sodalite and rock salt. Many salts of sodium are highly water-soluble.</w:t>
      </w:r>
    </w:p>
    <w:p>
      <w:pPr>
        <w:pStyle w:val="11"/>
        <w:spacing w:before="0" w:beforeAutospacing="0" w:after="0" w:afterAutospacing="0"/>
        <w:jc w:val="both"/>
        <w:rPr>
          <w:sz w:val="28"/>
          <w:szCs w:val="28"/>
        </w:rPr>
      </w:pPr>
      <w:r>
        <w:rPr>
          <w:sz w:val="28"/>
          <w:szCs w:val="28"/>
        </w:rPr>
        <w:t xml:space="preserve">     Many sodium compounds are useful.  Sodium hydroxide is used for soapmaking, and sodium chloride is used as a deicing agent and a nutrient. Sodium is an essential element for all animals and plants. In animals, sodium ions are used against potassium ions to build up charges on cell membranes, allowing transmission of nerve impulses when the charge is dissipated. </w:t>
      </w:r>
    </w:p>
    <w:p>
      <w:pPr>
        <w:pStyle w:val="11"/>
        <w:spacing w:before="0" w:beforeAutospacing="0" w:after="0" w:afterAutospacing="0"/>
        <w:jc w:val="both"/>
        <w:rPr>
          <w:sz w:val="28"/>
          <w:szCs w:val="28"/>
        </w:rPr>
      </w:pPr>
      <w:r>
        <w:rPr>
          <w:sz w:val="28"/>
          <w:szCs w:val="28"/>
        </w:rPr>
        <w:t xml:space="preserve">      Sodium at standard temperature and pressure is a soft metal that can be readily cut with a knife and is a good conductor of electricity.  Sodium has a bright, silvery luster that rapidly tarnishes, forming a white coating of sodium hydroxide and sodium carbonate. These properties change at elevated pressures.  All of these allotropes are insulators. </w:t>
      </w:r>
    </w:p>
    <w:p>
      <w:pPr>
        <w:pStyle w:val="11"/>
        <w:spacing w:before="0" w:beforeAutospacing="0" w:after="0" w:afterAutospacing="0"/>
        <w:jc w:val="both"/>
        <w:rPr>
          <w:sz w:val="28"/>
          <w:szCs w:val="28"/>
        </w:rPr>
      </w:pPr>
      <w:r>
        <w:rPr>
          <w:sz w:val="28"/>
          <w:szCs w:val="28"/>
        </w:rPr>
        <w:t xml:space="preserve">      When sodium or its compounds are introduced into a flame, they turn it yellow, because the excited 3s electrons of sodium emit a photon when they fall from 3p to 3s; the wavelength of this photon corresponds to the D line at 589.3 nm. Spin-orbit interactions involving the electron in the 3p orbital split the D line into two; hyperfine structures involving both orbitals cause many lines.</w:t>
      </w:r>
    </w:p>
    <w:p>
      <w:pPr>
        <w:pStyle w:val="11"/>
        <w:spacing w:before="0" w:beforeAutospacing="0" w:after="0" w:afterAutospacing="0"/>
        <w:jc w:val="both"/>
        <w:rPr>
          <w:sz w:val="28"/>
          <w:szCs w:val="28"/>
        </w:rPr>
      </w:pPr>
      <w:r>
        <w:rPr>
          <w:sz w:val="28"/>
          <w:szCs w:val="28"/>
        </w:rPr>
        <w:t xml:space="preserve">     Sodium is generally less reactive than potassium and more reactive than lithium. Like all the alkali metals, it reacts exothermically with water; this reaction produces caustic sodium hydroxide and flammable hydrogen gas.  The extraction of sodium metal from its compounds uses a significant amount of energy.</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Liquids</w:t>
      </w:r>
    </w:p>
    <w:p>
      <w:pPr>
        <w:pStyle w:val="11"/>
        <w:spacing w:before="0" w:beforeAutospacing="0" w:after="0" w:afterAutospacing="0"/>
        <w:jc w:val="both"/>
        <w:rPr>
          <w:sz w:val="28"/>
          <w:szCs w:val="28"/>
        </w:rPr>
      </w:pPr>
      <w:r>
        <w:rPr>
          <w:sz w:val="28"/>
          <w:szCs w:val="28"/>
        </w:rPr>
        <w:t xml:space="preserve">      Liquid is one of the three primary </w:t>
      </w:r>
      <w:r>
        <w:fldChar w:fldCharType="begin"/>
      </w:r>
      <w:r>
        <w:instrText xml:space="preserve"> HYPERLINK "http://en.wikipedia.org/wiki/State_of_matter" \o "State of matter" </w:instrText>
      </w:r>
      <w:r>
        <w:fldChar w:fldCharType="separate"/>
      </w:r>
      <w:r>
        <w:rPr>
          <w:rStyle w:val="6"/>
          <w:color w:val="auto"/>
          <w:sz w:val="28"/>
          <w:szCs w:val="28"/>
          <w:u w:val="none"/>
        </w:rPr>
        <w:t>states of matter</w:t>
      </w:r>
      <w:r>
        <w:rPr>
          <w:rStyle w:val="6"/>
          <w:color w:val="auto"/>
          <w:sz w:val="28"/>
          <w:szCs w:val="28"/>
          <w:u w:val="none"/>
        </w:rPr>
        <w:fldChar w:fldCharType="end"/>
      </w:r>
      <w:r>
        <w:rPr>
          <w:sz w:val="28"/>
          <w:szCs w:val="28"/>
        </w:rPr>
        <w:t xml:space="preserve">.  The other states are </w:t>
      </w:r>
      <w:r>
        <w:fldChar w:fldCharType="begin"/>
      </w:r>
      <w:r>
        <w:instrText xml:space="preserve"> HYPERLINK "http://en.wikipedia.org/wiki/Solid" \o "Solid" </w:instrText>
      </w:r>
      <w:r>
        <w:fldChar w:fldCharType="separate"/>
      </w:r>
      <w:r>
        <w:rPr>
          <w:rStyle w:val="6"/>
          <w:color w:val="auto"/>
          <w:sz w:val="28"/>
          <w:szCs w:val="28"/>
          <w:u w:val="none"/>
        </w:rPr>
        <w:t>solid</w:t>
      </w:r>
      <w:r>
        <w:rPr>
          <w:rStyle w:val="6"/>
          <w:color w:val="auto"/>
          <w:sz w:val="28"/>
          <w:szCs w:val="28"/>
          <w:u w:val="none"/>
        </w:rPr>
        <w:fldChar w:fldCharType="end"/>
      </w:r>
      <w:r>
        <w:rPr>
          <w:sz w:val="28"/>
          <w:szCs w:val="28"/>
        </w:rPr>
        <w:t xml:space="preserve"> and </w:t>
      </w:r>
      <w:r>
        <w:fldChar w:fldCharType="begin"/>
      </w:r>
      <w:r>
        <w:instrText xml:space="preserve"> HYPERLINK "http://en.wikipedia.org/wiki/Gas" \o "Gas" </w:instrText>
      </w:r>
      <w:r>
        <w:fldChar w:fldCharType="separate"/>
      </w:r>
      <w:r>
        <w:rPr>
          <w:rStyle w:val="6"/>
          <w:color w:val="auto"/>
          <w:sz w:val="28"/>
          <w:szCs w:val="28"/>
          <w:u w:val="none"/>
        </w:rPr>
        <w:t>gas</w:t>
      </w:r>
      <w:r>
        <w:rPr>
          <w:rStyle w:val="6"/>
          <w:color w:val="auto"/>
          <w:sz w:val="28"/>
          <w:szCs w:val="28"/>
          <w:u w:val="none"/>
        </w:rPr>
        <w:fldChar w:fldCharType="end"/>
      </w:r>
      <w:r>
        <w:rPr>
          <w:sz w:val="28"/>
          <w:szCs w:val="28"/>
        </w:rPr>
        <w:t xml:space="preserve">.   The </w:t>
      </w:r>
      <w:r>
        <w:fldChar w:fldCharType="begin"/>
      </w:r>
      <w:r>
        <w:instrText xml:space="preserve"> HYPERLINK "http://en.wikipedia.org/wiki/Molecule" \o "Molecule" </w:instrText>
      </w:r>
      <w:r>
        <w:fldChar w:fldCharType="separate"/>
      </w:r>
      <w:r>
        <w:rPr>
          <w:rStyle w:val="6"/>
          <w:color w:val="auto"/>
          <w:sz w:val="28"/>
          <w:szCs w:val="28"/>
          <w:u w:val="none"/>
        </w:rPr>
        <w:t>molecules</w:t>
      </w:r>
      <w:r>
        <w:rPr>
          <w:rStyle w:val="6"/>
          <w:color w:val="auto"/>
          <w:sz w:val="28"/>
          <w:szCs w:val="28"/>
          <w:u w:val="none"/>
        </w:rPr>
        <w:fldChar w:fldCharType="end"/>
      </w:r>
      <w:r>
        <w:rPr>
          <w:sz w:val="28"/>
          <w:szCs w:val="28"/>
        </w:rPr>
        <w:t xml:space="preserve"> in a liquid have a   big freedom to move.  A liquid can flow, take the shape of a container.  A liquid not always mixes easily with another liquid. A liquid not always fills every space in the container.  A liquid doesn’t compress significantly.  It compresses only under very high pressures. These properties make a liquid suitable for applications such as </w:t>
      </w:r>
      <w:r>
        <w:fldChar w:fldCharType="begin"/>
      </w:r>
      <w:r>
        <w:instrText xml:space="preserve"> HYPERLINK "http://en.wikipedia.org/wiki/Hydraulics" \o "Hydraulics" </w:instrText>
      </w:r>
      <w:r>
        <w:fldChar w:fldCharType="separate"/>
      </w:r>
      <w:r>
        <w:rPr>
          <w:rStyle w:val="6"/>
          <w:color w:val="auto"/>
          <w:sz w:val="28"/>
          <w:szCs w:val="28"/>
          <w:u w:val="none"/>
        </w:rPr>
        <w:t>hydraulics</w:t>
      </w:r>
      <w:r>
        <w:rPr>
          <w:rStyle w:val="6"/>
          <w:color w:val="auto"/>
          <w:sz w:val="28"/>
          <w:szCs w:val="28"/>
          <w:u w:val="none"/>
        </w:rPr>
        <w:fldChar w:fldCharType="end"/>
      </w:r>
      <w:r>
        <w:rPr>
          <w:sz w:val="28"/>
          <w:szCs w:val="28"/>
        </w:rPr>
        <w:t>.</w:t>
      </w:r>
    </w:p>
    <w:p>
      <w:pPr>
        <w:pStyle w:val="11"/>
        <w:spacing w:before="0" w:beforeAutospacing="0" w:after="0" w:afterAutospacing="0"/>
        <w:jc w:val="both"/>
        <w:rPr>
          <w:sz w:val="28"/>
          <w:szCs w:val="28"/>
        </w:rPr>
      </w:pPr>
      <w:r>
        <w:rPr>
          <w:sz w:val="28"/>
          <w:szCs w:val="28"/>
        </w:rPr>
        <w:t xml:space="preserve">     Liquid particles are bound firmly. They are able to move around one another freely.    When a liquid reaches its </w:t>
      </w:r>
      <w:r>
        <w:fldChar w:fldCharType="begin"/>
      </w:r>
      <w:r>
        <w:instrText xml:space="preserve"> HYPERLINK "http://en.wikipedia.org/wiki/Boiling_point" \o "Boiling point" </w:instrText>
      </w:r>
      <w:r>
        <w:fldChar w:fldCharType="separate"/>
      </w:r>
      <w:r>
        <w:rPr>
          <w:rStyle w:val="6"/>
          <w:color w:val="auto"/>
          <w:sz w:val="28"/>
          <w:szCs w:val="28"/>
          <w:u w:val="none"/>
        </w:rPr>
        <w:t>boiling point</w:t>
      </w:r>
      <w:r>
        <w:rPr>
          <w:rStyle w:val="6"/>
          <w:color w:val="auto"/>
          <w:sz w:val="28"/>
          <w:szCs w:val="28"/>
          <w:u w:val="none"/>
        </w:rPr>
        <w:fldChar w:fldCharType="end"/>
      </w:r>
      <w:r>
        <w:rPr>
          <w:sz w:val="28"/>
          <w:szCs w:val="28"/>
        </w:rPr>
        <w:t xml:space="preserve">, the cohesive forces that bind the molecules closely together, break, and the liquid changes to its gaseous state. If the temperature decreases, the distances between the molecules become smaller. When the liquid reaches its </w:t>
      </w:r>
      <w:r>
        <w:fldChar w:fldCharType="begin"/>
      </w:r>
      <w:r>
        <w:instrText xml:space="preserve"> HYPERLINK "http://en.wikipedia.org/wiki/Melting_point" \o "Melting point" </w:instrText>
      </w:r>
      <w:r>
        <w:fldChar w:fldCharType="separate"/>
      </w:r>
      <w:r>
        <w:rPr>
          <w:rStyle w:val="6"/>
          <w:color w:val="auto"/>
          <w:sz w:val="28"/>
          <w:szCs w:val="28"/>
          <w:u w:val="none"/>
        </w:rPr>
        <w:t>freezing point</w:t>
      </w:r>
      <w:r>
        <w:rPr>
          <w:rStyle w:val="6"/>
          <w:color w:val="auto"/>
          <w:sz w:val="28"/>
          <w:szCs w:val="28"/>
          <w:u w:val="none"/>
        </w:rPr>
        <w:fldChar w:fldCharType="end"/>
      </w:r>
      <w:r>
        <w:rPr>
          <w:sz w:val="28"/>
          <w:szCs w:val="28"/>
        </w:rPr>
        <w:t xml:space="preserve"> the molecules usually lock into a very specific order, called crystallizing, and the bonds between them become more rigid. It changes the liquid into its solid state if </w:t>
      </w:r>
      <w:r>
        <w:fldChar w:fldCharType="begin"/>
      </w:r>
      <w:r>
        <w:instrText xml:space="preserve"> HYPERLINK "http://en.wikipedia.org/wiki/Supercooling" \o "Supercooling" </w:instrText>
      </w:r>
      <w:r>
        <w:fldChar w:fldCharType="separate"/>
      </w:r>
      <w:r>
        <w:rPr>
          <w:rStyle w:val="6"/>
          <w:color w:val="auto"/>
          <w:sz w:val="28"/>
          <w:szCs w:val="28"/>
          <w:u w:val="none"/>
        </w:rPr>
        <w:t>supercooling</w:t>
      </w:r>
      <w:r>
        <w:rPr>
          <w:rStyle w:val="6"/>
          <w:color w:val="auto"/>
          <w:sz w:val="28"/>
          <w:szCs w:val="28"/>
          <w:u w:val="none"/>
        </w:rPr>
        <w:fldChar w:fldCharType="end"/>
      </w:r>
      <w:r>
        <w:rPr>
          <w:sz w:val="28"/>
          <w:szCs w:val="28"/>
        </w:rPr>
        <w:t xml:space="preserve"> doesn’t occur.</w:t>
      </w:r>
    </w:p>
    <w:p>
      <w:pPr>
        <w:pStyle w:val="11"/>
        <w:spacing w:before="0" w:beforeAutospacing="0" w:after="0" w:afterAutospacing="0"/>
        <w:jc w:val="both"/>
        <w:rPr>
          <w:sz w:val="28"/>
          <w:szCs w:val="28"/>
        </w:rPr>
      </w:pPr>
      <w:r>
        <w:rPr>
          <w:sz w:val="28"/>
          <w:szCs w:val="28"/>
        </w:rPr>
        <w:t xml:space="preserve">     Only two </w:t>
      </w:r>
      <w:r>
        <w:fldChar w:fldCharType="begin"/>
      </w:r>
      <w:r>
        <w:instrText xml:space="preserve"> HYPERLINK "http://en.wikipedia.org/wiki/Chemical_element" \o "Chemical element" </w:instrText>
      </w:r>
      <w:r>
        <w:fldChar w:fldCharType="separate"/>
      </w:r>
      <w:r>
        <w:rPr>
          <w:rStyle w:val="6"/>
          <w:color w:val="auto"/>
          <w:sz w:val="28"/>
          <w:szCs w:val="28"/>
          <w:u w:val="none"/>
        </w:rPr>
        <w:t>elements</w:t>
      </w:r>
      <w:r>
        <w:rPr>
          <w:rStyle w:val="6"/>
          <w:color w:val="auto"/>
          <w:sz w:val="28"/>
          <w:szCs w:val="28"/>
          <w:u w:val="none"/>
        </w:rPr>
        <w:fldChar w:fldCharType="end"/>
      </w:r>
      <w:r>
        <w:rPr>
          <w:sz w:val="28"/>
          <w:szCs w:val="28"/>
        </w:rPr>
        <w:t xml:space="preserve"> are liquid at </w:t>
      </w:r>
      <w:r>
        <w:fldChar w:fldCharType="begin"/>
      </w:r>
      <w:r>
        <w:instrText xml:space="preserve"> HYPERLINK "http://en.wikipedia.org/wiki/Standard_conditions_for_temperature_and_pressure" \o "Standard conditions for temperature and pressure" </w:instrText>
      </w:r>
      <w:r>
        <w:fldChar w:fldCharType="separate"/>
      </w:r>
      <w:r>
        <w:rPr>
          <w:rStyle w:val="6"/>
          <w:color w:val="auto"/>
          <w:sz w:val="28"/>
          <w:szCs w:val="28"/>
          <w:u w:val="none"/>
        </w:rPr>
        <w:t>standard conditions for temperature and pressure</w:t>
      </w:r>
      <w:r>
        <w:rPr>
          <w:rStyle w:val="6"/>
          <w:color w:val="auto"/>
          <w:sz w:val="28"/>
          <w:szCs w:val="28"/>
          <w:u w:val="none"/>
        </w:rPr>
        <w:fldChar w:fldCharType="end"/>
      </w:r>
      <w:r>
        <w:rPr>
          <w:sz w:val="28"/>
          <w:szCs w:val="28"/>
        </w:rPr>
        <w:t xml:space="preserve">: </w:t>
      </w:r>
      <w:r>
        <w:fldChar w:fldCharType="begin"/>
      </w:r>
      <w:r>
        <w:instrText xml:space="preserve"> HYPERLINK "http://en.wikipedia.org/wiki/Mercury_%28element%29" \o "Mercury (element)" </w:instrText>
      </w:r>
      <w:r>
        <w:fldChar w:fldCharType="separate"/>
      </w:r>
      <w:r>
        <w:rPr>
          <w:rStyle w:val="6"/>
          <w:color w:val="auto"/>
          <w:sz w:val="28"/>
          <w:szCs w:val="28"/>
          <w:u w:val="none"/>
        </w:rPr>
        <w:t>mercury</w:t>
      </w:r>
      <w:r>
        <w:rPr>
          <w:rStyle w:val="6"/>
          <w:color w:val="auto"/>
          <w:sz w:val="28"/>
          <w:szCs w:val="28"/>
          <w:u w:val="none"/>
        </w:rPr>
        <w:fldChar w:fldCharType="end"/>
      </w:r>
      <w:r>
        <w:rPr>
          <w:sz w:val="28"/>
          <w:szCs w:val="28"/>
        </w:rPr>
        <w:t xml:space="preserve"> and </w:t>
      </w:r>
      <w:r>
        <w:fldChar w:fldCharType="begin"/>
      </w:r>
      <w:r>
        <w:instrText xml:space="preserve"> HYPERLINK "http://en.wikipedia.org/wiki/Bromine" \o "Bromine" </w:instrText>
      </w:r>
      <w:r>
        <w:fldChar w:fldCharType="separate"/>
      </w:r>
      <w:r>
        <w:rPr>
          <w:rStyle w:val="6"/>
          <w:color w:val="auto"/>
          <w:sz w:val="28"/>
          <w:szCs w:val="28"/>
          <w:u w:val="none"/>
        </w:rPr>
        <w:t>bromine</w:t>
      </w:r>
      <w:r>
        <w:rPr>
          <w:rStyle w:val="6"/>
          <w:color w:val="auto"/>
          <w:sz w:val="28"/>
          <w:szCs w:val="28"/>
          <w:u w:val="none"/>
        </w:rPr>
        <w:fldChar w:fldCharType="end"/>
      </w:r>
      <w:r>
        <w:rPr>
          <w:sz w:val="28"/>
          <w:szCs w:val="28"/>
        </w:rPr>
        <w:t xml:space="preserve">. Four more elements have melting points slightly above </w:t>
      </w:r>
      <w:r>
        <w:fldChar w:fldCharType="begin"/>
      </w:r>
      <w:r>
        <w:instrText xml:space="preserve"> HYPERLINK "http://en.wikipedia.org/wiki/Room_temperature" \o "Room temperature" </w:instrText>
      </w:r>
      <w:r>
        <w:fldChar w:fldCharType="separate"/>
      </w:r>
      <w:r>
        <w:rPr>
          <w:rStyle w:val="6"/>
          <w:color w:val="auto"/>
          <w:sz w:val="28"/>
          <w:szCs w:val="28"/>
          <w:u w:val="none"/>
        </w:rPr>
        <w:t>room temperature</w:t>
      </w:r>
      <w:r>
        <w:rPr>
          <w:rStyle w:val="6"/>
          <w:color w:val="auto"/>
          <w:sz w:val="28"/>
          <w:szCs w:val="28"/>
          <w:u w:val="none"/>
        </w:rPr>
        <w:fldChar w:fldCharType="end"/>
      </w:r>
      <w:r>
        <w:rPr>
          <w:sz w:val="28"/>
          <w:szCs w:val="28"/>
        </w:rPr>
        <w:t xml:space="preserve">: </w:t>
      </w:r>
      <w:r>
        <w:fldChar w:fldCharType="begin"/>
      </w:r>
      <w:r>
        <w:instrText xml:space="preserve"> HYPERLINK "http://en.wikipedia.org/wiki/Francium" \o "Francium" </w:instrText>
      </w:r>
      <w:r>
        <w:fldChar w:fldCharType="separate"/>
      </w:r>
      <w:r>
        <w:rPr>
          <w:rStyle w:val="6"/>
          <w:color w:val="auto"/>
          <w:sz w:val="28"/>
          <w:szCs w:val="28"/>
          <w:u w:val="none"/>
        </w:rPr>
        <w:t>francium</w:t>
      </w:r>
      <w:r>
        <w:rPr>
          <w:rStyle w:val="6"/>
          <w:color w:val="auto"/>
          <w:sz w:val="28"/>
          <w:szCs w:val="28"/>
          <w:u w:val="none"/>
        </w:rPr>
        <w:fldChar w:fldCharType="end"/>
      </w:r>
      <w:r>
        <w:rPr>
          <w:sz w:val="28"/>
          <w:szCs w:val="28"/>
        </w:rPr>
        <w:t xml:space="preserve">, </w:t>
      </w:r>
      <w:r>
        <w:fldChar w:fldCharType="begin"/>
      </w:r>
      <w:r>
        <w:instrText xml:space="preserve"> HYPERLINK "http://en.wikipedia.org/wiki/Caesium" \o "Caesium" </w:instrText>
      </w:r>
      <w:r>
        <w:fldChar w:fldCharType="separate"/>
      </w:r>
      <w:r>
        <w:rPr>
          <w:rStyle w:val="6"/>
          <w:color w:val="auto"/>
          <w:sz w:val="28"/>
          <w:szCs w:val="28"/>
          <w:u w:val="none"/>
        </w:rPr>
        <w:t>cesium</w:t>
      </w:r>
      <w:r>
        <w:rPr>
          <w:rStyle w:val="6"/>
          <w:color w:val="auto"/>
          <w:sz w:val="28"/>
          <w:szCs w:val="28"/>
          <w:u w:val="none"/>
        </w:rPr>
        <w:fldChar w:fldCharType="end"/>
      </w:r>
      <w:r>
        <w:rPr>
          <w:sz w:val="28"/>
          <w:szCs w:val="28"/>
        </w:rPr>
        <w:t xml:space="preserve">, </w:t>
      </w:r>
      <w:r>
        <w:fldChar w:fldCharType="begin"/>
      </w:r>
      <w:r>
        <w:instrText xml:space="preserve"> HYPERLINK "http://en.wikipedia.org/wiki/Gallium" \o "Gallium" </w:instrText>
      </w:r>
      <w:r>
        <w:fldChar w:fldCharType="separate"/>
      </w:r>
      <w:r>
        <w:rPr>
          <w:rStyle w:val="6"/>
          <w:color w:val="auto"/>
          <w:sz w:val="28"/>
          <w:szCs w:val="28"/>
          <w:u w:val="none"/>
        </w:rPr>
        <w:t>gallium</w:t>
      </w:r>
      <w:r>
        <w:rPr>
          <w:rStyle w:val="6"/>
          <w:color w:val="auto"/>
          <w:sz w:val="28"/>
          <w:szCs w:val="28"/>
          <w:u w:val="none"/>
        </w:rPr>
        <w:fldChar w:fldCharType="end"/>
      </w:r>
      <w:r>
        <w:rPr>
          <w:sz w:val="28"/>
          <w:szCs w:val="28"/>
        </w:rPr>
        <w:t xml:space="preserve"> and </w:t>
      </w:r>
      <w:r>
        <w:fldChar w:fldCharType="begin"/>
      </w:r>
      <w:r>
        <w:instrText xml:space="preserve"> HYPERLINK "http://en.wikipedia.org/wiki/Rubidium" \o "Rubidium" </w:instrText>
      </w:r>
      <w:r>
        <w:fldChar w:fldCharType="separate"/>
      </w:r>
      <w:r>
        <w:rPr>
          <w:rStyle w:val="6"/>
          <w:color w:val="auto"/>
          <w:sz w:val="28"/>
          <w:szCs w:val="28"/>
          <w:u w:val="none"/>
        </w:rPr>
        <w:t>rubidium</w:t>
      </w:r>
      <w:r>
        <w:rPr>
          <w:rStyle w:val="6"/>
          <w:color w:val="auto"/>
          <w:sz w:val="28"/>
          <w:szCs w:val="28"/>
          <w:u w:val="none"/>
        </w:rPr>
        <w:fldChar w:fldCharType="end"/>
      </w:r>
      <w:r>
        <w:rPr>
          <w:sz w:val="28"/>
          <w:szCs w:val="28"/>
        </w:rPr>
        <w:t xml:space="preserve">. Metal alloys that are liquid at room temperature include </w:t>
      </w:r>
      <w:r>
        <w:fldChar w:fldCharType="begin"/>
      </w:r>
      <w:r>
        <w:instrText xml:space="preserve"> HYPERLINK "http://en.wikipedia.org/wiki/NaK" \o "NaK" </w:instrText>
      </w:r>
      <w:r>
        <w:fldChar w:fldCharType="separate"/>
      </w:r>
      <w:r>
        <w:rPr>
          <w:rStyle w:val="6"/>
          <w:color w:val="auto"/>
          <w:sz w:val="28"/>
          <w:szCs w:val="28"/>
          <w:u w:val="none"/>
        </w:rPr>
        <w:t>NaK</w:t>
      </w:r>
      <w:r>
        <w:rPr>
          <w:rStyle w:val="6"/>
          <w:color w:val="auto"/>
          <w:sz w:val="28"/>
          <w:szCs w:val="28"/>
          <w:u w:val="none"/>
        </w:rPr>
        <w:fldChar w:fldCharType="end"/>
      </w:r>
      <w:r>
        <w:rPr>
          <w:sz w:val="28"/>
          <w:szCs w:val="28"/>
        </w:rPr>
        <w:t xml:space="preserve">, a sodium-potassium metal alloy, </w:t>
      </w:r>
      <w:r>
        <w:fldChar w:fldCharType="begin"/>
      </w:r>
      <w:r>
        <w:instrText xml:space="preserve"> HYPERLINK "http://en.wikipedia.org/wiki/Galinstan" \o "Galinstan" </w:instrText>
      </w:r>
      <w:r>
        <w:fldChar w:fldCharType="separate"/>
      </w:r>
      <w:r>
        <w:rPr>
          <w:rStyle w:val="6"/>
          <w:color w:val="auto"/>
          <w:sz w:val="28"/>
          <w:szCs w:val="28"/>
          <w:u w:val="none"/>
        </w:rPr>
        <w:t>galinstan</w:t>
      </w:r>
      <w:r>
        <w:rPr>
          <w:rStyle w:val="6"/>
          <w:color w:val="auto"/>
          <w:sz w:val="28"/>
          <w:szCs w:val="28"/>
          <w:u w:val="none"/>
        </w:rPr>
        <w:fldChar w:fldCharType="end"/>
      </w:r>
      <w:r>
        <w:rPr>
          <w:sz w:val="28"/>
          <w:szCs w:val="28"/>
        </w:rPr>
        <w:t xml:space="preserve">, a fusible alloy, and some </w:t>
      </w:r>
      <w:r>
        <w:fldChar w:fldCharType="begin"/>
      </w:r>
      <w:r>
        <w:instrText xml:space="preserve"> HYPERLINK "http://en.wikipedia.org/wiki/Amalgam_%28chemistry%29" \o "Amalgam (chemistry)" </w:instrText>
      </w:r>
      <w:r>
        <w:fldChar w:fldCharType="separate"/>
      </w:r>
      <w:r>
        <w:rPr>
          <w:rStyle w:val="6"/>
          <w:color w:val="auto"/>
          <w:sz w:val="28"/>
          <w:szCs w:val="28"/>
          <w:u w:val="none"/>
        </w:rPr>
        <w:t>amalgams</w:t>
      </w:r>
      <w:r>
        <w:rPr>
          <w:rStyle w:val="6"/>
          <w:color w:val="auto"/>
          <w:sz w:val="28"/>
          <w:szCs w:val="28"/>
          <w:u w:val="none"/>
        </w:rPr>
        <w:fldChar w:fldCharType="end"/>
      </w:r>
      <w:r>
        <w:rPr>
          <w:sz w:val="28"/>
          <w:szCs w:val="28"/>
        </w:rPr>
        <w:t xml:space="preserve"> (alloys involving mercury).</w:t>
      </w:r>
    </w:p>
    <w:p>
      <w:pPr>
        <w:pStyle w:val="11"/>
        <w:spacing w:before="0" w:beforeAutospacing="0" w:after="0" w:afterAutospacing="0"/>
        <w:jc w:val="both"/>
        <w:rPr>
          <w:sz w:val="28"/>
          <w:szCs w:val="28"/>
        </w:rPr>
      </w:pPr>
      <w:r>
        <w:rPr>
          <w:sz w:val="28"/>
          <w:szCs w:val="28"/>
        </w:rPr>
        <w:t xml:space="preserve">     Pure substances which are liquid under normal conditions include </w:t>
      </w:r>
      <w:r>
        <w:fldChar w:fldCharType="begin"/>
      </w:r>
      <w:r>
        <w:instrText xml:space="preserve"> HYPERLINK "http://en.wikipedia.org/wiki/Water" \o "Water" </w:instrText>
      </w:r>
      <w:r>
        <w:fldChar w:fldCharType="separate"/>
      </w:r>
      <w:r>
        <w:rPr>
          <w:rStyle w:val="6"/>
          <w:color w:val="auto"/>
          <w:sz w:val="28"/>
          <w:szCs w:val="28"/>
          <w:u w:val="none"/>
        </w:rPr>
        <w:t>water</w:t>
      </w:r>
      <w:r>
        <w:rPr>
          <w:rStyle w:val="6"/>
          <w:color w:val="auto"/>
          <w:sz w:val="28"/>
          <w:szCs w:val="28"/>
          <w:u w:val="none"/>
        </w:rPr>
        <w:fldChar w:fldCharType="end"/>
      </w:r>
      <w:r>
        <w:rPr>
          <w:sz w:val="28"/>
          <w:szCs w:val="28"/>
        </w:rPr>
        <w:t xml:space="preserve">, </w:t>
      </w:r>
      <w:r>
        <w:fldChar w:fldCharType="begin"/>
      </w:r>
      <w:r>
        <w:instrText xml:space="preserve"> HYPERLINK "http://en.wikipedia.org/wiki/Ethanol" \o "Ethanol" </w:instrText>
      </w:r>
      <w:r>
        <w:fldChar w:fldCharType="separate"/>
      </w:r>
      <w:r>
        <w:rPr>
          <w:rStyle w:val="6"/>
          <w:color w:val="auto"/>
          <w:sz w:val="28"/>
          <w:szCs w:val="28"/>
          <w:u w:val="none"/>
        </w:rPr>
        <w:t>ethanol</w:t>
      </w:r>
      <w:r>
        <w:rPr>
          <w:rStyle w:val="6"/>
          <w:color w:val="auto"/>
          <w:sz w:val="28"/>
          <w:szCs w:val="28"/>
          <w:u w:val="none"/>
        </w:rPr>
        <w:fldChar w:fldCharType="end"/>
      </w:r>
      <w:r>
        <w:rPr>
          <w:sz w:val="28"/>
          <w:szCs w:val="28"/>
        </w:rPr>
        <w:t xml:space="preserve"> and many other organic solvents.  Water is of a vital importance in chemistry and biology; it is necessary for the existence of </w:t>
      </w:r>
      <w:r>
        <w:fldChar w:fldCharType="begin"/>
      </w:r>
      <w:r>
        <w:instrText xml:space="preserve"> HYPERLINK "http://en.wikipedia.org/wiki/Life" \o "Life" </w:instrText>
      </w:r>
      <w:r>
        <w:fldChar w:fldCharType="separate"/>
      </w:r>
      <w:r>
        <w:rPr>
          <w:rStyle w:val="6"/>
          <w:color w:val="auto"/>
          <w:sz w:val="28"/>
          <w:szCs w:val="28"/>
          <w:u w:val="none"/>
        </w:rPr>
        <w:t>life</w:t>
      </w:r>
      <w:r>
        <w:rPr>
          <w:rStyle w:val="6"/>
          <w:color w:val="auto"/>
          <w:sz w:val="28"/>
          <w:szCs w:val="28"/>
          <w:u w:val="none"/>
        </w:rPr>
        <w:fldChar w:fldCharType="end"/>
      </w:r>
      <w:r>
        <w:rPr>
          <w:sz w:val="28"/>
          <w:szCs w:val="28"/>
        </w:rPr>
        <w:t>.</w:t>
      </w:r>
    </w:p>
    <w:p>
      <w:pPr>
        <w:pStyle w:val="11"/>
        <w:spacing w:before="0" w:beforeAutospacing="0" w:after="0" w:afterAutospacing="0"/>
        <w:jc w:val="both"/>
        <w:rPr>
          <w:sz w:val="28"/>
          <w:szCs w:val="28"/>
        </w:rPr>
      </w:pPr>
      <w:r>
        <w:rPr>
          <w:sz w:val="28"/>
          <w:szCs w:val="28"/>
        </w:rPr>
        <w:t xml:space="preserve">     Inorganic liquids include </w:t>
      </w:r>
      <w:r>
        <w:fldChar w:fldCharType="begin"/>
      </w:r>
      <w:r>
        <w:instrText xml:space="preserve"> HYPERLINK "http://en.wikipedia.org/wiki/Water" \o "Water" </w:instrText>
      </w:r>
      <w:r>
        <w:fldChar w:fldCharType="separate"/>
      </w:r>
      <w:r>
        <w:rPr>
          <w:rStyle w:val="6"/>
          <w:color w:val="auto"/>
          <w:sz w:val="28"/>
          <w:szCs w:val="28"/>
          <w:u w:val="none"/>
        </w:rPr>
        <w:t>water</w:t>
      </w:r>
      <w:r>
        <w:rPr>
          <w:rStyle w:val="6"/>
          <w:color w:val="auto"/>
          <w:sz w:val="28"/>
          <w:szCs w:val="28"/>
          <w:u w:val="none"/>
        </w:rPr>
        <w:fldChar w:fldCharType="end"/>
      </w:r>
      <w:r>
        <w:rPr>
          <w:sz w:val="28"/>
          <w:szCs w:val="28"/>
        </w:rPr>
        <w:t xml:space="preserve">, </w:t>
      </w:r>
      <w:r>
        <w:fldChar w:fldCharType="begin"/>
      </w:r>
      <w:r>
        <w:instrText xml:space="preserve"> HYPERLINK "http://en.wikipedia.org/wiki/Inorganic_nonaqueous_solvent" \o "Inorganic nonaqueous solvent" </w:instrText>
      </w:r>
      <w:r>
        <w:fldChar w:fldCharType="separate"/>
      </w:r>
      <w:r>
        <w:rPr>
          <w:rStyle w:val="6"/>
          <w:color w:val="auto"/>
          <w:sz w:val="28"/>
          <w:szCs w:val="28"/>
          <w:u w:val="none"/>
        </w:rPr>
        <w:t>inorganic nonaqueous solvents</w:t>
      </w:r>
      <w:r>
        <w:rPr>
          <w:rStyle w:val="6"/>
          <w:color w:val="auto"/>
          <w:sz w:val="28"/>
          <w:szCs w:val="28"/>
          <w:u w:val="none"/>
        </w:rPr>
        <w:fldChar w:fldCharType="end"/>
      </w:r>
      <w:r>
        <w:rPr>
          <w:sz w:val="28"/>
          <w:szCs w:val="28"/>
        </w:rPr>
        <w:t xml:space="preserve"> and many </w:t>
      </w:r>
      <w:r>
        <w:fldChar w:fldCharType="begin"/>
      </w:r>
      <w:r>
        <w:instrText xml:space="preserve"> HYPERLINK "http://en.wikipedia.org/wiki/Acid" \o "Acid" </w:instrText>
      </w:r>
      <w:r>
        <w:fldChar w:fldCharType="separate"/>
      </w:r>
      <w:r>
        <w:rPr>
          <w:rStyle w:val="6"/>
          <w:color w:val="auto"/>
          <w:sz w:val="28"/>
          <w:szCs w:val="28"/>
          <w:u w:val="none"/>
        </w:rPr>
        <w:t>acids</w:t>
      </w:r>
      <w:r>
        <w:rPr>
          <w:rStyle w:val="6"/>
          <w:color w:val="auto"/>
          <w:sz w:val="28"/>
          <w:szCs w:val="28"/>
          <w:u w:val="none"/>
        </w:rPr>
        <w:fldChar w:fldCharType="end"/>
      </w:r>
      <w:r>
        <w:rPr>
          <w:sz w:val="28"/>
          <w:szCs w:val="28"/>
        </w:rPr>
        <w:t>.</w:t>
      </w:r>
    </w:p>
    <w:p>
      <w:pPr>
        <w:pStyle w:val="11"/>
        <w:spacing w:before="0" w:beforeAutospacing="0" w:after="0" w:afterAutospacing="0"/>
        <w:jc w:val="both"/>
        <w:rPr>
          <w:sz w:val="28"/>
          <w:szCs w:val="28"/>
        </w:rPr>
      </w:pPr>
      <w:r>
        <w:rPr>
          <w:sz w:val="28"/>
          <w:szCs w:val="28"/>
        </w:rPr>
        <w:t xml:space="preserve">Important everyday liquids include aqueous </w:t>
      </w:r>
      <w:r>
        <w:fldChar w:fldCharType="begin"/>
      </w:r>
      <w:r>
        <w:instrText xml:space="preserve"> HYPERLINK "http://en.wikipedia.org/wiki/Solution" \o "Solution" </w:instrText>
      </w:r>
      <w:r>
        <w:fldChar w:fldCharType="separate"/>
      </w:r>
      <w:r>
        <w:rPr>
          <w:rStyle w:val="6"/>
          <w:color w:val="auto"/>
          <w:sz w:val="28"/>
          <w:szCs w:val="28"/>
          <w:u w:val="none"/>
        </w:rPr>
        <w:t>solutions</w:t>
      </w:r>
      <w:r>
        <w:rPr>
          <w:rStyle w:val="6"/>
          <w:color w:val="auto"/>
          <w:sz w:val="28"/>
          <w:szCs w:val="28"/>
          <w:u w:val="none"/>
        </w:rPr>
        <w:fldChar w:fldCharType="end"/>
      </w:r>
      <w:r>
        <w:rPr>
          <w:sz w:val="28"/>
          <w:szCs w:val="28"/>
        </w:rPr>
        <w:t xml:space="preserve"> like household </w:t>
      </w:r>
      <w:r>
        <w:fldChar w:fldCharType="begin"/>
      </w:r>
      <w:r>
        <w:instrText xml:space="preserve"> HYPERLINK "http://en.wikipedia.org/wiki/Bleach" \o "Bleach" </w:instrText>
      </w:r>
      <w:r>
        <w:fldChar w:fldCharType="separate"/>
      </w:r>
      <w:r>
        <w:rPr>
          <w:rStyle w:val="6"/>
          <w:color w:val="auto"/>
          <w:sz w:val="28"/>
          <w:szCs w:val="28"/>
          <w:u w:val="none"/>
        </w:rPr>
        <w:t>bleach</w:t>
      </w:r>
      <w:r>
        <w:rPr>
          <w:rStyle w:val="6"/>
          <w:color w:val="auto"/>
          <w:sz w:val="28"/>
          <w:szCs w:val="28"/>
          <w:u w:val="none"/>
        </w:rPr>
        <w:fldChar w:fldCharType="end"/>
      </w:r>
      <w:r>
        <w:rPr>
          <w:sz w:val="28"/>
          <w:szCs w:val="28"/>
        </w:rPr>
        <w:t xml:space="preserve">, other </w:t>
      </w:r>
      <w:r>
        <w:fldChar w:fldCharType="begin"/>
      </w:r>
      <w:r>
        <w:instrText xml:space="preserve"> HYPERLINK "http://en.wikipedia.org/wiki/Mixture" \o "Mixture" </w:instrText>
      </w:r>
      <w:r>
        <w:fldChar w:fldCharType="separate"/>
      </w:r>
      <w:r>
        <w:rPr>
          <w:rStyle w:val="6"/>
          <w:color w:val="auto"/>
          <w:sz w:val="28"/>
          <w:szCs w:val="28"/>
          <w:u w:val="none"/>
        </w:rPr>
        <w:t>mixtures</w:t>
      </w:r>
      <w:r>
        <w:rPr>
          <w:rStyle w:val="6"/>
          <w:color w:val="auto"/>
          <w:sz w:val="28"/>
          <w:szCs w:val="28"/>
          <w:u w:val="none"/>
        </w:rPr>
        <w:fldChar w:fldCharType="end"/>
      </w:r>
      <w:r>
        <w:rPr>
          <w:sz w:val="28"/>
          <w:szCs w:val="28"/>
        </w:rPr>
        <w:t xml:space="preserve"> of different substances such as </w:t>
      </w:r>
      <w:r>
        <w:fldChar w:fldCharType="begin"/>
      </w:r>
      <w:r>
        <w:instrText xml:space="preserve"> HYPERLINK "http://en.wikipedia.org/wiki/Mineral_oil" \o "Mineral oil" </w:instrText>
      </w:r>
      <w:r>
        <w:fldChar w:fldCharType="separate"/>
      </w:r>
      <w:r>
        <w:rPr>
          <w:rStyle w:val="6"/>
          <w:color w:val="auto"/>
          <w:sz w:val="28"/>
          <w:szCs w:val="28"/>
          <w:u w:val="none"/>
        </w:rPr>
        <w:t>mineral oil</w:t>
      </w:r>
      <w:r>
        <w:rPr>
          <w:rStyle w:val="6"/>
          <w:color w:val="auto"/>
          <w:sz w:val="28"/>
          <w:szCs w:val="28"/>
          <w:u w:val="none"/>
        </w:rPr>
        <w:fldChar w:fldCharType="end"/>
      </w:r>
      <w:r>
        <w:rPr>
          <w:sz w:val="28"/>
          <w:szCs w:val="28"/>
        </w:rPr>
        <w:t xml:space="preserve"> and </w:t>
      </w:r>
      <w:r>
        <w:fldChar w:fldCharType="begin"/>
      </w:r>
      <w:r>
        <w:instrText xml:space="preserve"> HYPERLINK "http://en.wikipedia.org/wiki/Gasoline" \o "Gasoline" </w:instrText>
      </w:r>
      <w:r>
        <w:fldChar w:fldCharType="separate"/>
      </w:r>
      <w:r>
        <w:rPr>
          <w:rStyle w:val="6"/>
          <w:color w:val="auto"/>
          <w:sz w:val="28"/>
          <w:szCs w:val="28"/>
          <w:u w:val="none"/>
        </w:rPr>
        <w:t>gasoline</w:t>
      </w:r>
      <w:r>
        <w:rPr>
          <w:rStyle w:val="6"/>
          <w:color w:val="auto"/>
          <w:sz w:val="28"/>
          <w:szCs w:val="28"/>
          <w:u w:val="none"/>
        </w:rPr>
        <w:fldChar w:fldCharType="end"/>
      </w:r>
      <w:r>
        <w:rPr>
          <w:sz w:val="28"/>
          <w:szCs w:val="28"/>
        </w:rPr>
        <w:t xml:space="preserve">, </w:t>
      </w:r>
      <w:r>
        <w:fldChar w:fldCharType="begin"/>
      </w:r>
      <w:r>
        <w:instrText xml:space="preserve"> HYPERLINK "http://en.wikipedia.org/wiki/Emulsion" \o "Emulsion" </w:instrText>
      </w:r>
      <w:r>
        <w:fldChar w:fldCharType="separate"/>
      </w:r>
      <w:r>
        <w:rPr>
          <w:rStyle w:val="6"/>
          <w:color w:val="auto"/>
          <w:sz w:val="28"/>
          <w:szCs w:val="28"/>
          <w:u w:val="none"/>
        </w:rPr>
        <w:t>emulsions</w:t>
      </w:r>
      <w:r>
        <w:rPr>
          <w:rStyle w:val="6"/>
          <w:color w:val="auto"/>
          <w:sz w:val="28"/>
          <w:szCs w:val="28"/>
          <w:u w:val="none"/>
        </w:rPr>
        <w:fldChar w:fldCharType="end"/>
      </w:r>
      <w:r>
        <w:rPr>
          <w:sz w:val="28"/>
          <w:szCs w:val="28"/>
        </w:rPr>
        <w:t xml:space="preserve"> like </w:t>
      </w:r>
      <w:r>
        <w:fldChar w:fldCharType="begin"/>
      </w:r>
      <w:r>
        <w:instrText xml:space="preserve"> HYPERLINK "http://en.wikipedia.org/wiki/Mayonnaise" \o "Mayonnaise" </w:instrText>
      </w:r>
      <w:r>
        <w:fldChar w:fldCharType="separate"/>
      </w:r>
      <w:r>
        <w:rPr>
          <w:rStyle w:val="6"/>
          <w:color w:val="auto"/>
          <w:sz w:val="28"/>
          <w:szCs w:val="28"/>
          <w:u w:val="none"/>
        </w:rPr>
        <w:t>mayonnaise</w:t>
      </w:r>
      <w:r>
        <w:rPr>
          <w:rStyle w:val="6"/>
          <w:color w:val="auto"/>
          <w:sz w:val="28"/>
          <w:szCs w:val="28"/>
          <w:u w:val="none"/>
        </w:rPr>
        <w:fldChar w:fldCharType="end"/>
      </w:r>
      <w:r>
        <w:rPr>
          <w:sz w:val="28"/>
          <w:szCs w:val="28"/>
        </w:rPr>
        <w:t xml:space="preserve">, </w:t>
      </w:r>
      <w:r>
        <w:fldChar w:fldCharType="begin"/>
      </w:r>
      <w:r>
        <w:instrText xml:space="preserve"> HYPERLINK "http://en.wikipedia.org/wiki/Suspension_%28chemistry%29" \o "Suspension (chemistry)" </w:instrText>
      </w:r>
      <w:r>
        <w:fldChar w:fldCharType="separate"/>
      </w:r>
      <w:r>
        <w:rPr>
          <w:rStyle w:val="6"/>
          <w:color w:val="auto"/>
          <w:sz w:val="28"/>
          <w:szCs w:val="28"/>
          <w:u w:val="none"/>
        </w:rPr>
        <w:t>suspensions</w:t>
      </w:r>
      <w:r>
        <w:rPr>
          <w:rStyle w:val="6"/>
          <w:color w:val="auto"/>
          <w:sz w:val="28"/>
          <w:szCs w:val="28"/>
          <w:u w:val="none"/>
        </w:rPr>
        <w:fldChar w:fldCharType="end"/>
      </w:r>
      <w:r>
        <w:rPr>
          <w:sz w:val="28"/>
          <w:szCs w:val="28"/>
        </w:rPr>
        <w:t xml:space="preserve"> like </w:t>
      </w:r>
      <w:r>
        <w:fldChar w:fldCharType="begin"/>
      </w:r>
      <w:r>
        <w:instrText xml:space="preserve"> HYPERLINK "http://en.wikipedia.org/wiki/Blood" \o "Blood" </w:instrText>
      </w:r>
      <w:r>
        <w:fldChar w:fldCharType="separate"/>
      </w:r>
      <w:r>
        <w:rPr>
          <w:rStyle w:val="6"/>
          <w:color w:val="auto"/>
          <w:sz w:val="28"/>
          <w:szCs w:val="28"/>
          <w:u w:val="none"/>
        </w:rPr>
        <w:t>blood</w:t>
      </w:r>
      <w:r>
        <w:rPr>
          <w:rStyle w:val="6"/>
          <w:color w:val="auto"/>
          <w:sz w:val="28"/>
          <w:szCs w:val="28"/>
          <w:u w:val="none"/>
        </w:rPr>
        <w:fldChar w:fldCharType="end"/>
      </w:r>
      <w:r>
        <w:rPr>
          <w:sz w:val="28"/>
          <w:szCs w:val="28"/>
        </w:rPr>
        <w:t xml:space="preserve">, and </w:t>
      </w:r>
      <w:r>
        <w:fldChar w:fldCharType="begin"/>
      </w:r>
      <w:r>
        <w:instrText xml:space="preserve"> HYPERLINK "http://en.wikipedia.org/wiki/Colloid" \o "Colloid" </w:instrText>
      </w:r>
      <w:r>
        <w:fldChar w:fldCharType="separate"/>
      </w:r>
      <w:r>
        <w:rPr>
          <w:rStyle w:val="6"/>
          <w:color w:val="auto"/>
          <w:sz w:val="28"/>
          <w:szCs w:val="28"/>
          <w:u w:val="none"/>
        </w:rPr>
        <w:t>colloids</w:t>
      </w:r>
      <w:r>
        <w:rPr>
          <w:rStyle w:val="6"/>
          <w:color w:val="auto"/>
          <w:sz w:val="28"/>
          <w:szCs w:val="28"/>
          <w:u w:val="none"/>
        </w:rPr>
        <w:fldChar w:fldCharType="end"/>
      </w:r>
      <w:r>
        <w:rPr>
          <w:sz w:val="28"/>
          <w:szCs w:val="28"/>
        </w:rPr>
        <w:t xml:space="preserve"> like </w:t>
      </w:r>
      <w:r>
        <w:fldChar w:fldCharType="begin"/>
      </w:r>
      <w:r>
        <w:instrText xml:space="preserve"> HYPERLINK "http://en.wikipedia.org/wiki/Paint" \o "Paint" </w:instrText>
      </w:r>
      <w:r>
        <w:fldChar w:fldCharType="separate"/>
      </w:r>
      <w:r>
        <w:rPr>
          <w:rStyle w:val="6"/>
          <w:color w:val="auto"/>
          <w:sz w:val="28"/>
          <w:szCs w:val="28"/>
          <w:u w:val="none"/>
        </w:rPr>
        <w:t>paint</w:t>
      </w:r>
      <w:r>
        <w:rPr>
          <w:rStyle w:val="6"/>
          <w:color w:val="auto"/>
          <w:sz w:val="28"/>
          <w:szCs w:val="28"/>
          <w:u w:val="none"/>
        </w:rPr>
        <w:fldChar w:fldCharType="end"/>
      </w:r>
      <w:r>
        <w:rPr>
          <w:sz w:val="28"/>
          <w:szCs w:val="28"/>
        </w:rPr>
        <w:t xml:space="preserve"> and </w:t>
      </w:r>
      <w:r>
        <w:fldChar w:fldCharType="begin"/>
      </w:r>
      <w:r>
        <w:instrText xml:space="preserve"> HYPERLINK "http://en.wikipedia.org/wiki/Milk" \o "Milk" </w:instrText>
      </w:r>
      <w:r>
        <w:fldChar w:fldCharType="separate"/>
      </w:r>
      <w:r>
        <w:rPr>
          <w:rStyle w:val="6"/>
          <w:color w:val="auto"/>
          <w:sz w:val="28"/>
          <w:szCs w:val="28"/>
          <w:u w:val="none"/>
        </w:rPr>
        <w:t>milk</w:t>
      </w:r>
      <w:r>
        <w:rPr>
          <w:rStyle w:val="6"/>
          <w:color w:val="auto"/>
          <w:sz w:val="28"/>
          <w:szCs w:val="28"/>
          <w:u w:val="none"/>
        </w:rPr>
        <w:fldChar w:fldCharType="end"/>
      </w:r>
      <w:r>
        <w:rPr>
          <w:sz w:val="28"/>
          <w:szCs w:val="28"/>
        </w:rPr>
        <w:t>.</w:t>
      </w:r>
    </w:p>
    <w:p>
      <w:pPr>
        <w:pStyle w:val="11"/>
        <w:spacing w:before="0" w:beforeAutospacing="0" w:after="0" w:afterAutospacing="0"/>
        <w:jc w:val="both"/>
        <w:rPr>
          <w:sz w:val="28"/>
          <w:szCs w:val="28"/>
        </w:rPr>
      </w:pPr>
      <w:r>
        <w:rPr>
          <w:sz w:val="28"/>
          <w:szCs w:val="28"/>
        </w:rPr>
        <w:t xml:space="preserve">    Many gases can be </w:t>
      </w:r>
      <w:r>
        <w:fldChar w:fldCharType="begin"/>
      </w:r>
      <w:r>
        <w:instrText xml:space="preserve"> HYPERLINK "http://en.wikipedia.org/wiki/Liquefaction_of_gases" \o "Liquefaction of gases" </w:instrText>
      </w:r>
      <w:r>
        <w:fldChar w:fldCharType="separate"/>
      </w:r>
      <w:r>
        <w:rPr>
          <w:rStyle w:val="6"/>
          <w:color w:val="auto"/>
          <w:sz w:val="28"/>
          <w:szCs w:val="28"/>
          <w:u w:val="none"/>
        </w:rPr>
        <w:t>liquefied</w:t>
      </w:r>
      <w:r>
        <w:rPr>
          <w:rStyle w:val="6"/>
          <w:color w:val="auto"/>
          <w:sz w:val="28"/>
          <w:szCs w:val="28"/>
          <w:u w:val="none"/>
        </w:rPr>
        <w:fldChar w:fldCharType="end"/>
      </w:r>
      <w:r>
        <w:rPr>
          <w:sz w:val="28"/>
          <w:szCs w:val="28"/>
        </w:rPr>
        <w:t xml:space="preserve"> by cooling, producing liquids such as </w:t>
      </w:r>
      <w:r>
        <w:fldChar w:fldCharType="begin"/>
      </w:r>
      <w:r>
        <w:instrText xml:space="preserve"> HYPERLINK "http://en.wikipedia.org/wiki/Liquid_oxygen" \o "Liquid oxygen" </w:instrText>
      </w:r>
      <w:r>
        <w:fldChar w:fldCharType="separate"/>
      </w:r>
      <w:r>
        <w:rPr>
          <w:rStyle w:val="6"/>
          <w:color w:val="auto"/>
          <w:sz w:val="28"/>
          <w:szCs w:val="28"/>
          <w:u w:val="none"/>
        </w:rPr>
        <w:t>liquid oxygen</w:t>
      </w:r>
      <w:r>
        <w:rPr>
          <w:rStyle w:val="6"/>
          <w:color w:val="auto"/>
          <w:sz w:val="28"/>
          <w:szCs w:val="28"/>
          <w:u w:val="none"/>
        </w:rPr>
        <w:fldChar w:fldCharType="end"/>
      </w:r>
      <w:r>
        <w:rPr>
          <w:sz w:val="28"/>
          <w:szCs w:val="28"/>
        </w:rPr>
        <w:t xml:space="preserve">, </w:t>
      </w:r>
      <w:r>
        <w:fldChar w:fldCharType="begin"/>
      </w:r>
      <w:r>
        <w:instrText xml:space="preserve"> HYPERLINK "http://en.wikipedia.org/wiki/Liquid_nitrogen" \o "Liquid nitrogen" </w:instrText>
      </w:r>
      <w:r>
        <w:fldChar w:fldCharType="separate"/>
      </w:r>
      <w:r>
        <w:rPr>
          <w:rStyle w:val="6"/>
          <w:color w:val="auto"/>
          <w:sz w:val="28"/>
          <w:szCs w:val="28"/>
          <w:u w:val="none"/>
        </w:rPr>
        <w:t>liquid nitrogen</w:t>
      </w:r>
      <w:r>
        <w:rPr>
          <w:rStyle w:val="6"/>
          <w:color w:val="auto"/>
          <w:sz w:val="28"/>
          <w:szCs w:val="28"/>
          <w:u w:val="none"/>
        </w:rPr>
        <w:fldChar w:fldCharType="end"/>
      </w:r>
      <w:r>
        <w:rPr>
          <w:sz w:val="28"/>
          <w:szCs w:val="28"/>
        </w:rPr>
        <w:t xml:space="preserve">, </w:t>
      </w:r>
      <w:r>
        <w:fldChar w:fldCharType="begin"/>
      </w:r>
      <w:r>
        <w:instrText xml:space="preserve"> HYPERLINK "http://en.wikipedia.org/wiki/Liquid_hydrogen" \o "Liquid hydrogen" </w:instrText>
      </w:r>
      <w:r>
        <w:fldChar w:fldCharType="separate"/>
      </w:r>
      <w:r>
        <w:rPr>
          <w:rStyle w:val="6"/>
          <w:color w:val="auto"/>
          <w:sz w:val="28"/>
          <w:szCs w:val="28"/>
          <w:u w:val="none"/>
        </w:rPr>
        <w:t>liquid hydrogen</w:t>
      </w:r>
      <w:r>
        <w:rPr>
          <w:rStyle w:val="6"/>
          <w:color w:val="auto"/>
          <w:sz w:val="28"/>
          <w:szCs w:val="28"/>
          <w:u w:val="none"/>
        </w:rPr>
        <w:fldChar w:fldCharType="end"/>
      </w:r>
      <w:r>
        <w:rPr>
          <w:sz w:val="28"/>
          <w:szCs w:val="28"/>
        </w:rPr>
        <w:t xml:space="preserve"> and </w:t>
      </w:r>
      <w:r>
        <w:fldChar w:fldCharType="begin"/>
      </w:r>
      <w:r>
        <w:instrText xml:space="preserve"> HYPERLINK "http://en.wikipedia.org/wiki/Liquid_helium" \o "Liquid helium" </w:instrText>
      </w:r>
      <w:r>
        <w:fldChar w:fldCharType="separate"/>
      </w:r>
      <w:r>
        <w:rPr>
          <w:rStyle w:val="6"/>
          <w:color w:val="auto"/>
          <w:sz w:val="28"/>
          <w:szCs w:val="28"/>
          <w:u w:val="none"/>
        </w:rPr>
        <w:t>liquid helium</w:t>
      </w:r>
      <w:r>
        <w:rPr>
          <w:rStyle w:val="6"/>
          <w:color w:val="auto"/>
          <w:sz w:val="28"/>
          <w:szCs w:val="28"/>
          <w:u w:val="none"/>
        </w:rPr>
        <w:fldChar w:fldCharType="end"/>
      </w:r>
      <w:r>
        <w:rPr>
          <w:sz w:val="28"/>
          <w:szCs w:val="28"/>
        </w:rPr>
        <w:t xml:space="preserve">. Not all gases can be liquefied at atmospheric pressure, for example </w:t>
      </w:r>
      <w:r>
        <w:fldChar w:fldCharType="begin"/>
      </w:r>
      <w:r>
        <w:instrText xml:space="preserve"> HYPERLINK "http://en.wikipedia.org/wiki/Carbon_dioxide" \o "Carbon dioxide" </w:instrText>
      </w:r>
      <w:r>
        <w:fldChar w:fldCharType="separate"/>
      </w:r>
      <w:r>
        <w:rPr>
          <w:rStyle w:val="6"/>
          <w:color w:val="auto"/>
          <w:sz w:val="28"/>
          <w:szCs w:val="28"/>
          <w:u w:val="none"/>
        </w:rPr>
        <w:t>carbon dioxide</w:t>
      </w:r>
      <w:r>
        <w:rPr>
          <w:rStyle w:val="6"/>
          <w:color w:val="auto"/>
          <w:sz w:val="28"/>
          <w:szCs w:val="28"/>
          <w:u w:val="none"/>
        </w:rPr>
        <w:fldChar w:fldCharType="end"/>
      </w:r>
      <w:r>
        <w:rPr>
          <w:sz w:val="28"/>
          <w:szCs w:val="28"/>
        </w:rPr>
        <w:t xml:space="preserve"> can only be liquefied at pressures above 5.1 </w:t>
      </w:r>
      <w:r>
        <w:fldChar w:fldCharType="begin"/>
      </w:r>
      <w:r>
        <w:instrText xml:space="preserve"> HYPERLINK "http://en.wikipedia.org/wiki/Atmosphere_%28unit%29" \o "Atmosphere (unit)" </w:instrText>
      </w:r>
      <w:r>
        <w:fldChar w:fldCharType="separate"/>
      </w:r>
      <w:r>
        <w:rPr>
          <w:rStyle w:val="6"/>
          <w:color w:val="auto"/>
          <w:sz w:val="28"/>
          <w:szCs w:val="28"/>
          <w:u w:val="none"/>
        </w:rPr>
        <w:t>atm</w:t>
      </w:r>
      <w:r>
        <w:rPr>
          <w:rStyle w:val="6"/>
          <w:color w:val="auto"/>
          <w:sz w:val="28"/>
          <w:szCs w:val="28"/>
          <w:u w:val="none"/>
        </w:rPr>
        <w:fldChar w:fldCharType="end"/>
      </w:r>
      <w:r>
        <w:rPr>
          <w:sz w:val="28"/>
          <w:szCs w:val="28"/>
        </w:rPr>
        <w:t xml:space="preserve">. Some materials cannot be classified within the classical three states of matter; they possess solid-like and liquid-like properties. Examples include </w:t>
      </w:r>
      <w:r>
        <w:fldChar w:fldCharType="begin"/>
      </w:r>
      <w:r>
        <w:instrText xml:space="preserve"> HYPERLINK "http://en.wikipedia.org/wiki/Liquid_crystal" \o "Liquid crystal" </w:instrText>
      </w:r>
      <w:r>
        <w:fldChar w:fldCharType="separate"/>
      </w:r>
      <w:r>
        <w:rPr>
          <w:rStyle w:val="6"/>
          <w:color w:val="auto"/>
          <w:sz w:val="28"/>
          <w:szCs w:val="28"/>
          <w:u w:val="none"/>
        </w:rPr>
        <w:t>liquid crystals</w:t>
      </w:r>
      <w:r>
        <w:rPr>
          <w:rStyle w:val="6"/>
          <w:color w:val="auto"/>
          <w:sz w:val="28"/>
          <w:szCs w:val="28"/>
          <w:u w:val="none"/>
        </w:rPr>
        <w:fldChar w:fldCharType="end"/>
      </w:r>
      <w:r>
        <w:rPr>
          <w:sz w:val="28"/>
          <w:szCs w:val="28"/>
        </w:rPr>
        <w:t xml:space="preserve">, used in LCD displays, and </w:t>
      </w:r>
      <w:r>
        <w:fldChar w:fldCharType="begin"/>
      </w:r>
      <w:r>
        <w:instrText xml:space="preserve"> HYPERLINK "http://en.wikipedia.org/wiki/Biological_membrane" \o "Biological membrane" </w:instrText>
      </w:r>
      <w:r>
        <w:fldChar w:fldCharType="separate"/>
      </w:r>
      <w:r>
        <w:rPr>
          <w:rStyle w:val="6"/>
          <w:color w:val="auto"/>
          <w:sz w:val="28"/>
          <w:szCs w:val="28"/>
          <w:u w:val="none"/>
        </w:rPr>
        <w:t>biological membranes</w:t>
      </w:r>
      <w:r>
        <w:rPr>
          <w:rStyle w:val="6"/>
          <w:color w:val="auto"/>
          <w:sz w:val="28"/>
          <w:szCs w:val="28"/>
          <w:u w:val="none"/>
        </w:rPr>
        <w:fldChar w:fldCharType="end"/>
      </w:r>
      <w:r>
        <w:rPr>
          <w:sz w:val="28"/>
          <w:szCs w:val="28"/>
        </w:rPr>
        <w:t>.</w:t>
      </w:r>
    </w:p>
    <w:p>
      <w:pPr>
        <w:pStyle w:val="2"/>
        <w:spacing w:before="0" w:line="240" w:lineRule="auto"/>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Calcium</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Calcium is a soft silver-white metallic chemical element. It is malleable (can be rolled into a thin sheet) and ductile (can be drawn into wire), and can combine with many other metals to form alloys. At ordinary temperatures it is chemically stable in dry air, but is oxidized rapidly in moist air. Calcium is a strong reducing agent and is capable of converting most metallic oxides into their metals. It can combine with nonmetallic elements. At high temperatures, calcium is capable of absorbing oxygen, nitrogen and other gases.</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Calcium is essential to animal and plant life. It is the most abundant metallic element in animals, and is necessary to build strong bones, teeth and shells. It also occurs in body fluids and cells, where it plays a role in many activities, including muscle contraction, blood clotting, transmission of nerve impulses, and stimulation of many enzymatic reactions. Calcium is necessary for cell division in plants.</w:t>
      </w:r>
    </w:p>
    <w:p>
      <w:pPr>
        <w:pStyle w:val="9"/>
        <w:tabs>
          <w:tab w:val="left" w:pos="567"/>
        </w:tabs>
        <w:jc w:val="both"/>
      </w:pPr>
      <w:r>
        <w:t xml:space="preserve">          Calcium is used mainly in preparing such metals as thorium and uranium that are difficult to obtain from their compounds. It is also used to remove nonmetallic impurities from various metals and alloys, and to remove oxygen and other gases from vacuum tubes. Calcium is alloyed with lead to make cable coverings. </w:t>
      </w:r>
    </w:p>
    <w:p>
      <w:pPr>
        <w:pStyle w:val="9"/>
        <w:tabs>
          <w:tab w:val="left" w:pos="567"/>
        </w:tabs>
        <w:jc w:val="both"/>
      </w:pPr>
      <w:r>
        <w:t xml:space="preserve">            Calcium metal is usually obtained either by heating calcium oxide with aluminum in a vacuum or by electrolysis of molten calcium chloride.</w:t>
      </w:r>
    </w:p>
    <w:p>
      <w:pPr>
        <w:pStyle w:val="9"/>
        <w:tabs>
          <w:tab w:val="left" w:pos="567"/>
        </w:tabs>
        <w:jc w:val="both"/>
      </w:pPr>
      <w:r>
        <w:t xml:space="preserve">      Calcium was discovered in 1808 by the British chemist Sir Humphry Davy. It is the fifth most abundant element in the earth’s crust, and is always found combined with other elements. Calcium occurs chiefly as carbonate, sulfate and phosphate in various rocks and minerals. </w:t>
      </w:r>
    </w:p>
    <w:p>
      <w:pPr>
        <w:pStyle w:val="9"/>
        <w:jc w:val="both"/>
      </w:pPr>
      <w:r>
        <w:t>Most commercial calcium oxide is produced by heating limestone or dolomite.</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The symbol of calcium is Ca. Its atomic number is 20. Its atomic weight is 40.08. Calcium has melting point of 1,542 F. (839 C.). </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Calcium has boiling point of 2,703 F. (1,484 C.). Its specific gravity is 1.55. Calcium has six stable isotopes: Ca-40, Ca-42, Ca-43, Ca-44, Ca-46, and Ca-48. Calcium is an alkaline-earth metal; it belongs to Group IIA of the Periodic Table and has a valence of +2. </w:t>
      </w:r>
    </w:p>
    <w:p>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Cesium</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Cesium is a silver-white metallic chemical element. Cesium is softer than talc. This element is ductile (can be drawn into wire), and it has a low melting point. Chemically, cesium is the most reactive of all metallic elements. It can combine with most nonmetallic elements. Cesium reacts violently with water to form cesium hydroxide and hydrogen. This reaction generates enough heat to ignite the hydrogen produced. When exposed to air, cesium ignites and burns rapidly. It is therefore stored in kerosene or in airtight containers. Cesium readily emits electrons when heated or deposed to light. </w:t>
      </w:r>
    </w:p>
    <w:p>
      <w:pPr>
        <w:spacing w:after="0" w:line="240" w:lineRule="auto"/>
        <w:rPr>
          <w:rFonts w:ascii="Times New Roman" w:hAnsi="Times New Roman" w:cs="Times New Roman"/>
          <w:sz w:val="28"/>
          <w:szCs w:val="28"/>
          <w:lang w:val="en-US" w:eastAsia="ru-RU"/>
        </w:rPr>
      </w:pPr>
      <w:r>
        <w:rPr>
          <w:rFonts w:ascii="Times New Roman" w:hAnsi="Times New Roman" w:cs="Times New Roman"/>
          <w:sz w:val="28"/>
          <w:szCs w:val="28"/>
          <w:lang w:val="en-US"/>
        </w:rPr>
        <w:t xml:space="preserve">          Cesium was discovered in 1860 by the German scientists Robert W. Bunsen and Gustav Kirchhoff.  This element is widely distributed in the earth’s crust, but in small quantities. The primary cesium ore is the mineral pollucite.  Cesium</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compounds are obtained from the ore by various metallurgical processes. The metal is usually obtained by heating cesium chloride or cesium bromide with calcium in a vacuum. Cesium is used to remove oxygen and other gases from vacuum tubes, to convert heat into electricity; in the manufacture of photoelectric cells, infrared lamps and spectrographic instruments. Cesium compounds are used in the manufacture of chemicals, mineral water, optical crystals and vacuum tubes.  Cesium atoms vibrate so regularly that the rate is used in timekeeping as a standard for establishing the length of the second. The symbol of cesium is Cs. Its atomic number is 55.The atomic weight of cesium is 132.9054. Its melting point is 83.7 F. (28.7 C.). The boiling point of cesium is 1,252 F. (678 C.). Cesium has specific gravity of 1.87. Cesium has one stable isotope: Cs-133. Cesium is an alkali metal and belongs to Group I-A of the Periodic Table.  It has a valence of +2.</w:t>
      </w:r>
    </w:p>
    <w:p>
      <w:pPr>
        <w:pStyle w:val="2"/>
        <w:spacing w:before="0" w:line="240" w:lineRule="auto"/>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Solubility in Water</w:t>
      </w:r>
    </w:p>
    <w:p>
      <w:pPr>
        <w:spacing w:after="0" w:line="240" w:lineRule="auto"/>
        <w:jc w:val="both"/>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 xml:space="preserve">      Water has been referred to as the "universal solvent", and its widespread distribution on this planet and essential role in life make it the benchmark for discussions of solubility. Water dissolves many ionic salts thanks to its high dielectric constant and ability to solvate ions. The former reduces the attraction between oppositely charged ions and the latter stabilizes the ions by binding to them and delocalizing charge density. Many organic compounds, especially alkanes and other hydrocarbons, are nearly insoluble in water. Organic compounds that are water soluble, such as most of those listed in the above table, generally have hydrogen bond acceptor and donor groups. The least soluble of the listed compounds is diethyl ether, which can serve only as a hydrogen bond acceptor and is 75% hydrocarbon in nature. Even so, diethyl ether is about two hundred times more soluble in water than is pentane. The chief characteristic of water that influences these solubilities is the extensive hydrogen bonded association of its molecules with each other. This hydrogen bonded network is stabilized by the sum of all the hydrogen bond energies, and if nonpolar molecules such as hexane were inserted into the network they would destroy local structure without contributing any hydrogen bonds of their own. Of course, hexane molecules experience significant van der Waals attraction to neighboring molecules, but these attractive forces are much weaker than the hydrogen bond. Consequently, when hexane or other nonpolar compounds are mixed with water, the strong association forces of the water network exclude the nonpolar molecules, which must then exist in a separate phase. This is shown in the following illustration, and since hexane is less dense than water, the hexane phase floats on the water phase.</w:t>
      </w:r>
      <w:r>
        <w:rPr>
          <w:rFonts w:ascii="Times New Roman" w:hAnsi="Times New Roman" w:cs="Times New Roman"/>
          <w:sz w:val="28"/>
          <w:szCs w:val="28"/>
          <w:lang w:val="en-US"/>
        </w:rPr>
        <w:t xml:space="preserve"> It is important to remember this tendency of water to exclude nonpolar molecules and groups, since it is a factor in the structure and behavior of many complex molecular systems. A common nomenclature used to describe molecules and regions within molecules is </w:t>
      </w:r>
      <w:r>
        <w:rPr>
          <w:rFonts w:ascii="Times New Roman" w:hAnsi="Times New Roman" w:cs="Times New Roman"/>
          <w:bCs/>
          <w:sz w:val="28"/>
          <w:szCs w:val="28"/>
          <w:lang w:val="en-US"/>
        </w:rPr>
        <w:t>hydrophilic</w:t>
      </w:r>
      <w:r>
        <w:rPr>
          <w:rFonts w:ascii="Times New Roman" w:hAnsi="Times New Roman" w:cs="Times New Roman"/>
          <w:sz w:val="28"/>
          <w:szCs w:val="28"/>
          <w:lang w:val="en-US"/>
        </w:rPr>
        <w:t xml:space="preserve"> for polar, hydrogen bonding moieties and </w:t>
      </w:r>
      <w:r>
        <w:rPr>
          <w:rFonts w:ascii="Times New Roman" w:hAnsi="Times New Roman" w:cs="Times New Roman"/>
          <w:bCs/>
          <w:sz w:val="28"/>
          <w:szCs w:val="28"/>
          <w:lang w:val="en-US"/>
        </w:rPr>
        <w:t>hydrophobic</w:t>
      </w:r>
      <w:r>
        <w:rPr>
          <w:rFonts w:ascii="Times New Roman" w:hAnsi="Times New Roman" w:cs="Times New Roman"/>
          <w:sz w:val="28"/>
          <w:szCs w:val="28"/>
          <w:lang w:val="en-US"/>
        </w:rPr>
        <w:t xml:space="preserve"> for nonpolar species.</w:t>
      </w:r>
    </w:p>
    <w:p>
      <w:pPr>
        <w:pStyle w:val="2"/>
        <w:spacing w:before="0" w:line="240" w:lineRule="auto"/>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Intermolecular Forces and Physical Properties</w:t>
      </w:r>
    </w:p>
    <w:p>
      <w:pPr>
        <w:pStyle w:val="11"/>
        <w:spacing w:before="0" w:beforeAutospacing="0" w:after="0" w:afterAutospacing="0"/>
        <w:jc w:val="both"/>
        <w:rPr>
          <w:sz w:val="28"/>
          <w:szCs w:val="28"/>
        </w:rPr>
      </w:pPr>
      <w:r>
        <w:rPr>
          <w:sz w:val="28"/>
          <w:szCs w:val="28"/>
        </w:rPr>
        <w:t xml:space="preserve">The attractive forces that exist between molecules are responsible for many of the bulk physical properties exhibited by substances. Some compounds are gases, some are liquids, and others are solids. The melting and boiling points of pure substances reflect these intermolecular forces, and are commonly used for identification. Of these two, the boiling point is considered the most representative measure of general intermolecular attractions. Thus, a melting point reflects the thermal energy needed to convert the highly ordered array of molecules in a crystal lattice to the randomness of a liquid. The distance between molecules in a crystal lattice is small and regular, with intermolecular forces serving to constrain the motion of the molecules more severely than in the liquid state. Molecular size is important, but shape is also critical, since individual molecules need to fit together cooperatively for the attractive lattice forces to be large. Spherically shaped molecules generally have relatively high melting points, which in some cases approach the boiling point, reflecting the fact that spheres can pack together more closely than other shapes. This structure or shape sensitivity is one of the reasons that melting points are widely used to identify specific compounds. </w:t>
      </w:r>
      <w:r>
        <w:rPr>
          <w:sz w:val="28"/>
          <w:szCs w:val="28"/>
        </w:rPr>
        <w:br w:type="textWrapping"/>
      </w:r>
      <w:r>
        <w:rPr>
          <w:sz w:val="28"/>
          <w:szCs w:val="28"/>
        </w:rPr>
        <w:t xml:space="preserve">Boiling points, on the other hand, essentially reflect the kinetic energy needed to release a molecule from the cooperative attractions of the liquid state so that it becomes an unencumbered and relative independent gaseous state species. All atoms and molecules have a weak attraction for one another, known as </w:t>
      </w:r>
      <w:r>
        <w:rPr>
          <w:bCs/>
          <w:sz w:val="28"/>
          <w:szCs w:val="28"/>
        </w:rPr>
        <w:t>van der Waals attraction</w:t>
      </w:r>
      <w:r>
        <w:rPr>
          <w:sz w:val="28"/>
          <w:szCs w:val="28"/>
        </w:rPr>
        <w:t xml:space="preserve">. This attractive force has its origin in the electrostatic attraction of the electrons of one molecule or atom for the nuclei of another. </w:t>
      </w:r>
      <w:r>
        <w:rPr>
          <w:sz w:val="28"/>
          <w:szCs w:val="28"/>
        </w:rPr>
        <w:br w:type="textWrapping"/>
      </w:r>
      <w:r>
        <w:rPr>
          <w:sz w:val="28"/>
          <w:szCs w:val="28"/>
        </w:rPr>
        <w:t xml:space="preserve">The following animation illustrates how close approach of two neon atoms may perturb their electron distributions in a manner that induces dipole attraction. The induced dipoles are transient, but are sufficient to permit liquefaction of neon at low temperature and high pressure. In general, larger molecules have higher boiling points than smaller molecules of the same kind, indicating that dispersion forces increase with mass, number of electrons, number of atoms or some combination thereof. The following table lists the boiling points of an assortment of elements and covalent compounds composed of molecules lacking a permanent dipole. The number of electrons in each species is noted in the first column, and the mass of each is given as a superscript number preceding the formula. Two of ten electron molecules are shown in the first row. Neon is heavier than methane, but it boils 84º lower. Methane is composed of five atoms, and the additional nuclei may provide greater opportunity for induced dipole formation as other molecules approach. The ease with which the electrons of a molecule, atom or ion are displaced by a neighboring charge is called </w:t>
      </w:r>
      <w:r>
        <w:rPr>
          <w:bCs/>
          <w:sz w:val="28"/>
          <w:szCs w:val="28"/>
        </w:rPr>
        <w:t>polarizability</w:t>
      </w:r>
      <w:r>
        <w:rPr>
          <w:sz w:val="28"/>
          <w:szCs w:val="28"/>
        </w:rPr>
        <w:t xml:space="preserve">, so we may conclude that methane is more polarizable than neon. In the second row, four eighteen electron molecules are listed. Most of their boiling points are higher than the ten electron compounds neon and methane, but fluorine is an exception, boiling 25º below methane. The remaining examples in the table conform to the correlation of boiling point with total electrons. </w:t>
      </w:r>
      <w:r>
        <w:rPr>
          <w:sz w:val="28"/>
          <w:szCs w:val="28"/>
        </w:rPr>
        <w:br w:type="textWrapping"/>
      </w:r>
      <w:r>
        <w:rPr>
          <w:sz w:val="28"/>
          <w:szCs w:val="28"/>
        </w:rPr>
        <w:t xml:space="preserve">The anomalous behavior of fluorine may be attributed to its very high electronegativity. The fluorine nucleus exerts such a strong attraction for its electrons that they are much less polarizable than the electrons of most other atoms. </w:t>
      </w:r>
    </w:p>
    <w:p>
      <w:pPr>
        <w:pStyle w:val="11"/>
        <w:jc w:val="center"/>
        <w:rPr>
          <w:b/>
          <w:sz w:val="28"/>
          <w:szCs w:val="28"/>
        </w:rPr>
      </w:pPr>
      <w:r>
        <w:rPr>
          <w:b/>
          <w:sz w:val="28"/>
          <w:szCs w:val="28"/>
        </w:rPr>
        <w:t>Thermodynamic and Chemical Stability</w:t>
      </w:r>
    </w:p>
    <w:p>
      <w:pPr>
        <w:pStyle w:val="11"/>
        <w:spacing w:before="0" w:beforeAutospacing="0" w:after="0" w:afterAutospacing="0"/>
        <w:jc w:val="both"/>
        <w:rPr>
          <w:sz w:val="28"/>
          <w:szCs w:val="28"/>
        </w:rPr>
      </w:pPr>
      <w:r>
        <w:rPr>
          <w:sz w:val="28"/>
          <w:szCs w:val="28"/>
        </w:rPr>
        <w:t xml:space="preserve">      An important distinction can now be made between thermodynamic stability and chemical stability. Thermodynamic stability refers to the potential energy of a compound, and is related to the bond energies of its constituent atoms. Chemical stability refers to a compound's resistance to chemical reaction with a variety of reagents, and is related to the activation energy barrier it presents to possible chemical change. A comparison of cyclohexene and benzene provides a good example of this distinction. Both these compounds add hydrogen in exothermic addition reactions that give cyclohexane as a common product. From heats of hydrogenation we find that cyclohexene has a potential energy (P.E.) roughly 28.6 kcal/mol higher than cyclohexane, whereas benzene is 48.9 kcal/mol above cyclohexane. This relationship is graphed on the right.</w:t>
      </w:r>
      <w:r>
        <w:rPr>
          <w:sz w:val="28"/>
          <w:szCs w:val="28"/>
        </w:rPr>
        <w:br w:type="textWrapping"/>
      </w:r>
      <w:r>
        <w:rPr>
          <w:sz w:val="28"/>
          <w:szCs w:val="28"/>
        </w:rPr>
        <w:t xml:space="preserve">      We conclude from these measurements that both cyclohexene and benzene are thermodynamically less stable than cyclohexane, and that benzene is thermodynamically less stable than cyclohexene. We know, however, that the chemical reactivity of these unsaturated compounds does not reflect this stability order. Cyclohexene reacts rapidly with bromine, as well as with potassium permanganate and sulfuric acid, whereas benzene is relatively inert to all three reagents (in the absence of catalysts and/or heat). The chemical reactivity of benzene is therefore less than the reactivity of cyclohexene, and we may say that benzene is chemically more stable than cyclohexene - at least toward the reagents noted here.         Just as a chain is no stronger than its weakest link, a molecule may be rendered chemically unstable by one weak bond. We see this in the chemical behavior of peroxides (R–O–O–R). The O–O bond is less than half as strong as a C–C bond, and peroxides are notoriously unstable, decomposing via alkoxy radicals (R–O·) on mild heating. The useful organization of organic reactions by functional groups is a further example of how a few susceptible bonds in a molecule can determine its general chemical reactivity.</w:t>
      </w:r>
    </w:p>
    <w:p>
      <w:pPr>
        <w:pStyle w:val="2"/>
        <w:spacing w:before="0" w:line="240" w:lineRule="auto"/>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Activation Energy</w:t>
      </w:r>
    </w:p>
    <w:p>
      <w:pPr>
        <w:pStyle w:val="2"/>
        <w:spacing w:before="0" w:line="240" w:lineRule="auto"/>
        <w:jc w:val="both"/>
        <w:rPr>
          <w:rFonts w:ascii="Times New Roman" w:hAnsi="Times New Roman" w:cs="Times New Roman"/>
          <w:color w:val="auto"/>
          <w:sz w:val="28"/>
          <w:szCs w:val="28"/>
          <w:lang w:val="en-US"/>
        </w:rPr>
      </w:pPr>
      <w:r>
        <w:rPr>
          <w:rFonts w:ascii="Times New Roman" w:hAnsi="Times New Roman" w:cs="Times New Roman"/>
          <w:b/>
          <w:color w:val="auto"/>
          <w:sz w:val="28"/>
          <w:szCs w:val="28"/>
          <w:lang w:val="en-US"/>
        </w:rPr>
        <w:t xml:space="preserve">      </w:t>
      </w:r>
      <w:r>
        <w:rPr>
          <w:rFonts w:ascii="Times New Roman" w:hAnsi="Times New Roman" w:cs="Times New Roman"/>
          <w:color w:val="auto"/>
          <w:sz w:val="28"/>
          <w:szCs w:val="28"/>
          <w:lang w:val="en-US"/>
        </w:rPr>
        <w:t>Since exothermic reactions are energetically (thermodynamically) favored, a careless thinker might conclude that all such reactions will proceed spontaneously to their products. Were this true, no life would exist on Earth, because the numerous carbon compounds that are present in and essential to all living organisms would spontaneously combust in the presence of oxygen to give carbon dioxide-a more stable carbon compound. The combustion of methane, for example, does not occur spontaneously, but requires an initiating energy in the form of a spark or flame. The flaw in this careless reasoning is that we have focused only on the initial (reactant) and final (product) states of reactions. To understand why some reactions occur readily (almost spontaneously), whereas other reactions are slow, even to the point of being unobservable, we need to consider the intermediate stages of reactions.</w:t>
      </w:r>
    </w:p>
    <w:p>
      <w:pPr>
        <w:pStyle w:val="11"/>
        <w:spacing w:before="0" w:beforeAutospacing="0" w:after="0" w:afterAutospacing="0"/>
        <w:jc w:val="both"/>
        <w:rPr>
          <w:sz w:val="28"/>
          <w:szCs w:val="28"/>
        </w:rPr>
      </w:pPr>
      <w:r>
        <w:rPr>
          <w:sz w:val="28"/>
          <w:szCs w:val="28"/>
        </w:rPr>
        <w:t xml:space="preserve">       Every reaction in which bonds are broken will have a high energy </w:t>
      </w:r>
      <w:r>
        <w:rPr>
          <w:b/>
          <w:bCs/>
          <w:sz w:val="28"/>
          <w:szCs w:val="28"/>
        </w:rPr>
        <w:t>transition state</w:t>
      </w:r>
      <w:r>
        <w:rPr>
          <w:sz w:val="28"/>
          <w:szCs w:val="28"/>
        </w:rPr>
        <w:t xml:space="preserve"> that must be reached before products can form. In order for the reactants to reach this transition state, energy must be supplied and reactant molecules must orient themselves in a suitable fashion. The energy needed to raise the reactants to the transition state energy level is called the </w:t>
      </w:r>
      <w:r>
        <w:rPr>
          <w:b/>
          <w:bCs/>
          <w:sz w:val="28"/>
          <w:szCs w:val="28"/>
        </w:rPr>
        <w:t>activation energy, ΔE</w:t>
      </w:r>
      <w:r>
        <w:rPr>
          <w:b/>
          <w:bCs/>
          <w:sz w:val="28"/>
          <w:szCs w:val="28"/>
          <w:vertAlign w:val="superscript"/>
        </w:rPr>
        <w:t>‡</w:t>
      </w:r>
      <w:r>
        <w:rPr>
          <w:sz w:val="28"/>
          <w:szCs w:val="28"/>
        </w:rPr>
        <w:t>. An example of a single-step exothermic reaction profile is shown on the left above, and a similar single-step profile for an endothermic reaction is in the center. The activation energy is drawn in red in each case, and the overall energy change (ΔE) is in green.</w:t>
      </w:r>
      <w:r>
        <w:rPr>
          <w:sz w:val="28"/>
          <w:szCs w:val="28"/>
        </w:rPr>
        <w:br w:type="textWrapping"/>
      </w:r>
      <w:r>
        <w:rPr>
          <w:sz w:val="28"/>
          <w:szCs w:val="28"/>
        </w:rPr>
        <w:t xml:space="preserve">      The profile becomes more complex when a multi-step reaction path is described. An example of a two-step reaction proceeding by way of a high energy intermediate is shown on the right above. Here there are two transition states, each with its own activation energy. The overall activation energy is the difference in energy between the reactant state and the highest energy transition state. We see now why the rate of a reaction may not correlate with its overall energy change. In the exothermic diagram on the left, a significant activation energy must be provided to initiate the reaction. Since the reaction is strongly exothermic, it will probably generate enough heat to keep going as long as reactants remain. The endothermic reaction in the center has a similar activation energy, but this will have to be supplied continuously for the reaction to proceed to completion. What is the source of the activation energy that enables a chemical reaction to occur? Often it is heat, as noted above in reference to the flame or spark that initiates methane combustion. At room temperature, indeed at any temperature above absolute zero, the molecules of a compound have a total energy that is a combination of translational (kinetic) energy, internal vibrational and rotational energies, as well as electronic and nuclear energies. The temperature of a system is a measure of the average kinetic energy of all the atoms and molecules present in the system. </w:t>
      </w:r>
    </w:p>
    <w:p>
      <w:pPr>
        <w:pStyle w:val="21"/>
        <w:widowControl/>
        <w:spacing w:line="240" w:lineRule="auto"/>
        <w:jc w:val="center"/>
        <w:rPr>
          <w:rStyle w:val="22"/>
          <w:rFonts w:ascii="Times New Roman" w:hAnsi="Times New Roman"/>
          <w:b/>
          <w:i w:val="0"/>
          <w:sz w:val="28"/>
          <w:szCs w:val="28"/>
          <w:lang w:val="en-US"/>
        </w:rPr>
      </w:pPr>
    </w:p>
    <w:p>
      <w:pPr>
        <w:pStyle w:val="21"/>
        <w:widowControl/>
        <w:spacing w:line="240" w:lineRule="auto"/>
        <w:jc w:val="center"/>
        <w:rPr>
          <w:rStyle w:val="22"/>
          <w:rFonts w:ascii="Times New Roman" w:hAnsi="Times New Roman"/>
          <w:b/>
          <w:i w:val="0"/>
          <w:sz w:val="28"/>
          <w:szCs w:val="28"/>
          <w:lang w:val="en-US"/>
        </w:rPr>
      </w:pPr>
    </w:p>
    <w:p>
      <w:pPr>
        <w:pStyle w:val="21"/>
        <w:widowControl/>
        <w:spacing w:line="240" w:lineRule="auto"/>
        <w:jc w:val="center"/>
        <w:rPr>
          <w:rStyle w:val="22"/>
          <w:rFonts w:ascii="Times New Roman" w:hAnsi="Times New Roman"/>
          <w:b/>
          <w:i w:val="0"/>
          <w:sz w:val="28"/>
          <w:szCs w:val="28"/>
          <w:lang w:val="en-US"/>
        </w:rPr>
      </w:pPr>
      <w:r>
        <w:rPr>
          <w:rStyle w:val="22"/>
          <w:rFonts w:ascii="Times New Roman" w:hAnsi="Times New Roman"/>
          <w:b/>
          <w:i w:val="0"/>
          <w:sz w:val="28"/>
          <w:szCs w:val="28"/>
          <w:lang w:val="en-US"/>
        </w:rPr>
        <w:t>Magnesium</w:t>
      </w:r>
    </w:p>
    <w:p>
      <w:pPr>
        <w:pStyle w:val="21"/>
        <w:widowControl/>
        <w:spacing w:line="240" w:lineRule="auto"/>
        <w:jc w:val="both"/>
        <w:rPr>
          <w:rStyle w:val="22"/>
          <w:rFonts w:ascii="Times New Roman" w:hAnsi="Times New Roman"/>
          <w:i w:val="0"/>
          <w:sz w:val="28"/>
          <w:szCs w:val="28"/>
          <w:lang w:val="en-US"/>
        </w:rPr>
      </w:pPr>
      <w:r>
        <w:rPr>
          <w:rStyle w:val="22"/>
          <w:rFonts w:ascii="Times New Roman" w:hAnsi="Times New Roman"/>
          <w:i w:val="0"/>
          <w:sz w:val="28"/>
          <w:szCs w:val="28"/>
          <w:lang w:val="en-US"/>
        </w:rPr>
        <w:t xml:space="preserve">      </w:t>
      </w:r>
    </w:p>
    <w:p>
      <w:pPr>
        <w:pStyle w:val="21"/>
        <w:widowControl/>
        <w:tabs>
          <w:tab w:val="left" w:pos="851"/>
        </w:tabs>
        <w:spacing w:line="240" w:lineRule="auto"/>
        <w:jc w:val="both"/>
        <w:rPr>
          <w:rStyle w:val="22"/>
          <w:rFonts w:ascii="Times New Roman" w:hAnsi="Times New Roman"/>
          <w:i w:val="0"/>
          <w:sz w:val="28"/>
          <w:szCs w:val="28"/>
          <w:lang w:val="en-US"/>
        </w:rPr>
      </w:pPr>
      <w:r>
        <w:rPr>
          <w:rStyle w:val="22"/>
          <w:rFonts w:ascii="Times New Roman" w:hAnsi="Times New Roman"/>
          <w:i w:val="0"/>
          <w:sz w:val="28"/>
          <w:szCs w:val="28"/>
          <w:lang w:val="en-US"/>
        </w:rPr>
        <w:t xml:space="preserve">            Magnesium is a silvery, metallic element. It is very light, weighing only two-thirds as much as aluminum. Magnesium is an abundant element of the earth’s crust</w:t>
      </w:r>
      <w:r>
        <w:rPr>
          <w:rFonts w:ascii="Times New Roman" w:hAnsi="Times New Roman"/>
          <w:i/>
          <w:sz w:val="28"/>
          <w:szCs w:val="28"/>
          <w:lang w:val="en-US"/>
        </w:rPr>
        <w:t xml:space="preserve"> </w:t>
      </w:r>
      <w:r>
        <w:rPr>
          <w:rStyle w:val="22"/>
          <w:rFonts w:ascii="Times New Roman" w:hAnsi="Times New Roman"/>
          <w:i w:val="0"/>
          <w:sz w:val="28"/>
          <w:szCs w:val="28"/>
          <w:lang w:val="en-US"/>
        </w:rPr>
        <w:t xml:space="preserve">and is always found combined with other elements. Magnesium is malleable and has a relatively high tensile strength.  It will dissolve in acids but is insoluble in water. When heated in air, filaments or particles of magnesium will burn readily, giving off an intense white light. Small amounts of magnesium are essential for plant and animal life. </w:t>
      </w:r>
    </w:p>
    <w:p>
      <w:pPr>
        <w:pStyle w:val="21"/>
        <w:widowControl/>
        <w:spacing w:line="240" w:lineRule="auto"/>
        <w:jc w:val="both"/>
        <w:rPr>
          <w:rStyle w:val="22"/>
          <w:rFonts w:ascii="Times New Roman" w:hAnsi="Times New Roman"/>
          <w:i w:val="0"/>
          <w:sz w:val="28"/>
          <w:szCs w:val="28"/>
          <w:lang w:val="en-US"/>
        </w:rPr>
      </w:pPr>
      <w:r>
        <w:rPr>
          <w:rStyle w:val="22"/>
          <w:rFonts w:ascii="Times New Roman" w:hAnsi="Times New Roman"/>
          <w:i w:val="0"/>
          <w:sz w:val="28"/>
          <w:szCs w:val="28"/>
          <w:lang w:val="en-US"/>
        </w:rPr>
        <w:t xml:space="preserve">            Magnesium is produced commercially from brines and seawater, and from dolomite and other minerals. Brines and seawater are treated with lime and hydrochloric acid to produce magnesium chloride. Pure magnesium is obtained from the chloride by electrolysis.  Dolomite is treated by a silico-thermic process. The dolomite is vaporized in the presence of silicon. Crystals of pure magnesium are formed from the vapor. The United States is the leading producer of magnesium, usually accounting for about 40 per cent of the world’s output. </w:t>
      </w:r>
    </w:p>
    <w:p>
      <w:pPr>
        <w:pStyle w:val="21"/>
        <w:widowControl/>
        <w:tabs>
          <w:tab w:val="left" w:pos="851"/>
        </w:tabs>
        <w:spacing w:line="240" w:lineRule="auto"/>
        <w:jc w:val="both"/>
        <w:rPr>
          <w:rStyle w:val="22"/>
          <w:rFonts w:ascii="Times New Roman" w:hAnsi="Times New Roman"/>
          <w:i w:val="0"/>
          <w:sz w:val="28"/>
          <w:szCs w:val="28"/>
          <w:lang w:val="en-US"/>
        </w:rPr>
      </w:pPr>
      <w:r>
        <w:rPr>
          <w:rStyle w:val="22"/>
          <w:rFonts w:ascii="Times New Roman" w:hAnsi="Times New Roman"/>
          <w:i w:val="0"/>
          <w:sz w:val="28"/>
          <w:szCs w:val="28"/>
          <w:lang w:val="en-US"/>
        </w:rPr>
        <w:t xml:space="preserve">           Because of its light weight, magnesium is alloyed with other metals (primarily aluminum, zinc or manganese) for use in airplane parts, automobile parts, portable tools, luggage, and photographic equipment. Alloys of magnesium are easy to machine and take a good finish.  Magnesium is used as a reducing agent in the refining of titanium, uranium, and other metals. Because magnesium burns brightly, it is used in flares, flashbulbs, and fireworks.  Magnesium is also used in some dry-cell batteries and photoengraving.   </w:t>
      </w:r>
    </w:p>
    <w:p>
      <w:pPr>
        <w:pStyle w:val="21"/>
        <w:widowControl/>
        <w:tabs>
          <w:tab w:val="left" w:pos="851"/>
        </w:tabs>
        <w:spacing w:line="240" w:lineRule="auto"/>
        <w:jc w:val="both"/>
        <w:rPr>
          <w:rStyle w:val="22"/>
          <w:rFonts w:ascii="Times New Roman" w:hAnsi="Times New Roman"/>
          <w:i w:val="0"/>
          <w:sz w:val="28"/>
          <w:szCs w:val="28"/>
          <w:lang w:val="en-US"/>
        </w:rPr>
      </w:pPr>
      <w:r>
        <w:rPr>
          <w:rStyle w:val="22"/>
          <w:rFonts w:ascii="Times New Roman" w:hAnsi="Times New Roman"/>
          <w:i w:val="0"/>
          <w:sz w:val="28"/>
          <w:szCs w:val="28"/>
          <w:lang w:val="en-US"/>
        </w:rPr>
        <w:t xml:space="preserve">          Among the important compounds of magnesium are its oxide (magnesia), its sulfate (epsom salts), its chloride and its carbonate (magnesite). Magnesium compounds are used in fertilizers, insulation, medicines and refractory materials.  They are also used in textile processing and papermaking. </w:t>
      </w:r>
    </w:p>
    <w:p>
      <w:pPr>
        <w:pStyle w:val="21"/>
        <w:widowControl/>
        <w:spacing w:line="240" w:lineRule="auto"/>
        <w:jc w:val="both"/>
        <w:rPr>
          <w:rStyle w:val="22"/>
          <w:rFonts w:ascii="Times New Roman" w:hAnsi="Times New Roman"/>
          <w:i w:val="0"/>
          <w:sz w:val="28"/>
          <w:szCs w:val="28"/>
          <w:lang w:val="en-US"/>
        </w:rPr>
      </w:pPr>
      <w:r>
        <w:rPr>
          <w:rStyle w:val="22"/>
          <w:rFonts w:ascii="Times New Roman" w:hAnsi="Times New Roman"/>
          <w:i w:val="0"/>
          <w:sz w:val="28"/>
          <w:szCs w:val="28"/>
          <w:lang w:val="en-US"/>
        </w:rPr>
        <w:t xml:space="preserve">         Magnesium was first recognized as  a separate metal element by the Scottish chemist Joseph Black in 1755. It was isolated by Sir Humphry Davy, an English chemist in 1808 and first obtained in a pure metallic form in 1831 by Antoine Bussy of France. </w:t>
      </w:r>
    </w:p>
    <w:p>
      <w:pPr>
        <w:pStyle w:val="21"/>
        <w:widowControl/>
        <w:spacing w:line="240" w:lineRule="auto"/>
        <w:jc w:val="both"/>
        <w:rPr>
          <w:rStyle w:val="22"/>
          <w:rFonts w:ascii="Times New Roman" w:hAnsi="Times New Roman"/>
          <w:i w:val="0"/>
          <w:sz w:val="28"/>
          <w:szCs w:val="28"/>
          <w:lang w:val="en-US"/>
        </w:rPr>
      </w:pPr>
      <w:r>
        <w:rPr>
          <w:rStyle w:val="22"/>
          <w:rFonts w:ascii="Times New Roman" w:hAnsi="Times New Roman"/>
          <w:i w:val="0"/>
          <w:sz w:val="28"/>
          <w:szCs w:val="28"/>
          <w:lang w:val="en-US"/>
        </w:rPr>
        <w:t xml:space="preserve">        The symbol of magnesium  is Mg. It belongs to group 2 (formerly IIA) of the Periodic Table.  Its atomic number is 12.  The relative atomic mass  of magnesium is24.305.  Magnesium has relative density of 1.74. Its melting point is 648.8</w:t>
      </w:r>
      <w:r>
        <w:rPr>
          <w:rStyle w:val="22"/>
          <w:rFonts w:ascii="Times New Roman" w:hAnsi="Times New Roman"/>
          <w:i w:val="0"/>
          <w:sz w:val="28"/>
          <w:szCs w:val="28"/>
          <w:vertAlign w:val="superscript"/>
          <w:lang w:val="en-US"/>
        </w:rPr>
        <w:t>o</w:t>
      </w:r>
      <w:r>
        <w:rPr>
          <w:rStyle w:val="22"/>
          <w:rFonts w:ascii="Times New Roman" w:hAnsi="Times New Roman"/>
          <w:i w:val="0"/>
          <w:sz w:val="28"/>
          <w:szCs w:val="28"/>
          <w:lang w:val="en-US"/>
        </w:rPr>
        <w:t>C,  its boiling point is 1090</w:t>
      </w:r>
      <w:r>
        <w:rPr>
          <w:rStyle w:val="22"/>
          <w:rFonts w:ascii="Times New Roman" w:hAnsi="Times New Roman"/>
          <w:i w:val="0"/>
          <w:sz w:val="28"/>
          <w:szCs w:val="28"/>
          <w:vertAlign w:val="superscript"/>
          <w:lang w:val="en-US"/>
        </w:rPr>
        <w:t>o</w:t>
      </w:r>
      <w:r>
        <w:rPr>
          <w:rStyle w:val="22"/>
          <w:rFonts w:ascii="Times New Roman" w:hAnsi="Times New Roman"/>
          <w:i w:val="0"/>
          <w:sz w:val="28"/>
          <w:szCs w:val="28"/>
          <w:lang w:val="en-US"/>
        </w:rPr>
        <w:t xml:space="preserve">C.  </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Gold</w:t>
      </w:r>
    </w:p>
    <w:p>
      <w:pPr>
        <w:pStyle w:val="11"/>
        <w:spacing w:before="0" w:beforeAutospacing="0" w:after="0" w:afterAutospacing="0"/>
        <w:jc w:val="both"/>
        <w:rPr>
          <w:sz w:val="28"/>
          <w:szCs w:val="28"/>
        </w:rPr>
      </w:pPr>
      <w:r>
        <w:rPr>
          <w:bCs/>
          <w:sz w:val="28"/>
          <w:szCs w:val="28"/>
        </w:rPr>
        <w:t xml:space="preserve">       Gold</w:t>
      </w:r>
      <w:r>
        <w:rPr>
          <w:sz w:val="28"/>
          <w:szCs w:val="28"/>
        </w:rPr>
        <w:t xml:space="preserve"> is a </w:t>
      </w:r>
      <w:r>
        <w:fldChar w:fldCharType="begin"/>
      </w:r>
      <w:r>
        <w:instrText xml:space="preserve"> HYPERLINK "http://en.wikipedia.org/wiki/Chemical_element" \o "Chemical element" </w:instrText>
      </w:r>
      <w:r>
        <w:fldChar w:fldCharType="separate"/>
      </w:r>
      <w:r>
        <w:rPr>
          <w:rStyle w:val="6"/>
          <w:rFonts w:eastAsiaTheme="majorEastAsia"/>
          <w:color w:val="auto"/>
          <w:sz w:val="28"/>
          <w:szCs w:val="28"/>
          <w:u w:val="none"/>
        </w:rPr>
        <w:t>chemical element</w:t>
      </w:r>
      <w:r>
        <w:rPr>
          <w:rStyle w:val="6"/>
          <w:rFonts w:eastAsiaTheme="majorEastAsia"/>
          <w:color w:val="auto"/>
          <w:sz w:val="28"/>
          <w:szCs w:val="28"/>
          <w:u w:val="none"/>
        </w:rPr>
        <w:fldChar w:fldCharType="end"/>
      </w:r>
      <w:r>
        <w:rPr>
          <w:sz w:val="28"/>
          <w:szCs w:val="28"/>
        </w:rPr>
        <w:t xml:space="preserve"> with the symbol </w:t>
      </w:r>
      <w:r>
        <w:rPr>
          <w:bCs/>
          <w:sz w:val="28"/>
          <w:szCs w:val="28"/>
        </w:rPr>
        <w:t>Au</w:t>
      </w:r>
      <w:r>
        <w:rPr>
          <w:sz w:val="28"/>
          <w:szCs w:val="28"/>
        </w:rPr>
        <w:t xml:space="preserve"> and </w:t>
      </w:r>
      <w:r>
        <w:fldChar w:fldCharType="begin"/>
      </w:r>
      <w:r>
        <w:instrText xml:space="preserve"> HYPERLINK "http://en.wikipedia.org/wiki/Atomic_number" \o "Atomic number" </w:instrText>
      </w:r>
      <w:r>
        <w:fldChar w:fldCharType="separate"/>
      </w:r>
      <w:r>
        <w:rPr>
          <w:rStyle w:val="6"/>
          <w:rFonts w:eastAsiaTheme="majorEastAsia"/>
          <w:color w:val="auto"/>
          <w:sz w:val="28"/>
          <w:szCs w:val="28"/>
          <w:u w:val="none"/>
        </w:rPr>
        <w:t>atomic number</w:t>
      </w:r>
      <w:r>
        <w:rPr>
          <w:rStyle w:val="6"/>
          <w:rFonts w:eastAsiaTheme="majorEastAsia"/>
          <w:color w:val="auto"/>
          <w:sz w:val="28"/>
          <w:szCs w:val="28"/>
          <w:u w:val="none"/>
        </w:rPr>
        <w:fldChar w:fldCharType="end"/>
      </w:r>
      <w:r>
        <w:rPr>
          <w:sz w:val="28"/>
          <w:szCs w:val="28"/>
        </w:rPr>
        <w:t xml:space="preserve"> 79. It is a dense, soft, malleable </w:t>
      </w:r>
      <w:r>
        <w:fldChar w:fldCharType="begin"/>
      </w:r>
      <w:r>
        <w:instrText xml:space="preserve"> HYPERLINK "http://en.wikipedia.org/wiki/Metal" \o "Metal" </w:instrText>
      </w:r>
      <w:r>
        <w:fldChar w:fldCharType="separate"/>
      </w:r>
      <w:r>
        <w:rPr>
          <w:rStyle w:val="6"/>
          <w:rFonts w:eastAsiaTheme="majorEastAsia"/>
          <w:color w:val="auto"/>
          <w:sz w:val="28"/>
          <w:szCs w:val="28"/>
          <w:u w:val="none"/>
        </w:rPr>
        <w:t>metal</w:t>
      </w:r>
      <w:r>
        <w:rPr>
          <w:rStyle w:val="6"/>
          <w:rFonts w:eastAsiaTheme="majorEastAsia"/>
          <w:color w:val="auto"/>
          <w:sz w:val="28"/>
          <w:szCs w:val="28"/>
          <w:u w:val="none"/>
        </w:rPr>
        <w:fldChar w:fldCharType="end"/>
      </w:r>
      <w:r>
        <w:rPr>
          <w:sz w:val="28"/>
          <w:szCs w:val="28"/>
        </w:rPr>
        <w:t xml:space="preserve">. It has   a bright yellow color and luster. It preserves its luster when it tarnishes in air or water. Chemically, gold is a </w:t>
      </w:r>
      <w:r>
        <w:fldChar w:fldCharType="begin"/>
      </w:r>
      <w:r>
        <w:instrText xml:space="preserve"> HYPERLINK "http://en.wikipedia.org/wiki/Transition_metal" \o "Transition metal" </w:instrText>
      </w:r>
      <w:r>
        <w:fldChar w:fldCharType="separate"/>
      </w:r>
      <w:r>
        <w:rPr>
          <w:rStyle w:val="6"/>
          <w:rFonts w:eastAsiaTheme="majorEastAsia"/>
          <w:color w:val="auto"/>
          <w:sz w:val="28"/>
          <w:szCs w:val="28"/>
          <w:u w:val="none"/>
        </w:rPr>
        <w:t>transition metal</w:t>
      </w:r>
      <w:r>
        <w:rPr>
          <w:rStyle w:val="6"/>
          <w:rFonts w:eastAsiaTheme="majorEastAsia"/>
          <w:color w:val="auto"/>
          <w:sz w:val="28"/>
          <w:szCs w:val="28"/>
          <w:u w:val="none"/>
        </w:rPr>
        <w:fldChar w:fldCharType="end"/>
      </w:r>
      <w:r>
        <w:rPr>
          <w:sz w:val="28"/>
          <w:szCs w:val="28"/>
        </w:rPr>
        <w:t xml:space="preserve">. It is one of the least reactive chemical elements. It is solid under standard conditions. The metal occurs often in free elemental form. Gold is not attacked by individual acids.  But it can be dissolved by </w:t>
      </w:r>
      <w:r>
        <w:fldChar w:fldCharType="begin"/>
      </w:r>
      <w:r>
        <w:instrText xml:space="preserve"> HYPERLINK "http://en.wikipedia.org/wiki/Aqua_regia" \o "Aqua regia" </w:instrText>
      </w:r>
      <w:r>
        <w:fldChar w:fldCharType="separate"/>
      </w:r>
      <w:r>
        <w:rPr>
          <w:rStyle w:val="6"/>
          <w:rFonts w:eastAsiaTheme="majorEastAsia"/>
          <w:color w:val="auto"/>
          <w:sz w:val="28"/>
          <w:szCs w:val="28"/>
          <w:u w:val="none"/>
        </w:rPr>
        <w:t>aqua regia</w:t>
      </w:r>
      <w:r>
        <w:rPr>
          <w:rStyle w:val="6"/>
          <w:rFonts w:eastAsiaTheme="majorEastAsia"/>
          <w:color w:val="auto"/>
          <w:sz w:val="28"/>
          <w:szCs w:val="28"/>
          <w:u w:val="none"/>
        </w:rPr>
        <w:fldChar w:fldCharType="end"/>
      </w:r>
      <w:r>
        <w:rPr>
          <w:sz w:val="28"/>
          <w:szCs w:val="28"/>
        </w:rPr>
        <w:t xml:space="preserve"> (nitro-hydrochloric acid).  It is named like that because it dissolves gold. Gold is also dissolved in alkaline solutions of </w:t>
      </w:r>
      <w:r>
        <w:fldChar w:fldCharType="begin"/>
      </w:r>
      <w:r>
        <w:instrText xml:space="preserve"> HYPERLINK "http://en.wikipedia.org/wiki/Cyanide" \o "Cyanide" </w:instrText>
      </w:r>
      <w:r>
        <w:fldChar w:fldCharType="separate"/>
      </w:r>
      <w:r>
        <w:rPr>
          <w:rStyle w:val="6"/>
          <w:rFonts w:eastAsiaTheme="majorEastAsia"/>
          <w:color w:val="auto"/>
          <w:sz w:val="28"/>
          <w:szCs w:val="28"/>
          <w:u w:val="none"/>
        </w:rPr>
        <w:t>cyanide</w:t>
      </w:r>
      <w:r>
        <w:rPr>
          <w:rStyle w:val="6"/>
          <w:rFonts w:eastAsiaTheme="majorEastAsia"/>
          <w:color w:val="auto"/>
          <w:sz w:val="28"/>
          <w:szCs w:val="28"/>
          <w:u w:val="none"/>
        </w:rPr>
        <w:fldChar w:fldCharType="end"/>
      </w:r>
      <w:r>
        <w:rPr>
          <w:sz w:val="28"/>
          <w:szCs w:val="28"/>
        </w:rPr>
        <w:t xml:space="preserve">. It is dissolved in </w:t>
      </w:r>
      <w:r>
        <w:fldChar w:fldCharType="begin"/>
      </w:r>
      <w:r>
        <w:instrText xml:space="preserve"> HYPERLINK "http://en.wikipedia.org/wiki/Mercury_%28element%29" \o "Mercury (element)" </w:instrText>
      </w:r>
      <w:r>
        <w:fldChar w:fldCharType="separate"/>
      </w:r>
      <w:r>
        <w:rPr>
          <w:rStyle w:val="6"/>
          <w:rFonts w:eastAsiaTheme="majorEastAsia"/>
          <w:color w:val="auto"/>
          <w:sz w:val="28"/>
          <w:szCs w:val="28"/>
          <w:u w:val="none"/>
        </w:rPr>
        <w:t>mercury</w:t>
      </w:r>
      <w:r>
        <w:rPr>
          <w:rStyle w:val="6"/>
          <w:rFonts w:eastAsiaTheme="majorEastAsia"/>
          <w:color w:val="auto"/>
          <w:sz w:val="28"/>
          <w:szCs w:val="28"/>
          <w:u w:val="none"/>
        </w:rPr>
        <w:fldChar w:fldCharType="end"/>
      </w:r>
      <w:r>
        <w:rPr>
          <w:sz w:val="28"/>
          <w:szCs w:val="28"/>
        </w:rPr>
        <w:t xml:space="preserve"> and forms </w:t>
      </w:r>
      <w:r>
        <w:fldChar w:fldCharType="begin"/>
      </w:r>
      <w:r>
        <w:instrText xml:space="preserve"> HYPERLINK "http://en.wikipedia.org/wiki/Amalgam_%28chemistry%29" \o "Amalgam (chemistry)" </w:instrText>
      </w:r>
      <w:r>
        <w:fldChar w:fldCharType="separate"/>
      </w:r>
      <w:r>
        <w:rPr>
          <w:rStyle w:val="6"/>
          <w:rFonts w:eastAsiaTheme="majorEastAsia"/>
          <w:color w:val="auto"/>
          <w:sz w:val="28"/>
          <w:szCs w:val="28"/>
          <w:u w:val="none"/>
        </w:rPr>
        <w:t>amalgam</w:t>
      </w:r>
      <w:r>
        <w:rPr>
          <w:rStyle w:val="6"/>
          <w:rFonts w:eastAsiaTheme="majorEastAsia"/>
          <w:color w:val="auto"/>
          <w:sz w:val="28"/>
          <w:szCs w:val="28"/>
          <w:u w:val="none"/>
        </w:rPr>
        <w:fldChar w:fldCharType="end"/>
      </w:r>
      <w:r>
        <w:rPr>
          <w:sz w:val="28"/>
          <w:szCs w:val="28"/>
        </w:rPr>
        <w:t xml:space="preserve"> alloys. It is insoluble in </w:t>
      </w:r>
      <w:r>
        <w:fldChar w:fldCharType="begin"/>
      </w:r>
      <w:r>
        <w:instrText xml:space="preserve"> HYPERLINK "http://en.wikipedia.org/wiki/Nitric_acid" \o "Nitric acid" </w:instrText>
      </w:r>
      <w:r>
        <w:fldChar w:fldCharType="separate"/>
      </w:r>
      <w:r>
        <w:rPr>
          <w:rStyle w:val="6"/>
          <w:rFonts w:eastAsiaTheme="majorEastAsia"/>
          <w:color w:val="auto"/>
          <w:sz w:val="28"/>
          <w:szCs w:val="28"/>
          <w:u w:val="none"/>
        </w:rPr>
        <w:t>nitric acid</w:t>
      </w:r>
      <w:r>
        <w:rPr>
          <w:rStyle w:val="6"/>
          <w:rFonts w:eastAsiaTheme="majorEastAsia"/>
          <w:color w:val="auto"/>
          <w:sz w:val="28"/>
          <w:szCs w:val="28"/>
          <w:u w:val="none"/>
        </w:rPr>
        <w:fldChar w:fldCharType="end"/>
      </w:r>
      <w:r>
        <w:rPr>
          <w:sz w:val="28"/>
          <w:szCs w:val="28"/>
        </w:rPr>
        <w:t xml:space="preserve">, which dissolves silver. Common </w:t>
      </w:r>
      <w:r>
        <w:fldChar w:fldCharType="begin"/>
      </w:r>
      <w:r>
        <w:instrText xml:space="preserve"> HYPERLINK "http://en.wikipedia.org/wiki/Oxidation_state" \o "Oxidation state" </w:instrText>
      </w:r>
      <w:r>
        <w:fldChar w:fldCharType="separate"/>
      </w:r>
      <w:r>
        <w:rPr>
          <w:rStyle w:val="6"/>
          <w:rFonts w:eastAsiaTheme="majorEastAsia"/>
          <w:color w:val="auto"/>
          <w:sz w:val="28"/>
          <w:szCs w:val="28"/>
          <w:u w:val="none"/>
        </w:rPr>
        <w:t>oxidation states</w:t>
      </w:r>
      <w:r>
        <w:rPr>
          <w:rStyle w:val="6"/>
          <w:rFonts w:eastAsiaTheme="majorEastAsia"/>
          <w:color w:val="auto"/>
          <w:sz w:val="28"/>
          <w:szCs w:val="28"/>
          <w:u w:val="none"/>
        </w:rPr>
        <w:fldChar w:fldCharType="end"/>
      </w:r>
      <w:r>
        <w:rPr>
          <w:sz w:val="28"/>
          <w:szCs w:val="28"/>
        </w:rPr>
        <w:t xml:space="preserve"> of gold include +1 and +3.</w:t>
      </w:r>
    </w:p>
    <w:p>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Gold is a good </w:t>
      </w:r>
      <w:r>
        <w:fldChar w:fldCharType="begin"/>
      </w:r>
      <w:r>
        <w:rPr>
          <w:lang w:val="en-US"/>
        </w:rPr>
        <w:instrText xml:space="preserve"> HYPERLINK "http://en.wikipedia.org/wiki/Conduction_%28heat%29" \o "Conduction (heat)" </w:instrText>
      </w:r>
      <w:r>
        <w:fldChar w:fldCharType="separate"/>
      </w:r>
      <w:r>
        <w:rPr>
          <w:rStyle w:val="6"/>
          <w:rFonts w:ascii="Times New Roman" w:hAnsi="Times New Roman" w:cs="Times New Roman"/>
          <w:color w:val="auto"/>
          <w:sz w:val="28"/>
          <w:szCs w:val="28"/>
          <w:u w:val="none"/>
          <w:lang w:val="en-US"/>
        </w:rPr>
        <w:t>conductor of heat</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and </w:t>
      </w:r>
      <w:r>
        <w:fldChar w:fldCharType="begin"/>
      </w:r>
      <w:r>
        <w:rPr>
          <w:lang w:val="en-US"/>
        </w:rPr>
        <w:instrText xml:space="preserve"> HYPERLINK "http://en.wikipedia.org/wiki/Electrical_conductor" \o "Electrical conductor" </w:instrText>
      </w:r>
      <w:r>
        <w:fldChar w:fldCharType="separate"/>
      </w:r>
      <w:r>
        <w:rPr>
          <w:rStyle w:val="6"/>
          <w:rFonts w:ascii="Times New Roman" w:hAnsi="Times New Roman" w:cs="Times New Roman"/>
          <w:color w:val="auto"/>
          <w:sz w:val="28"/>
          <w:szCs w:val="28"/>
          <w:u w:val="none"/>
          <w:lang w:val="en-US"/>
        </w:rPr>
        <w:t>electricity</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It reflects </w:t>
      </w:r>
      <w:r>
        <w:fldChar w:fldCharType="begin"/>
      </w:r>
      <w:r>
        <w:rPr>
          <w:lang w:val="en-US"/>
        </w:rPr>
        <w:instrText xml:space="preserve"> HYPERLINK "http://en.wikipedia.org/wiki/Infrared_radiation" \o "Infrared radiation" </w:instrText>
      </w:r>
      <w:r>
        <w:fldChar w:fldCharType="separate"/>
      </w:r>
      <w:r>
        <w:rPr>
          <w:rStyle w:val="6"/>
          <w:rFonts w:ascii="Times New Roman" w:hAnsi="Times New Roman" w:cs="Times New Roman"/>
          <w:color w:val="auto"/>
          <w:sz w:val="28"/>
          <w:szCs w:val="28"/>
          <w:u w:val="none"/>
          <w:lang w:val="en-US"/>
        </w:rPr>
        <w:t>infrared radiation</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Chemically, it is influenced by </w:t>
      </w:r>
      <w:r>
        <w:fldChar w:fldCharType="begin"/>
      </w:r>
      <w:r>
        <w:rPr>
          <w:lang w:val="en-US"/>
        </w:rPr>
        <w:instrText xml:space="preserve"> HYPERLINK "http://en.wikipedia.org/wiki/Earth%27s_atmosphere" \o "Earth's atmosphere" </w:instrText>
      </w:r>
      <w:r>
        <w:fldChar w:fldCharType="separate"/>
      </w:r>
      <w:r>
        <w:rPr>
          <w:rStyle w:val="6"/>
          <w:rFonts w:ascii="Times New Roman" w:hAnsi="Times New Roman" w:cs="Times New Roman"/>
          <w:color w:val="auto"/>
          <w:sz w:val="28"/>
          <w:szCs w:val="28"/>
          <w:u w:val="none"/>
          <w:lang w:val="en-US"/>
        </w:rPr>
        <w:t>air</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w:t>
      </w:r>
      <w:r>
        <w:fldChar w:fldCharType="begin"/>
      </w:r>
      <w:r>
        <w:rPr>
          <w:lang w:val="en-US"/>
        </w:rPr>
        <w:instrText xml:space="preserve"> HYPERLINK "http://en.wikipedia.org/wiki/Moisture" \o "Moisture" </w:instrText>
      </w:r>
      <w:r>
        <w:fldChar w:fldCharType="separate"/>
      </w:r>
      <w:r>
        <w:rPr>
          <w:rStyle w:val="6"/>
          <w:rFonts w:ascii="Times New Roman" w:hAnsi="Times New Roman" w:cs="Times New Roman"/>
          <w:color w:val="auto"/>
          <w:sz w:val="28"/>
          <w:szCs w:val="28"/>
          <w:u w:val="none"/>
          <w:lang w:val="en-US"/>
        </w:rPr>
        <w:t>moisture</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and most </w:t>
      </w:r>
      <w:r>
        <w:fldChar w:fldCharType="begin"/>
      </w:r>
      <w:r>
        <w:rPr>
          <w:lang w:val="en-US"/>
        </w:rPr>
        <w:instrText xml:space="preserve"> HYPERLINK "http://en.wikipedia.org/wiki/Corrosion" \o "Corrosion" </w:instrText>
      </w:r>
      <w:r>
        <w:fldChar w:fldCharType="separate"/>
      </w:r>
      <w:r>
        <w:rPr>
          <w:rStyle w:val="6"/>
          <w:rFonts w:ascii="Times New Roman" w:hAnsi="Times New Roman" w:cs="Times New Roman"/>
          <w:color w:val="auto"/>
          <w:sz w:val="28"/>
          <w:szCs w:val="28"/>
          <w:u w:val="none"/>
          <w:lang w:val="en-US"/>
        </w:rPr>
        <w:t>corrosive</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w:t>
      </w:r>
      <w:r>
        <w:fldChar w:fldCharType="begin"/>
      </w:r>
      <w:r>
        <w:rPr>
          <w:lang w:val="en-US"/>
        </w:rPr>
        <w:instrText xml:space="preserve"> HYPERLINK "http://en.wikipedia.org/wiki/Reagent" \o "Reagent" </w:instrText>
      </w:r>
      <w:r>
        <w:fldChar w:fldCharType="separate"/>
      </w:r>
      <w:r>
        <w:rPr>
          <w:rStyle w:val="6"/>
          <w:rFonts w:ascii="Times New Roman" w:hAnsi="Times New Roman" w:cs="Times New Roman"/>
          <w:color w:val="auto"/>
          <w:sz w:val="28"/>
          <w:szCs w:val="28"/>
          <w:u w:val="none"/>
          <w:lang w:val="en-US"/>
        </w:rPr>
        <w:t>reagents</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It is well suited for use in the production of </w:t>
      </w:r>
      <w:r>
        <w:fldChar w:fldCharType="begin"/>
      </w:r>
      <w:r>
        <w:rPr>
          <w:lang w:val="en-US"/>
        </w:rPr>
        <w:instrText xml:space="preserve"> HYPERLINK "http://en.wikipedia.org/wiki/Coin" \o "Coin" </w:instrText>
      </w:r>
      <w:r>
        <w:fldChar w:fldCharType="separate"/>
      </w:r>
      <w:r>
        <w:rPr>
          <w:rStyle w:val="6"/>
          <w:rFonts w:ascii="Times New Roman" w:hAnsi="Times New Roman" w:cs="Times New Roman"/>
          <w:color w:val="auto"/>
          <w:sz w:val="28"/>
          <w:szCs w:val="28"/>
          <w:u w:val="none"/>
          <w:lang w:val="en-US"/>
        </w:rPr>
        <w:t>coins</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and </w:t>
      </w:r>
      <w:r>
        <w:fldChar w:fldCharType="begin"/>
      </w:r>
      <w:r>
        <w:rPr>
          <w:lang w:val="en-US"/>
        </w:rPr>
        <w:instrText xml:space="preserve"> HYPERLINK "http://en.wikipedia.org/wiki/Jewelry" \o "Jewelry" </w:instrText>
      </w:r>
      <w:r>
        <w:fldChar w:fldCharType="separate"/>
      </w:r>
      <w:r>
        <w:rPr>
          <w:rStyle w:val="6"/>
          <w:rFonts w:ascii="Times New Roman" w:hAnsi="Times New Roman" w:cs="Times New Roman"/>
          <w:color w:val="auto"/>
          <w:sz w:val="28"/>
          <w:szCs w:val="28"/>
          <w:u w:val="none"/>
          <w:lang w:val="en-US"/>
        </w:rPr>
        <w:t>jewelry</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It is also used  as a protective coating on other  metals. However, it is not chemically inert. Gold ions in solution are readily </w:t>
      </w:r>
      <w:r>
        <w:fldChar w:fldCharType="begin"/>
      </w:r>
      <w:r>
        <w:instrText xml:space="preserve"> HYPERLINK "http://en.wikipedia.org/wiki/Reduction_%28chemistry%29" \o "Reduction (chemistry)" </w:instrText>
      </w:r>
      <w:r>
        <w:fldChar w:fldCharType="separate"/>
      </w:r>
      <w:r>
        <w:rPr>
          <w:rStyle w:val="6"/>
          <w:rFonts w:ascii="Times New Roman" w:hAnsi="Times New Roman" w:cs="Times New Roman"/>
          <w:color w:val="auto"/>
          <w:sz w:val="28"/>
          <w:szCs w:val="28"/>
          <w:u w:val="none"/>
          <w:lang w:val="en-US"/>
        </w:rPr>
        <w:t>reduced</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and </w:t>
      </w:r>
      <w:r>
        <w:fldChar w:fldCharType="begin"/>
      </w:r>
      <w:r>
        <w:instrText xml:space="preserve"> HYPERLINK "http://en.wikipedia.org/wiki/Precipitation_%28chemistry%29" \o "Precipitation (chemistry)" </w:instrText>
      </w:r>
      <w:r>
        <w:fldChar w:fldCharType="separate"/>
      </w:r>
      <w:r>
        <w:rPr>
          <w:rStyle w:val="6"/>
          <w:rFonts w:ascii="Times New Roman" w:hAnsi="Times New Roman" w:cs="Times New Roman"/>
          <w:color w:val="auto"/>
          <w:sz w:val="28"/>
          <w:szCs w:val="28"/>
          <w:u w:val="none"/>
          <w:lang w:val="en-US"/>
        </w:rPr>
        <w:t>precipitated</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Gold has only one stable </w:t>
      </w:r>
      <w:r>
        <w:fldChar w:fldCharType="begin"/>
      </w:r>
      <w:r>
        <w:instrText xml:space="preserve"> HYPERLINK "http://en.wikipedia.org/wiki/Isotope" \o "Isotope" </w:instrText>
      </w:r>
      <w:r>
        <w:fldChar w:fldCharType="separate"/>
      </w:r>
      <w:r>
        <w:rPr>
          <w:rStyle w:val="6"/>
          <w:rFonts w:ascii="Times New Roman" w:hAnsi="Times New Roman" w:cs="Times New Roman"/>
          <w:color w:val="auto"/>
          <w:sz w:val="28"/>
          <w:szCs w:val="28"/>
          <w:u w:val="none"/>
          <w:lang w:val="en-US"/>
        </w:rPr>
        <w:t>isotope</w:t>
      </w:r>
      <w:r>
        <w:rPr>
          <w:rStyle w:val="6"/>
          <w:rFonts w:ascii="Times New Roman" w:hAnsi="Times New Roman" w:cs="Times New Roman"/>
          <w:color w:val="auto"/>
          <w:sz w:val="28"/>
          <w:szCs w:val="28"/>
          <w:u w:val="none"/>
          <w:lang w:val="en-US"/>
        </w:rPr>
        <w:fldChar w:fldCharType="end"/>
      </w:r>
      <w:r>
        <w:rPr>
          <w:rFonts w:ascii="Times New Roman" w:hAnsi="Times New Roman" w:cs="Times New Roman"/>
          <w:sz w:val="28"/>
          <w:szCs w:val="28"/>
          <w:lang w:val="en-US"/>
        </w:rPr>
        <w:t xml:space="preserve">, </w:t>
      </w:r>
      <w:r>
        <w:rPr>
          <w:rFonts w:ascii="Times New Roman" w:hAnsi="Times New Roman" w:cs="Times New Roman"/>
          <w:sz w:val="28"/>
          <w:szCs w:val="28"/>
          <w:vertAlign w:val="superscript"/>
          <w:lang w:val="en-US"/>
        </w:rPr>
        <w:t>197</w:t>
      </w:r>
      <w:r>
        <w:rPr>
          <w:rFonts w:ascii="Times New Roman" w:hAnsi="Times New Roman" w:cs="Times New Roman"/>
          <w:sz w:val="28"/>
          <w:szCs w:val="28"/>
          <w:lang w:val="en-US"/>
        </w:rPr>
        <w:t xml:space="preserve">Au, which is also its only naturally occurring isotope. Gold has many industrial applications.  For example, it is used in the connectors of the more expensive electronic cables, such as audio, video and </w:t>
      </w:r>
      <w:r>
        <w:fldChar w:fldCharType="begin"/>
      </w:r>
      <w:r>
        <w:instrText xml:space="preserve"> HYPERLINK "http://en.wikipedia.org/wiki/USB" \o "USB" </w:instrText>
      </w:r>
      <w:r>
        <w:fldChar w:fldCharType="separate"/>
      </w:r>
      <w:r>
        <w:rPr>
          <w:rStyle w:val="6"/>
          <w:rFonts w:ascii="Times New Roman" w:hAnsi="Times New Roman" w:cs="Times New Roman" w:eastAsiaTheme="majorEastAsia"/>
          <w:color w:val="auto"/>
          <w:sz w:val="28"/>
          <w:szCs w:val="28"/>
          <w:u w:val="none"/>
          <w:lang w:val="en-US"/>
        </w:rPr>
        <w:t>USB</w:t>
      </w:r>
      <w:r>
        <w:rPr>
          <w:rStyle w:val="6"/>
          <w:rFonts w:ascii="Times New Roman" w:hAnsi="Times New Roman" w:cs="Times New Roman" w:eastAsiaTheme="majorEastAsia"/>
          <w:color w:val="auto"/>
          <w:sz w:val="28"/>
          <w:szCs w:val="28"/>
          <w:u w:val="none"/>
          <w:lang w:val="en-US"/>
        </w:rPr>
        <w:fldChar w:fldCharType="end"/>
      </w:r>
      <w:r>
        <w:rPr>
          <w:rFonts w:ascii="Times New Roman" w:hAnsi="Times New Roman" w:cs="Times New Roman"/>
          <w:sz w:val="28"/>
          <w:szCs w:val="28"/>
          <w:lang w:val="en-US"/>
        </w:rPr>
        <w:t xml:space="preserve"> cables. Gold or alloys of gold and </w:t>
      </w:r>
      <w:r>
        <w:fldChar w:fldCharType="begin"/>
      </w:r>
      <w:r>
        <w:instrText xml:space="preserve"> HYPERLINK "http://en.wikipedia.org/wiki/Palladium" \o "Palladium" </w:instrText>
      </w:r>
      <w:r>
        <w:fldChar w:fldCharType="separate"/>
      </w:r>
      <w:r>
        <w:rPr>
          <w:rStyle w:val="6"/>
          <w:rFonts w:ascii="Times New Roman" w:hAnsi="Times New Roman" w:cs="Times New Roman" w:eastAsiaTheme="majorEastAsia"/>
          <w:color w:val="auto"/>
          <w:sz w:val="28"/>
          <w:szCs w:val="28"/>
          <w:u w:val="none"/>
          <w:lang w:val="en-US"/>
        </w:rPr>
        <w:t>palladium</w:t>
      </w:r>
      <w:r>
        <w:rPr>
          <w:rStyle w:val="6"/>
          <w:rFonts w:ascii="Times New Roman" w:hAnsi="Times New Roman" w:cs="Times New Roman" w:eastAsiaTheme="majorEastAsia"/>
          <w:color w:val="auto"/>
          <w:sz w:val="28"/>
          <w:szCs w:val="28"/>
          <w:u w:val="none"/>
          <w:lang w:val="en-US"/>
        </w:rPr>
        <w:fldChar w:fldCharType="end"/>
      </w:r>
      <w:r>
        <w:rPr>
          <w:rFonts w:ascii="Times New Roman" w:hAnsi="Times New Roman" w:cs="Times New Roman"/>
          <w:sz w:val="28"/>
          <w:szCs w:val="28"/>
          <w:lang w:val="en-US"/>
        </w:rPr>
        <w:t xml:space="preserve"> are applied as a conductive coating to biological specimens and other non-conducting materials.  Gold produces a deep, intense red color when we use it as a coloring agent.  Gold is a good reflector of </w:t>
      </w:r>
      <w:r>
        <w:fldChar w:fldCharType="begin"/>
      </w:r>
      <w:r>
        <w:instrText xml:space="preserve"> HYPERLINK "http://en.wikipedia.org/wiki/Electromagnetic_radiation" \o "Electromagnetic radiation" </w:instrText>
      </w:r>
      <w:r>
        <w:fldChar w:fldCharType="separate"/>
      </w:r>
      <w:r>
        <w:rPr>
          <w:rStyle w:val="6"/>
          <w:rFonts w:ascii="Times New Roman" w:hAnsi="Times New Roman" w:cs="Times New Roman" w:eastAsiaTheme="majorEastAsia"/>
          <w:color w:val="auto"/>
          <w:sz w:val="28"/>
          <w:szCs w:val="28"/>
          <w:u w:val="none"/>
          <w:lang w:val="en-US"/>
        </w:rPr>
        <w:t>electromagnetic radiation</w:t>
      </w:r>
      <w:r>
        <w:rPr>
          <w:rStyle w:val="6"/>
          <w:rFonts w:ascii="Times New Roman" w:hAnsi="Times New Roman" w:cs="Times New Roman" w:eastAsiaTheme="majorEastAsia"/>
          <w:color w:val="auto"/>
          <w:sz w:val="28"/>
          <w:szCs w:val="28"/>
          <w:u w:val="none"/>
          <w:lang w:val="en-US"/>
        </w:rPr>
        <w:fldChar w:fldCharType="end"/>
      </w:r>
      <w:r>
        <w:rPr>
          <w:rFonts w:ascii="Times New Roman" w:hAnsi="Times New Roman" w:cs="Times New Roman"/>
          <w:sz w:val="28"/>
          <w:szCs w:val="28"/>
          <w:lang w:val="en-US"/>
        </w:rPr>
        <w:t xml:space="preserve">. It is used for the protective coatings on many </w:t>
      </w:r>
      <w:r>
        <w:fldChar w:fldCharType="begin"/>
      </w:r>
      <w:r>
        <w:instrText xml:space="preserve"> HYPERLINK "http://en.wikipedia.org/wiki/Satellite" \o "Satellite" </w:instrText>
      </w:r>
      <w:r>
        <w:fldChar w:fldCharType="separate"/>
      </w:r>
      <w:r>
        <w:rPr>
          <w:rStyle w:val="6"/>
          <w:rFonts w:ascii="Times New Roman" w:hAnsi="Times New Roman" w:cs="Times New Roman" w:eastAsiaTheme="majorEastAsia"/>
          <w:color w:val="auto"/>
          <w:sz w:val="28"/>
          <w:szCs w:val="28"/>
          <w:u w:val="none"/>
          <w:lang w:val="en-US"/>
        </w:rPr>
        <w:t>satellites</w:t>
      </w:r>
      <w:r>
        <w:rPr>
          <w:rStyle w:val="6"/>
          <w:rFonts w:ascii="Times New Roman" w:hAnsi="Times New Roman" w:cs="Times New Roman" w:eastAsiaTheme="majorEastAsia"/>
          <w:color w:val="auto"/>
          <w:sz w:val="28"/>
          <w:szCs w:val="28"/>
          <w:u w:val="none"/>
          <w:lang w:val="en-US"/>
        </w:rPr>
        <w:fldChar w:fldCharType="end"/>
      </w:r>
      <w:r>
        <w:rPr>
          <w:rFonts w:ascii="Times New Roman" w:hAnsi="Times New Roman" w:cs="Times New Roman"/>
          <w:sz w:val="28"/>
          <w:szCs w:val="28"/>
          <w:lang w:val="en-US"/>
        </w:rPr>
        <w:t xml:space="preserve">. Gold   is dissolved in the alkaline solutions of potassium or sodium </w:t>
      </w:r>
      <w:r>
        <w:fldChar w:fldCharType="begin"/>
      </w:r>
      <w:r>
        <w:instrText xml:space="preserve"> HYPERLINK "http://en.wikipedia.org/wiki/Cyanide" \o "Cyanide" </w:instrText>
      </w:r>
      <w:r>
        <w:fldChar w:fldCharType="separate"/>
      </w:r>
      <w:r>
        <w:rPr>
          <w:rStyle w:val="6"/>
          <w:rFonts w:ascii="Times New Roman" w:hAnsi="Times New Roman" w:cs="Times New Roman" w:eastAsiaTheme="majorEastAsia"/>
          <w:color w:val="auto"/>
          <w:sz w:val="28"/>
          <w:szCs w:val="28"/>
          <w:u w:val="none"/>
          <w:lang w:val="en-US"/>
        </w:rPr>
        <w:t>cyanide</w:t>
      </w:r>
      <w:r>
        <w:rPr>
          <w:rStyle w:val="6"/>
          <w:rFonts w:ascii="Times New Roman" w:hAnsi="Times New Roman" w:cs="Times New Roman" w:eastAsiaTheme="majorEastAsia"/>
          <w:color w:val="auto"/>
          <w:sz w:val="28"/>
          <w:szCs w:val="28"/>
          <w:u w:val="none"/>
          <w:lang w:val="en-US"/>
        </w:rPr>
        <w:fldChar w:fldCharType="end"/>
      </w:r>
      <w:r>
        <w:rPr>
          <w:rFonts w:ascii="Times New Roman" w:hAnsi="Times New Roman" w:cs="Times New Roman"/>
          <w:sz w:val="28"/>
          <w:szCs w:val="28"/>
          <w:lang w:val="en-US"/>
        </w:rPr>
        <w:t xml:space="preserve"> and forms the salt of gold cyanide. This technique is used in extracting metallic gold from ores in the </w:t>
      </w:r>
      <w:r>
        <w:fldChar w:fldCharType="begin"/>
      </w:r>
      <w:r>
        <w:instrText xml:space="preserve"> HYPERLINK "http://en.wikipedia.org/wiki/Cyanide_process" \o "Cyanide process" </w:instrText>
      </w:r>
      <w:r>
        <w:fldChar w:fldCharType="separate"/>
      </w:r>
      <w:r>
        <w:rPr>
          <w:rStyle w:val="6"/>
          <w:rFonts w:ascii="Times New Roman" w:hAnsi="Times New Roman" w:cs="Times New Roman" w:eastAsiaTheme="majorEastAsia"/>
          <w:color w:val="auto"/>
          <w:sz w:val="28"/>
          <w:szCs w:val="28"/>
          <w:u w:val="none"/>
          <w:lang w:val="en-US"/>
        </w:rPr>
        <w:t>cyanide process</w:t>
      </w:r>
      <w:r>
        <w:rPr>
          <w:rStyle w:val="6"/>
          <w:rFonts w:ascii="Times New Roman" w:hAnsi="Times New Roman" w:cs="Times New Roman" w:eastAsiaTheme="majorEastAsia"/>
          <w:color w:val="auto"/>
          <w:sz w:val="28"/>
          <w:szCs w:val="28"/>
          <w:u w:val="none"/>
          <w:lang w:val="en-US"/>
        </w:rPr>
        <w:fldChar w:fldCharType="end"/>
      </w:r>
      <w:r>
        <w:rPr>
          <w:rFonts w:ascii="Times New Roman" w:hAnsi="Times New Roman" w:cs="Times New Roman"/>
          <w:sz w:val="28"/>
          <w:szCs w:val="28"/>
          <w:lang w:val="en-US"/>
        </w:rPr>
        <w:t xml:space="preserve">. Gold cyanide is an </w:t>
      </w:r>
      <w:r>
        <w:fldChar w:fldCharType="begin"/>
      </w:r>
      <w:r>
        <w:instrText xml:space="preserve"> HYPERLINK "http://en.wikipedia.org/wiki/Electrolyte" \o "Electrolyte" </w:instrText>
      </w:r>
      <w:r>
        <w:fldChar w:fldCharType="separate"/>
      </w:r>
      <w:r>
        <w:rPr>
          <w:rStyle w:val="6"/>
          <w:rFonts w:ascii="Times New Roman" w:hAnsi="Times New Roman" w:cs="Times New Roman" w:eastAsiaTheme="majorEastAsia"/>
          <w:color w:val="auto"/>
          <w:sz w:val="28"/>
          <w:szCs w:val="28"/>
          <w:u w:val="none"/>
          <w:lang w:val="en-US"/>
        </w:rPr>
        <w:t>electrolyte</w:t>
      </w:r>
      <w:r>
        <w:rPr>
          <w:rStyle w:val="6"/>
          <w:rFonts w:ascii="Times New Roman" w:hAnsi="Times New Roman" w:cs="Times New Roman" w:eastAsiaTheme="majorEastAsia"/>
          <w:color w:val="auto"/>
          <w:sz w:val="28"/>
          <w:szCs w:val="28"/>
          <w:u w:val="none"/>
          <w:lang w:val="en-US"/>
        </w:rPr>
        <w:fldChar w:fldCharType="end"/>
      </w:r>
      <w:r>
        <w:rPr>
          <w:rFonts w:ascii="Times New Roman" w:hAnsi="Times New Roman" w:cs="Times New Roman"/>
          <w:sz w:val="28"/>
          <w:szCs w:val="28"/>
          <w:lang w:val="en-US"/>
        </w:rPr>
        <w:t xml:space="preserve"> which is used in </w:t>
      </w:r>
      <w:r>
        <w:fldChar w:fldCharType="begin"/>
      </w:r>
      <w:r>
        <w:instrText xml:space="preserve"> HYPERLINK "http://en.wikipedia.org/wiki/Electroforming" \o "Electroforming" </w:instrText>
      </w:r>
      <w:r>
        <w:fldChar w:fldCharType="separate"/>
      </w:r>
      <w:r>
        <w:rPr>
          <w:rStyle w:val="6"/>
          <w:rFonts w:ascii="Times New Roman" w:hAnsi="Times New Roman" w:cs="Times New Roman" w:eastAsiaTheme="majorEastAsia"/>
          <w:color w:val="auto"/>
          <w:sz w:val="28"/>
          <w:szCs w:val="28"/>
          <w:u w:val="none"/>
          <w:lang w:val="en-US"/>
        </w:rPr>
        <w:t>electroforming</w:t>
      </w:r>
      <w:r>
        <w:rPr>
          <w:rStyle w:val="6"/>
          <w:rFonts w:ascii="Times New Roman" w:hAnsi="Times New Roman" w:cs="Times New Roman" w:eastAsiaTheme="majorEastAsia"/>
          <w:color w:val="auto"/>
          <w:sz w:val="28"/>
          <w:szCs w:val="28"/>
          <w:u w:val="none"/>
          <w:lang w:val="en-US"/>
        </w:rPr>
        <w:fldChar w:fldCharType="end"/>
      </w:r>
      <w:r>
        <w:rPr>
          <w:rFonts w:ascii="Times New Roman" w:hAnsi="Times New Roman" w:cs="Times New Roman"/>
          <w:sz w:val="28"/>
          <w:szCs w:val="28"/>
          <w:lang w:val="en-US"/>
        </w:rPr>
        <w:t xml:space="preserve">.  The solutions of gold chloride are used to make colloidal gold by reduction with </w:t>
      </w:r>
      <w:r>
        <w:fldChar w:fldCharType="begin"/>
      </w:r>
      <w:r>
        <w:instrText xml:space="preserve"> HYPERLINK "http://en.wikipedia.org/wiki/Citrate" \o "Citrate" </w:instrText>
      </w:r>
      <w:r>
        <w:fldChar w:fldCharType="separate"/>
      </w:r>
      <w:r>
        <w:rPr>
          <w:rStyle w:val="6"/>
          <w:rFonts w:ascii="Times New Roman" w:hAnsi="Times New Roman" w:cs="Times New Roman" w:eastAsiaTheme="majorEastAsia"/>
          <w:color w:val="auto"/>
          <w:sz w:val="28"/>
          <w:szCs w:val="28"/>
          <w:u w:val="none"/>
          <w:lang w:val="en-US"/>
        </w:rPr>
        <w:t>citrate</w:t>
      </w:r>
      <w:r>
        <w:rPr>
          <w:rStyle w:val="6"/>
          <w:rFonts w:ascii="Times New Roman" w:hAnsi="Times New Roman" w:cs="Times New Roman" w:eastAsiaTheme="majorEastAsia"/>
          <w:color w:val="auto"/>
          <w:sz w:val="28"/>
          <w:szCs w:val="28"/>
          <w:u w:val="none"/>
          <w:lang w:val="en-US"/>
        </w:rPr>
        <w:fldChar w:fldCharType="end"/>
      </w:r>
      <w:r>
        <w:rPr>
          <w:rFonts w:ascii="Times New Roman" w:hAnsi="Times New Roman" w:cs="Times New Roman"/>
          <w:sz w:val="28"/>
          <w:szCs w:val="28"/>
          <w:lang w:val="en-US"/>
        </w:rPr>
        <w:t xml:space="preserve"> or </w:t>
      </w:r>
      <w:r>
        <w:fldChar w:fldCharType="begin"/>
      </w:r>
      <w:r>
        <w:instrText xml:space="preserve"> HYPERLINK "http://en.wikipedia.org/wiki/Ascorbate" \o "Ascorbate" </w:instrText>
      </w:r>
      <w:r>
        <w:fldChar w:fldCharType="separate"/>
      </w:r>
      <w:r>
        <w:rPr>
          <w:rStyle w:val="6"/>
          <w:rFonts w:ascii="Times New Roman" w:hAnsi="Times New Roman" w:cs="Times New Roman" w:eastAsiaTheme="majorEastAsia"/>
          <w:color w:val="auto"/>
          <w:sz w:val="28"/>
          <w:szCs w:val="28"/>
          <w:u w:val="none"/>
          <w:lang w:val="en-US"/>
        </w:rPr>
        <w:t>ascorbate</w:t>
      </w:r>
      <w:r>
        <w:rPr>
          <w:rStyle w:val="6"/>
          <w:rFonts w:ascii="Times New Roman" w:hAnsi="Times New Roman" w:cs="Times New Roman" w:eastAsiaTheme="majorEastAsia"/>
          <w:color w:val="auto"/>
          <w:sz w:val="28"/>
          <w:szCs w:val="28"/>
          <w:u w:val="none"/>
          <w:lang w:val="en-US"/>
        </w:rPr>
        <w:fldChar w:fldCharType="end"/>
      </w:r>
      <w:r>
        <w:rPr>
          <w:rFonts w:ascii="Times New Roman" w:hAnsi="Times New Roman" w:cs="Times New Roman"/>
          <w:sz w:val="28"/>
          <w:szCs w:val="28"/>
          <w:lang w:val="en-US"/>
        </w:rPr>
        <w:t xml:space="preserve"> </w:t>
      </w:r>
      <w:r>
        <w:fldChar w:fldCharType="begin"/>
      </w:r>
      <w:r>
        <w:instrText xml:space="preserve"> HYPERLINK "http://en.wikipedia.org/wiki/Ions" \o "Ions" </w:instrText>
      </w:r>
      <w:r>
        <w:fldChar w:fldCharType="separate"/>
      </w:r>
      <w:r>
        <w:rPr>
          <w:rStyle w:val="6"/>
          <w:rFonts w:ascii="Times New Roman" w:hAnsi="Times New Roman" w:cs="Times New Roman" w:eastAsiaTheme="majorEastAsia"/>
          <w:color w:val="auto"/>
          <w:sz w:val="28"/>
          <w:szCs w:val="28"/>
          <w:u w:val="none"/>
          <w:lang w:val="en-US"/>
        </w:rPr>
        <w:t>ions</w:t>
      </w:r>
      <w:r>
        <w:rPr>
          <w:rStyle w:val="6"/>
          <w:rFonts w:ascii="Times New Roman" w:hAnsi="Times New Roman" w:cs="Times New Roman" w:eastAsiaTheme="majorEastAsia"/>
          <w:color w:val="auto"/>
          <w:sz w:val="28"/>
          <w:szCs w:val="28"/>
          <w:u w:val="none"/>
          <w:lang w:val="en-US"/>
        </w:rPr>
        <w:fldChar w:fldCharType="end"/>
      </w:r>
      <w:r>
        <w:rPr>
          <w:rFonts w:ascii="Times New Roman" w:hAnsi="Times New Roman" w:cs="Times New Roman"/>
          <w:sz w:val="28"/>
          <w:szCs w:val="28"/>
          <w:lang w:val="en-US"/>
        </w:rPr>
        <w:t xml:space="preserve">. Gold chloride and gold oxide are used to make red-colored glass, which, like </w:t>
      </w:r>
      <w:r>
        <w:fldChar w:fldCharType="begin"/>
      </w:r>
      <w:r>
        <w:instrText xml:space="preserve"> HYPERLINK "http://en.wikipedia.org/wiki/Colloid" \o "Colloid" </w:instrText>
      </w:r>
      <w:r>
        <w:fldChar w:fldCharType="separate"/>
      </w:r>
      <w:r>
        <w:rPr>
          <w:rStyle w:val="6"/>
          <w:rFonts w:ascii="Times New Roman" w:hAnsi="Times New Roman" w:cs="Times New Roman" w:eastAsiaTheme="majorEastAsia"/>
          <w:color w:val="auto"/>
          <w:sz w:val="28"/>
          <w:szCs w:val="28"/>
          <w:u w:val="none"/>
          <w:lang w:val="en-US"/>
        </w:rPr>
        <w:t>colloidal</w:t>
      </w:r>
      <w:r>
        <w:rPr>
          <w:rStyle w:val="6"/>
          <w:rFonts w:ascii="Times New Roman" w:hAnsi="Times New Roman" w:cs="Times New Roman" w:eastAsiaTheme="majorEastAsia"/>
          <w:color w:val="auto"/>
          <w:sz w:val="28"/>
          <w:szCs w:val="28"/>
          <w:u w:val="none"/>
          <w:lang w:val="en-US"/>
        </w:rPr>
        <w:fldChar w:fldCharType="end"/>
      </w:r>
      <w:r>
        <w:rPr>
          <w:rFonts w:ascii="Times New Roman" w:hAnsi="Times New Roman" w:cs="Times New Roman"/>
          <w:sz w:val="28"/>
          <w:szCs w:val="28"/>
          <w:lang w:val="en-US"/>
        </w:rPr>
        <w:t xml:space="preserve"> gold suspensions, contains spherical </w:t>
      </w:r>
      <w:r>
        <w:fldChar w:fldCharType="begin"/>
      </w:r>
      <w:r>
        <w:instrText xml:space="preserve"> HYPERLINK "http://en.wikipedia.org/wiki/Gold_nanoparticle" \o "Gold nanoparticle" </w:instrText>
      </w:r>
      <w:r>
        <w:fldChar w:fldCharType="separate"/>
      </w:r>
      <w:r>
        <w:rPr>
          <w:rStyle w:val="6"/>
          <w:rFonts w:ascii="Times New Roman" w:hAnsi="Times New Roman" w:cs="Times New Roman" w:eastAsiaTheme="majorEastAsia"/>
          <w:color w:val="auto"/>
          <w:sz w:val="28"/>
          <w:szCs w:val="28"/>
          <w:u w:val="none"/>
          <w:lang w:val="en-US"/>
        </w:rPr>
        <w:t>gold nanoparticles</w:t>
      </w:r>
      <w:r>
        <w:rPr>
          <w:rStyle w:val="6"/>
          <w:rFonts w:ascii="Times New Roman" w:hAnsi="Times New Roman" w:cs="Times New Roman" w:eastAsiaTheme="majorEastAsia"/>
          <w:color w:val="auto"/>
          <w:sz w:val="28"/>
          <w:szCs w:val="28"/>
          <w:u w:val="none"/>
          <w:lang w:val="en-US"/>
        </w:rPr>
        <w:fldChar w:fldCharType="end"/>
      </w:r>
      <w:r>
        <w:rPr>
          <w:rFonts w:ascii="Times New Roman" w:hAnsi="Times New Roman" w:cs="Times New Roman"/>
          <w:sz w:val="28"/>
          <w:szCs w:val="28"/>
          <w:lang w:val="en-US"/>
        </w:rPr>
        <w:t xml:space="preserve">. </w:t>
      </w:r>
    </w:p>
    <w:p>
      <w:pPr>
        <w:pStyle w:val="18"/>
        <w:spacing w:before="0" w:line="240" w:lineRule="auto"/>
        <w:jc w:val="both"/>
        <w:rPr>
          <w:rFonts w:ascii="Times New Roman" w:hAnsi="Times New Roman"/>
          <w:sz w:val="28"/>
          <w:szCs w:val="28"/>
        </w:rPr>
      </w:pPr>
    </w:p>
    <w:p>
      <w:pPr>
        <w:spacing w:after="0" w:line="240" w:lineRule="auto"/>
        <w:jc w:val="center"/>
        <w:rPr>
          <w:rFonts w:ascii="Times New Roman" w:hAnsi="Times New Roman" w:cs="Times New Roman"/>
          <w:b/>
          <w:sz w:val="28"/>
          <w:szCs w:val="28"/>
          <w:lang w:val="en-US"/>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Tests </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Participles </w:t>
      </w:r>
    </w:p>
    <w:p>
      <w:pPr>
        <w:overflowPunct w:val="0"/>
        <w:autoSpaceDE w:val="0"/>
        <w:autoSpaceDN w:val="0"/>
        <w:adjustRightInd w:val="0"/>
        <w:spacing w:after="0" w:line="240" w:lineRule="auto"/>
        <w:textAlignment w:val="baseline"/>
        <w:rPr>
          <w:rFonts w:ascii="Times New Roman" w:hAnsi="Times New Roman" w:cs="Times New Roman"/>
          <w:sz w:val="28"/>
          <w:szCs w:val="28"/>
        </w:rPr>
      </w:pPr>
    </w:p>
    <w:p>
      <w:pPr>
        <w:pStyle w:val="13"/>
        <w:numPr>
          <w:ilvl w:val="0"/>
          <w:numId w:val="31"/>
        </w:numPr>
        <w:overflowPunct w:val="0"/>
        <w:autoSpaceDE w:val="0"/>
        <w:autoSpaceDN w:val="0"/>
        <w:adjustRightInd w:val="0"/>
        <w:textAlignment w:val="baseline"/>
      </w:pPr>
      <w:r>
        <w:t>This reaction involves the _______  temperature changes.</w:t>
      </w:r>
    </w:p>
    <w:p>
      <w:pPr>
        <w:pStyle w:val="13"/>
        <w:numPr>
          <w:ilvl w:val="0"/>
          <w:numId w:val="32"/>
        </w:numPr>
      </w:pPr>
      <w:r>
        <w:t xml:space="preserve">followed      b) following           c) follows      d)follow  </w:t>
      </w:r>
    </w:p>
    <w:p>
      <w:pPr>
        <w:pStyle w:val="13"/>
        <w:numPr>
          <w:ilvl w:val="0"/>
          <w:numId w:val="31"/>
        </w:numPr>
        <w:shd w:val="clear" w:color="auto" w:fill="FFFFFF"/>
        <w:rPr>
          <w:bCs/>
          <w:color w:val="000000"/>
          <w:spacing w:val="4"/>
        </w:rPr>
      </w:pPr>
      <w:r>
        <w:rPr>
          <w:bCs/>
          <w:color w:val="000000"/>
          <w:spacing w:val="4"/>
        </w:rPr>
        <w:t>The values ______  have a little  relevance to this problem.</w:t>
      </w:r>
    </w:p>
    <w:p>
      <w:pPr>
        <w:pStyle w:val="13"/>
        <w:numPr>
          <w:ilvl w:val="0"/>
          <w:numId w:val="33"/>
        </w:numPr>
      </w:pPr>
      <w:r>
        <w:t xml:space="preserve">obtained     b)obtaining         c)obtains            d) obtains   </w:t>
      </w:r>
    </w:p>
    <w:p>
      <w:pPr>
        <w:pStyle w:val="13"/>
        <w:numPr>
          <w:ilvl w:val="0"/>
          <w:numId w:val="31"/>
        </w:numPr>
      </w:pPr>
      <w:r>
        <w:t xml:space="preserve">The ______  admixtures were separated from the end product. </w:t>
      </w:r>
    </w:p>
    <w:p>
      <w:pPr>
        <w:pStyle w:val="13"/>
        <w:numPr>
          <w:ilvl w:val="0"/>
          <w:numId w:val="34"/>
        </w:numPr>
      </w:pPr>
      <w:r>
        <w:t xml:space="preserve">remains      b) remain          c)remaining             d) remind    </w:t>
      </w:r>
    </w:p>
    <w:p>
      <w:pPr>
        <w:pStyle w:val="13"/>
        <w:numPr>
          <w:ilvl w:val="0"/>
          <w:numId w:val="31"/>
        </w:numPr>
      </w:pPr>
      <w:r>
        <w:rPr>
          <w:color w:val="000000"/>
        </w:rPr>
        <w:t xml:space="preserve">Cobalt is usually _____  for use.   </w:t>
      </w:r>
    </w:p>
    <w:p>
      <w:pPr>
        <w:pStyle w:val="13"/>
        <w:numPr>
          <w:ilvl w:val="0"/>
          <w:numId w:val="35"/>
        </w:numPr>
      </w:pPr>
      <w:r>
        <w:t xml:space="preserve">alloy      b) alloying          c) to alloy              d) alloyed     </w:t>
      </w:r>
    </w:p>
    <w:p>
      <w:pPr>
        <w:pStyle w:val="13"/>
        <w:numPr>
          <w:ilvl w:val="0"/>
          <w:numId w:val="31"/>
        </w:numPr>
      </w:pPr>
      <w:r>
        <w:t xml:space="preserve">Iron is a very reactive metal _______with  nonmetals. </w:t>
      </w:r>
    </w:p>
    <w:p>
      <w:pPr>
        <w:pStyle w:val="13"/>
        <w:numPr>
          <w:ilvl w:val="0"/>
          <w:numId w:val="36"/>
        </w:numPr>
      </w:pPr>
      <w:r>
        <w:t xml:space="preserve">combining      b) combine          c) combination              d) combined    </w:t>
      </w:r>
    </w:p>
    <w:p>
      <w:pPr>
        <w:pStyle w:val="13"/>
        <w:numPr>
          <w:ilvl w:val="0"/>
          <w:numId w:val="31"/>
        </w:numPr>
      </w:pPr>
      <w:r>
        <w:t xml:space="preserve">The compound ____ is readily oxidized. </w:t>
      </w:r>
    </w:p>
    <w:p>
      <w:pPr>
        <w:pStyle w:val="13"/>
        <w:numPr>
          <w:ilvl w:val="0"/>
          <w:numId w:val="37"/>
        </w:numPr>
      </w:pPr>
      <w:r>
        <w:t xml:space="preserve">formed       b) formation          c) forming              d) forms     </w:t>
      </w:r>
    </w:p>
    <w:p>
      <w:pPr>
        <w:pStyle w:val="13"/>
        <w:numPr>
          <w:ilvl w:val="0"/>
          <w:numId w:val="31"/>
        </w:numPr>
      </w:pPr>
      <w:r>
        <w:t xml:space="preserve">The solution of cobalt (II) nitrate _____at high temperatures is often converted into pink impure cobalt hydroxide. </w:t>
      </w:r>
    </w:p>
    <w:p>
      <w:pPr>
        <w:pStyle w:val="13"/>
        <w:numPr>
          <w:ilvl w:val="0"/>
          <w:numId w:val="38"/>
        </w:numPr>
      </w:pPr>
      <w:r>
        <w:t xml:space="preserve">boiled        b)  the boiling           c) boiling               d) boil      </w:t>
      </w:r>
    </w:p>
    <w:p>
      <w:pPr>
        <w:pStyle w:val="13"/>
        <w:numPr>
          <w:ilvl w:val="0"/>
          <w:numId w:val="31"/>
        </w:numPr>
      </w:pPr>
      <w:r>
        <w:t xml:space="preserve">Nickel oxide ____ in the acid  is less effective. </w:t>
      </w:r>
    </w:p>
    <w:p>
      <w:pPr>
        <w:pStyle w:val="13"/>
        <w:numPr>
          <w:ilvl w:val="0"/>
          <w:numId w:val="39"/>
        </w:numPr>
      </w:pPr>
      <w:r>
        <w:t xml:space="preserve">dissolving        b)  dissolves           c) dissolves               d) dissolved       </w:t>
      </w:r>
    </w:p>
    <w:p>
      <w:pPr>
        <w:pStyle w:val="13"/>
        <w:numPr>
          <w:ilvl w:val="0"/>
          <w:numId w:val="31"/>
        </w:numPr>
      </w:pPr>
      <w:r>
        <w:t xml:space="preserve">This element has a very high ______ point. </w:t>
      </w:r>
    </w:p>
    <w:p>
      <w:pPr>
        <w:pStyle w:val="13"/>
        <w:numPr>
          <w:ilvl w:val="0"/>
          <w:numId w:val="40"/>
        </w:numPr>
      </w:pPr>
      <w:r>
        <w:t xml:space="preserve"> melting        b)  melts           c) melted               d) to melt       </w:t>
      </w:r>
    </w:p>
    <w:p>
      <w:pPr>
        <w:pStyle w:val="13"/>
        <w:numPr>
          <w:ilvl w:val="0"/>
          <w:numId w:val="31"/>
        </w:numPr>
        <w:shd w:val="clear" w:color="auto" w:fill="FFFFFF"/>
        <w:rPr>
          <w:bCs/>
          <w:color w:val="000000"/>
          <w:spacing w:val="4"/>
        </w:rPr>
      </w:pPr>
      <w:r>
        <w:rPr>
          <w:bCs/>
          <w:color w:val="000000"/>
          <w:spacing w:val="4"/>
        </w:rPr>
        <w:t xml:space="preserve">This suggests that these compounds ______  from the isomeric oxides are not identical. </w:t>
      </w:r>
    </w:p>
    <w:p>
      <w:pPr>
        <w:pStyle w:val="13"/>
        <w:numPr>
          <w:ilvl w:val="0"/>
          <w:numId w:val="41"/>
        </w:numPr>
      </w:pPr>
      <w:r>
        <w:t xml:space="preserve">obtained        b)  obtaining           c) obtains                d) to obtain        </w:t>
      </w:r>
    </w:p>
    <w:p>
      <w:pPr>
        <w:spacing w:after="0" w:line="240" w:lineRule="auto"/>
        <w:rPr>
          <w:rFonts w:ascii="Times New Roman" w:hAnsi="Times New Roman" w:cs="Times New Roman"/>
          <w:sz w:val="28"/>
          <w:szCs w:val="28"/>
          <w:lang w:val="en-US"/>
        </w:rPr>
      </w:pPr>
    </w:p>
    <w:p>
      <w:pPr>
        <w:pStyle w:val="13"/>
        <w:ind w:left="1080"/>
      </w:pPr>
      <w:r>
        <w:t xml:space="preserve">Keys </w:t>
      </w:r>
    </w:p>
    <w:p>
      <w:pPr>
        <w:pStyle w:val="13"/>
        <w:numPr>
          <w:ilvl w:val="0"/>
          <w:numId w:val="42"/>
        </w:numPr>
      </w:pPr>
      <w:r>
        <w:t>b</w:t>
      </w:r>
    </w:p>
    <w:p>
      <w:pPr>
        <w:pStyle w:val="13"/>
        <w:numPr>
          <w:ilvl w:val="0"/>
          <w:numId w:val="42"/>
        </w:numPr>
      </w:pPr>
      <w:r>
        <w:t>a</w:t>
      </w:r>
    </w:p>
    <w:p>
      <w:pPr>
        <w:pStyle w:val="13"/>
        <w:numPr>
          <w:ilvl w:val="0"/>
          <w:numId w:val="42"/>
        </w:numPr>
      </w:pPr>
      <w:r>
        <w:t>c</w:t>
      </w:r>
    </w:p>
    <w:p>
      <w:pPr>
        <w:pStyle w:val="13"/>
        <w:numPr>
          <w:ilvl w:val="0"/>
          <w:numId w:val="42"/>
        </w:numPr>
      </w:pPr>
      <w:r>
        <w:t>d</w:t>
      </w:r>
    </w:p>
    <w:p>
      <w:pPr>
        <w:pStyle w:val="13"/>
        <w:numPr>
          <w:ilvl w:val="0"/>
          <w:numId w:val="42"/>
        </w:numPr>
      </w:pPr>
      <w:r>
        <w:t xml:space="preserve"> a</w:t>
      </w:r>
    </w:p>
    <w:p>
      <w:pPr>
        <w:pStyle w:val="13"/>
        <w:numPr>
          <w:ilvl w:val="0"/>
          <w:numId w:val="42"/>
        </w:numPr>
      </w:pPr>
      <w:r>
        <w:t>a</w:t>
      </w:r>
    </w:p>
    <w:p>
      <w:pPr>
        <w:pStyle w:val="13"/>
        <w:numPr>
          <w:ilvl w:val="0"/>
          <w:numId w:val="42"/>
        </w:numPr>
      </w:pPr>
      <w:r>
        <w:t>c</w:t>
      </w:r>
    </w:p>
    <w:p>
      <w:pPr>
        <w:pStyle w:val="13"/>
        <w:numPr>
          <w:ilvl w:val="0"/>
          <w:numId w:val="42"/>
        </w:numPr>
      </w:pPr>
      <w:r>
        <w:t>d</w:t>
      </w:r>
    </w:p>
    <w:p>
      <w:pPr>
        <w:pStyle w:val="13"/>
        <w:numPr>
          <w:ilvl w:val="0"/>
          <w:numId w:val="42"/>
        </w:numPr>
      </w:pPr>
      <w:r>
        <w:t xml:space="preserve">a </w:t>
      </w:r>
    </w:p>
    <w:p>
      <w:pPr>
        <w:spacing w:after="0" w:line="240" w:lineRule="auto"/>
        <w:jc w:val="center"/>
        <w:rPr>
          <w:rFonts w:ascii="Times New Roman" w:hAnsi="Times New Roman" w:cs="Times New Roman"/>
          <w:b/>
          <w:sz w:val="28"/>
          <w:szCs w:val="28"/>
          <w:lang w:val="en-US"/>
        </w:rPr>
      </w:pPr>
      <w:r>
        <w:rPr>
          <w:lang w:val="en-US"/>
        </w:rPr>
        <w:t xml:space="preserve"> </w:t>
      </w:r>
      <w:r>
        <w:rPr>
          <w:rFonts w:ascii="Times New Roman" w:hAnsi="Times New Roman" w:cs="Times New Roman"/>
          <w:b/>
          <w:sz w:val="28"/>
          <w:szCs w:val="28"/>
          <w:lang w:val="en-US"/>
        </w:rPr>
        <w:t xml:space="preserve">Participle constructions and construction:  under+noun </w:t>
      </w:r>
    </w:p>
    <w:p>
      <w:pPr>
        <w:spacing w:after="0" w:line="240" w:lineRule="auto"/>
        <w:jc w:val="center"/>
        <w:rPr>
          <w:rFonts w:ascii="Times New Roman" w:hAnsi="Times New Roman" w:cs="Times New Roman"/>
          <w:b/>
          <w:sz w:val="28"/>
          <w:szCs w:val="28"/>
          <w:lang w:val="en-US"/>
        </w:rPr>
      </w:pPr>
    </w:p>
    <w:p>
      <w:pPr>
        <w:shd w:val="clear" w:color="auto" w:fill="FFFFFF"/>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spacing w:val="3"/>
          <w:sz w:val="28"/>
          <w:szCs w:val="28"/>
          <w:lang w:val="en-US"/>
        </w:rPr>
        <w:t>Ammonia is an extremely soluble in water _____ basic solutions that contain solvated NH</w:t>
      </w:r>
      <w:r>
        <w:rPr>
          <w:rFonts w:ascii="Times New Roman" w:hAnsi="Times New Roman" w:cs="Times New Roman"/>
          <w:spacing w:val="3"/>
          <w:sz w:val="28"/>
          <w:szCs w:val="28"/>
          <w:vertAlign w:val="subscript"/>
          <w:lang w:val="en-US"/>
        </w:rPr>
        <w:t xml:space="preserve">3 </w:t>
      </w:r>
      <w:r>
        <w:rPr>
          <w:rFonts w:ascii="Times New Roman" w:hAnsi="Times New Roman" w:cs="Times New Roman"/>
          <w:spacing w:val="1"/>
          <w:sz w:val="28"/>
          <w:szCs w:val="28"/>
          <w:lang w:val="en-US"/>
        </w:rPr>
        <w:t>molecules.</w:t>
      </w:r>
    </w:p>
    <w:p>
      <w:pPr>
        <w:pStyle w:val="13"/>
        <w:numPr>
          <w:ilvl w:val="0"/>
          <w:numId w:val="43"/>
        </w:numPr>
      </w:pPr>
      <w:r>
        <w:t xml:space="preserve">gives       b) gave           c)  to give      d)giving  </w:t>
      </w:r>
    </w:p>
    <w:p>
      <w:pPr>
        <w:shd w:val="clear" w:color="auto" w:fill="FFFFFF"/>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The product ______   chlorine  has varied as a result of temperature rise. </w:t>
      </w:r>
    </w:p>
    <w:p>
      <w:pPr>
        <w:shd w:val="clear" w:color="auto" w:fill="FFFFFF"/>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containing        b) to contain           c) content       d)contained   </w:t>
      </w:r>
    </w:p>
    <w:p>
      <w:pPr>
        <w:shd w:val="clear" w:color="auto" w:fill="FFFFFF"/>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When ______ to sunlight the peroxide is isomerized to the oxidoketone. </w:t>
      </w:r>
    </w:p>
    <w:p>
      <w:pPr>
        <w:shd w:val="clear" w:color="auto" w:fill="FFFFFF"/>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exposed     b) exposing    c) expose    d) to expose </w:t>
      </w:r>
    </w:p>
    <w:p>
      <w:pPr>
        <w:shd w:val="clear" w:color="auto" w:fill="FFFFFF"/>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At this temperature the material under ____ is fed. </w:t>
      </w:r>
    </w:p>
    <w:p>
      <w:pPr>
        <w:shd w:val="clear" w:color="auto" w:fill="FFFFFF"/>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examining     b) exam    c) examination    d)  exams</w:t>
      </w:r>
    </w:p>
    <w:p>
      <w:pPr>
        <w:shd w:val="clear" w:color="auto" w:fill="FFFFFF"/>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The substance _____ with   acids  is nitrogen oxide.  </w:t>
      </w:r>
    </w:p>
    <w:p>
      <w:pPr>
        <w:shd w:val="clear" w:color="auto" w:fill="FFFFFF"/>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reacts     b) reacting    c) reacted      d)  to react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This reaction occurs  _____ the very high pressure.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under      b) in    c) on      d)  above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The temperature ____ 10 </w:t>
      </w:r>
      <w:r>
        <w:rPr>
          <w:rFonts w:ascii="Times New Roman" w:hAnsi="Times New Roman" w:cs="Times New Roman"/>
          <w:sz w:val="28"/>
          <w:szCs w:val="28"/>
          <w:vertAlign w:val="superscript"/>
          <w:lang w:val="en-US"/>
        </w:rPr>
        <w:t>0</w:t>
      </w:r>
      <w:r>
        <w:rPr>
          <w:rFonts w:ascii="Times New Roman" w:hAnsi="Times New Roman" w:cs="Times New Roman"/>
          <w:sz w:val="28"/>
          <w:szCs w:val="28"/>
          <w:lang w:val="en-US"/>
        </w:rPr>
        <w:t>C, water boiled quickly</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being       b)was    c) were    d) to be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8. The experiments _______, we started new investigations.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to carry out       b)carries out     c) having been carried out    d)carries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     Oxidations were carried out in 300 ml conical flasks _____ with special condenser heads.</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equipment        b) having an equipment      c) equips     d)equipped</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10.  The reaction _____ study can be accompanied by resin formation.</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under    b) in    c) at    d)  on  </w:t>
      </w:r>
    </w:p>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Keys </w:t>
      </w:r>
    </w:p>
    <w:p>
      <w:pPr>
        <w:pStyle w:val="13"/>
        <w:numPr>
          <w:ilvl w:val="0"/>
          <w:numId w:val="44"/>
        </w:numPr>
      </w:pPr>
      <w:r>
        <w:t xml:space="preserve">d </w:t>
      </w:r>
    </w:p>
    <w:p>
      <w:pPr>
        <w:pStyle w:val="13"/>
        <w:numPr>
          <w:ilvl w:val="0"/>
          <w:numId w:val="44"/>
        </w:numPr>
      </w:pPr>
      <w:r>
        <w:t>a</w:t>
      </w:r>
    </w:p>
    <w:p>
      <w:pPr>
        <w:pStyle w:val="13"/>
        <w:numPr>
          <w:ilvl w:val="0"/>
          <w:numId w:val="44"/>
        </w:numPr>
      </w:pPr>
      <w:r>
        <w:t xml:space="preserve"> a</w:t>
      </w:r>
    </w:p>
    <w:p>
      <w:pPr>
        <w:pStyle w:val="13"/>
        <w:numPr>
          <w:ilvl w:val="0"/>
          <w:numId w:val="44"/>
        </w:numPr>
      </w:pPr>
      <w:r>
        <w:t>C</w:t>
      </w:r>
    </w:p>
    <w:p>
      <w:pPr>
        <w:pStyle w:val="13"/>
        <w:numPr>
          <w:ilvl w:val="0"/>
          <w:numId w:val="44"/>
        </w:numPr>
      </w:pPr>
      <w:r>
        <w:t>b</w:t>
      </w:r>
    </w:p>
    <w:p>
      <w:pPr>
        <w:pStyle w:val="13"/>
        <w:numPr>
          <w:ilvl w:val="0"/>
          <w:numId w:val="44"/>
        </w:numPr>
      </w:pPr>
      <w:r>
        <w:t>a</w:t>
      </w:r>
    </w:p>
    <w:p>
      <w:pPr>
        <w:pStyle w:val="13"/>
        <w:numPr>
          <w:ilvl w:val="0"/>
          <w:numId w:val="44"/>
        </w:numPr>
      </w:pPr>
      <w:r>
        <w:t>a</w:t>
      </w:r>
    </w:p>
    <w:p>
      <w:pPr>
        <w:pStyle w:val="13"/>
        <w:numPr>
          <w:ilvl w:val="0"/>
          <w:numId w:val="44"/>
        </w:numPr>
      </w:pPr>
      <w:r>
        <w:t>c</w:t>
      </w:r>
    </w:p>
    <w:p>
      <w:pPr>
        <w:pStyle w:val="13"/>
        <w:numPr>
          <w:ilvl w:val="0"/>
          <w:numId w:val="44"/>
        </w:numPr>
      </w:pPr>
      <w:r>
        <w:t>d</w:t>
      </w:r>
    </w:p>
    <w:p>
      <w:pPr>
        <w:pStyle w:val="13"/>
        <w:numPr>
          <w:ilvl w:val="0"/>
          <w:numId w:val="44"/>
        </w:numPr>
      </w:pPr>
      <w:r>
        <w:t xml:space="preserve"> a </w:t>
      </w:r>
    </w:p>
    <w:p>
      <w:pPr>
        <w:pStyle w:val="13"/>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Gerund </w:t>
      </w:r>
    </w:p>
    <w:p>
      <w:pPr>
        <w:shd w:val="clear" w:color="auto" w:fill="FFFFFF"/>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 This is done  by _____ two gas channels </w:t>
      </w:r>
    </w:p>
    <w:p>
      <w:pPr>
        <w:pStyle w:val="13"/>
        <w:numPr>
          <w:ilvl w:val="0"/>
          <w:numId w:val="45"/>
        </w:numPr>
      </w:pPr>
      <w:r>
        <w:t xml:space="preserve">employing       b) employed          c)  to employ      d) employs  </w:t>
      </w:r>
    </w:p>
    <w:p>
      <w:pPr>
        <w:overflowPunct w:val="0"/>
        <w:autoSpaceDE w:val="0"/>
        <w:autoSpaceDN w:val="0"/>
        <w:adjustRightInd w:val="0"/>
        <w:spacing w:after="0" w:line="240" w:lineRule="auto"/>
        <w:textAlignment w:val="baseline"/>
        <w:rPr>
          <w:rFonts w:ascii="Times New Roman" w:hAnsi="Times New Roman" w:cs="Times New Roman"/>
          <w:b/>
          <w:sz w:val="28"/>
          <w:szCs w:val="28"/>
          <w:lang w:val="en-US"/>
        </w:rPr>
      </w:pPr>
      <w:r>
        <w:rPr>
          <w:rFonts w:ascii="Times New Roman" w:hAnsi="Times New Roman" w:cs="Times New Roman"/>
          <w:sz w:val="28"/>
          <w:szCs w:val="28"/>
          <w:lang w:val="en-US"/>
        </w:rPr>
        <w:t xml:space="preserve">2.  ____ carbon  vapours  over the catalyst gives the moderate yield of  mercaptan. </w:t>
      </w:r>
    </w:p>
    <w:p>
      <w:pPr>
        <w:shd w:val="clear" w:color="auto" w:fill="FFFFFF"/>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passes       b) to pass           c) passing       d)passed   </w:t>
      </w:r>
    </w:p>
    <w:p>
      <w:pPr>
        <w:shd w:val="clear" w:color="auto" w:fill="FFFFFF"/>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3. This effect is a potentially attractive means of _____ flame.</w:t>
      </w:r>
    </w:p>
    <w:p>
      <w:pPr>
        <w:shd w:val="clear" w:color="auto" w:fill="FFFFFF"/>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controlling     b) control     c) controls     d) controlled  </w:t>
      </w:r>
    </w:p>
    <w:p>
      <w:pPr>
        <w:spacing w:after="0" w:line="240" w:lineRule="auto"/>
        <w:rPr>
          <w:rFonts w:ascii="Times New Roman" w:hAnsi="Times New Roman" w:cs="Times New Roman"/>
          <w:b/>
          <w:sz w:val="28"/>
          <w:szCs w:val="28"/>
          <w:lang w:val="en-US"/>
        </w:rPr>
      </w:pPr>
      <w:r>
        <w:rPr>
          <w:rFonts w:ascii="Times New Roman" w:hAnsi="Times New Roman" w:cs="Times New Roman"/>
          <w:sz w:val="28"/>
          <w:szCs w:val="28"/>
          <w:lang w:val="en-US"/>
        </w:rPr>
        <w:t xml:space="preserve">4. Instead of ___ chlorine  they took bromine. </w:t>
      </w:r>
    </w:p>
    <w:p>
      <w:pPr>
        <w:shd w:val="clear" w:color="auto" w:fill="FFFFFF"/>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a) use    b) uses     c) the use    d)  using </w:t>
      </w:r>
    </w:p>
    <w:p>
      <w:pPr>
        <w:shd w:val="clear" w:color="auto" w:fill="FFFFFF"/>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   The method is based on  ____   an electroactive center.</w:t>
      </w:r>
    </w:p>
    <w:p>
      <w:pPr>
        <w:shd w:val="clear" w:color="auto" w:fill="FFFFFF"/>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incorporating   b) incorporates     c) incorporated       d)  incorporate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   They  hinted at the possibility of ____ the coordinative properties of the interface</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modulate       b) to modulate     c) modulating       d)  modulated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  ____ cytokines is a stage process</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obtaining       b) to obtain     c) was obtained     d) to be obtained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 The turbulent flow of gases  produces _____.</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to cool        b)cooled      c) cooling     d)cools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     The same burette was used for ____ sample solutions.</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measurement        b) measuring       c) measures      d)measured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10.  Cerium is  oxidized to the tetravalent state by ____  perchloric acid. </w:t>
      </w:r>
    </w:p>
    <w:p>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 boiling     b) boils     c) boil     d)  to boil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keys </w:t>
      </w:r>
    </w:p>
    <w:p>
      <w:pPr>
        <w:pStyle w:val="13"/>
        <w:numPr>
          <w:ilvl w:val="0"/>
          <w:numId w:val="46"/>
        </w:numPr>
      </w:pPr>
      <w:r>
        <w:t>a</w:t>
      </w:r>
    </w:p>
    <w:p>
      <w:pPr>
        <w:pStyle w:val="13"/>
        <w:numPr>
          <w:ilvl w:val="0"/>
          <w:numId w:val="46"/>
        </w:numPr>
      </w:pPr>
      <w:r>
        <w:t>c</w:t>
      </w:r>
    </w:p>
    <w:p>
      <w:pPr>
        <w:pStyle w:val="13"/>
        <w:numPr>
          <w:ilvl w:val="0"/>
          <w:numId w:val="46"/>
        </w:numPr>
      </w:pPr>
      <w:r>
        <w:t>a</w:t>
      </w:r>
    </w:p>
    <w:p>
      <w:pPr>
        <w:pStyle w:val="13"/>
        <w:numPr>
          <w:ilvl w:val="0"/>
          <w:numId w:val="46"/>
        </w:numPr>
      </w:pPr>
      <w:r>
        <w:t>d</w:t>
      </w:r>
    </w:p>
    <w:p>
      <w:pPr>
        <w:pStyle w:val="13"/>
        <w:numPr>
          <w:ilvl w:val="0"/>
          <w:numId w:val="46"/>
        </w:numPr>
      </w:pPr>
      <w:r>
        <w:t xml:space="preserve"> a</w:t>
      </w:r>
    </w:p>
    <w:p>
      <w:pPr>
        <w:pStyle w:val="13"/>
        <w:numPr>
          <w:ilvl w:val="0"/>
          <w:numId w:val="46"/>
        </w:numPr>
      </w:pPr>
      <w:r>
        <w:t>c</w:t>
      </w:r>
    </w:p>
    <w:p>
      <w:pPr>
        <w:pStyle w:val="13"/>
        <w:numPr>
          <w:ilvl w:val="0"/>
          <w:numId w:val="46"/>
        </w:numPr>
      </w:pPr>
      <w:r>
        <w:t>a</w:t>
      </w:r>
    </w:p>
    <w:p>
      <w:pPr>
        <w:pStyle w:val="13"/>
        <w:numPr>
          <w:ilvl w:val="0"/>
          <w:numId w:val="46"/>
        </w:numPr>
      </w:pPr>
      <w:r>
        <w:t>c</w:t>
      </w:r>
    </w:p>
    <w:p>
      <w:pPr>
        <w:pStyle w:val="13"/>
        <w:numPr>
          <w:ilvl w:val="0"/>
          <w:numId w:val="46"/>
        </w:numPr>
      </w:pPr>
      <w:r>
        <w:t>b</w:t>
      </w:r>
    </w:p>
    <w:p>
      <w:pPr>
        <w:pStyle w:val="13"/>
        <w:numPr>
          <w:ilvl w:val="0"/>
          <w:numId w:val="46"/>
        </w:numPr>
      </w:pPr>
      <w:r>
        <w:t xml:space="preserve"> a</w:t>
      </w:r>
    </w:p>
    <w:p>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Present Simple, Past Simple and Future Simple </w:t>
      </w:r>
    </w:p>
    <w:p>
      <w:pPr>
        <w:pStyle w:val="13"/>
        <w:numPr>
          <w:ilvl w:val="0"/>
          <w:numId w:val="47"/>
        </w:numPr>
      </w:pPr>
      <w:r>
        <w:t>The  halobenzenes ___  a number of compounds.</w:t>
      </w:r>
    </w:p>
    <w:p>
      <w:pPr>
        <w:pStyle w:val="13"/>
        <w:numPr>
          <w:ilvl w:val="0"/>
          <w:numId w:val="48"/>
        </w:numPr>
      </w:pPr>
      <w:r>
        <w:t xml:space="preserve">form     b)formed    c) forms    d) will form </w:t>
      </w:r>
    </w:p>
    <w:p>
      <w:pPr>
        <w:pStyle w:val="13"/>
        <w:numPr>
          <w:ilvl w:val="0"/>
          <w:numId w:val="47"/>
        </w:numPr>
      </w:pPr>
      <w:r>
        <w:t xml:space="preserve"> Last time these reactions ___  at  high temperatures.</w:t>
      </w:r>
    </w:p>
    <w:p>
      <w:pPr>
        <w:pStyle w:val="13"/>
        <w:numPr>
          <w:ilvl w:val="0"/>
          <w:numId w:val="49"/>
        </w:numPr>
      </w:pPr>
      <w:r>
        <w:t xml:space="preserve">taking place     b) will take place     c) took place   d) takes </w:t>
      </w:r>
    </w:p>
    <w:p>
      <w:pPr>
        <w:pStyle w:val="13"/>
        <w:numPr>
          <w:ilvl w:val="0"/>
          <w:numId w:val="47"/>
        </w:numPr>
      </w:pPr>
      <w:r>
        <w:t xml:space="preserve">Tomorrow we ___  how to produce a diamond. </w:t>
      </w:r>
    </w:p>
    <w:p>
      <w:pPr>
        <w:pStyle w:val="13"/>
        <w:numPr>
          <w:ilvl w:val="0"/>
          <w:numId w:val="50"/>
        </w:numPr>
      </w:pPr>
      <w:r>
        <w:t xml:space="preserve">Will study   b) studied    c) studied    d) study </w:t>
      </w:r>
    </w:p>
    <w:p>
      <w:pPr>
        <w:pStyle w:val="13"/>
        <w:numPr>
          <w:ilvl w:val="0"/>
          <w:numId w:val="47"/>
        </w:numPr>
      </w:pPr>
      <w:r>
        <w:t xml:space="preserve">Graphite usually ___ naturally. </w:t>
      </w:r>
    </w:p>
    <w:p>
      <w:pPr>
        <w:pStyle w:val="13"/>
        <w:numPr>
          <w:ilvl w:val="0"/>
          <w:numId w:val="51"/>
        </w:numPr>
      </w:pPr>
      <w:r>
        <w:t xml:space="preserve">occurs  b) to occur   c) occurring   d) to occur  </w:t>
      </w:r>
    </w:p>
    <w:p>
      <w:pPr>
        <w:pStyle w:val="13"/>
        <w:numPr>
          <w:ilvl w:val="0"/>
          <w:numId w:val="47"/>
        </w:numPr>
        <w:rPr>
          <w:rStyle w:val="23"/>
          <w:rFonts w:ascii="Times New Roman" w:hAnsi="Times New Roman" w:cs="Times New Roman"/>
          <w:sz w:val="28"/>
          <w:szCs w:val="28"/>
        </w:rPr>
      </w:pPr>
      <w:r>
        <w:rPr>
          <w:rStyle w:val="23"/>
          <w:rFonts w:ascii="Times New Roman" w:hAnsi="Times New Roman" w:cs="Times New Roman"/>
          <w:sz w:val="28"/>
          <w:szCs w:val="28"/>
        </w:rPr>
        <w:t>The molecule, C</w:t>
      </w:r>
      <w:r>
        <w:rPr>
          <w:rStyle w:val="23"/>
          <w:rFonts w:ascii="Times New Roman" w:hAnsi="Times New Roman" w:cs="Times New Roman"/>
          <w:sz w:val="28"/>
          <w:szCs w:val="28"/>
          <w:vertAlign w:val="subscript"/>
        </w:rPr>
        <w:t>60</w:t>
      </w:r>
      <w:r>
        <w:rPr>
          <w:rStyle w:val="23"/>
          <w:rFonts w:ascii="Times New Roman" w:hAnsi="Times New Roman" w:cs="Times New Roman"/>
          <w:sz w:val="28"/>
          <w:szCs w:val="28"/>
        </w:rPr>
        <w:t>,  ____ after the US architect Richard Buckminster Fuller.</w:t>
      </w:r>
    </w:p>
    <w:p>
      <w:pPr>
        <w:pStyle w:val="13"/>
        <w:numPr>
          <w:ilvl w:val="0"/>
          <w:numId w:val="52"/>
        </w:numPr>
        <w:rPr>
          <w:rStyle w:val="23"/>
          <w:rFonts w:ascii="Times New Roman" w:hAnsi="Times New Roman" w:cs="Times New Roman"/>
          <w:sz w:val="28"/>
          <w:szCs w:val="28"/>
        </w:rPr>
      </w:pPr>
      <w:r>
        <w:rPr>
          <w:rStyle w:val="23"/>
          <w:rFonts w:ascii="Times New Roman" w:hAnsi="Times New Roman" w:cs="Times New Roman"/>
          <w:sz w:val="28"/>
          <w:szCs w:val="28"/>
        </w:rPr>
        <w:t xml:space="preserve">Was named    b) is named    c) names    d) name </w:t>
      </w:r>
    </w:p>
    <w:p>
      <w:pPr>
        <w:pStyle w:val="13"/>
        <w:numPr>
          <w:ilvl w:val="0"/>
          <w:numId w:val="47"/>
        </w:numPr>
        <w:rPr>
          <w:rStyle w:val="23"/>
          <w:rFonts w:ascii="Times New Roman" w:hAnsi="Times New Roman" w:cs="Times New Roman"/>
          <w:sz w:val="28"/>
          <w:szCs w:val="28"/>
        </w:rPr>
      </w:pPr>
      <w:r>
        <w:rPr>
          <w:rStyle w:val="23"/>
          <w:rFonts w:ascii="Times New Roman" w:hAnsi="Times New Roman" w:cs="Times New Roman"/>
          <w:sz w:val="28"/>
          <w:szCs w:val="28"/>
        </w:rPr>
        <w:t>I think in the nearest future the level of carbon dioxide ____ in the atmosphere.</w:t>
      </w:r>
    </w:p>
    <w:p>
      <w:pPr>
        <w:pStyle w:val="13"/>
        <w:numPr>
          <w:ilvl w:val="0"/>
          <w:numId w:val="53"/>
        </w:numPr>
        <w:rPr>
          <w:rStyle w:val="23"/>
          <w:rFonts w:ascii="Times New Roman" w:hAnsi="Times New Roman" w:cs="Times New Roman"/>
          <w:sz w:val="28"/>
          <w:szCs w:val="28"/>
        </w:rPr>
      </w:pPr>
      <w:r>
        <w:rPr>
          <w:rStyle w:val="23"/>
          <w:rFonts w:ascii="Times New Roman" w:hAnsi="Times New Roman" w:cs="Times New Roman"/>
          <w:sz w:val="28"/>
          <w:szCs w:val="28"/>
        </w:rPr>
        <w:t xml:space="preserve">increase  b) increases    c) increased     d) will increase </w:t>
      </w:r>
    </w:p>
    <w:p>
      <w:pPr>
        <w:pStyle w:val="13"/>
        <w:numPr>
          <w:ilvl w:val="0"/>
          <w:numId w:val="47"/>
        </w:numPr>
        <w:rPr>
          <w:rStyle w:val="23"/>
          <w:rFonts w:ascii="Times New Roman" w:hAnsi="Times New Roman" w:cs="Times New Roman"/>
          <w:sz w:val="28"/>
          <w:szCs w:val="28"/>
        </w:rPr>
      </w:pPr>
      <w:r>
        <w:rPr>
          <w:rStyle w:val="23"/>
          <w:rFonts w:ascii="Times New Roman" w:hAnsi="Times New Roman" w:cs="Times New Roman"/>
          <w:sz w:val="28"/>
          <w:szCs w:val="28"/>
        </w:rPr>
        <w:t>A  neutral oxide ____ in air to give carbon dioxide.</w:t>
      </w:r>
    </w:p>
    <w:p>
      <w:pPr>
        <w:pStyle w:val="13"/>
        <w:numPr>
          <w:ilvl w:val="0"/>
          <w:numId w:val="54"/>
        </w:numPr>
      </w:pPr>
      <w:r>
        <w:rPr>
          <w:rStyle w:val="23"/>
          <w:rFonts w:ascii="Times New Roman" w:hAnsi="Times New Roman" w:cs="Times New Roman"/>
          <w:sz w:val="28"/>
          <w:szCs w:val="28"/>
        </w:rPr>
        <w:t xml:space="preserve">Burning      b) burnt    c) burned     d) burns </w:t>
      </w:r>
    </w:p>
    <w:p>
      <w:pPr>
        <w:pStyle w:val="13"/>
        <w:numPr>
          <w:ilvl w:val="0"/>
          <w:numId w:val="47"/>
        </w:numPr>
      </w:pPr>
      <w:r>
        <w:t>Last year we _____  a new combustion technique.</w:t>
      </w:r>
    </w:p>
    <w:p>
      <w:pPr>
        <w:pStyle w:val="13"/>
        <w:numPr>
          <w:ilvl w:val="0"/>
          <w:numId w:val="55"/>
        </w:numPr>
      </w:pPr>
      <w:r>
        <w:t xml:space="preserve">Develops      b) developed    c) development    d) develop </w:t>
      </w:r>
    </w:p>
    <w:p>
      <w:pPr>
        <w:pStyle w:val="13"/>
        <w:numPr>
          <w:ilvl w:val="0"/>
          <w:numId w:val="47"/>
        </w:numPr>
      </w:pPr>
      <w:r>
        <w:t xml:space="preserve">We ____ the benzene structure analysis next week. </w:t>
      </w:r>
    </w:p>
    <w:p>
      <w:pPr>
        <w:pStyle w:val="13"/>
        <w:numPr>
          <w:ilvl w:val="0"/>
          <w:numId w:val="56"/>
        </w:numPr>
      </w:pPr>
      <w:r>
        <w:t xml:space="preserve">Will carry out     b) carries out    c) carry out   d) carry </w:t>
      </w:r>
    </w:p>
    <w:p>
      <w:pPr>
        <w:pStyle w:val="13"/>
        <w:numPr>
          <w:ilvl w:val="0"/>
          <w:numId w:val="47"/>
        </w:numPr>
      </w:pPr>
      <w:r>
        <w:t xml:space="preserve">Carbonates  usually ____ on heating. </w:t>
      </w:r>
    </w:p>
    <w:p>
      <w:pPr>
        <w:pStyle w:val="13"/>
        <w:numPr>
          <w:ilvl w:val="0"/>
          <w:numId w:val="57"/>
        </w:numPr>
      </w:pPr>
      <w:r>
        <w:t xml:space="preserve">decomposes   b) decomposed     c) decompose   d) decomposition </w:t>
      </w:r>
    </w:p>
    <w:p>
      <w:pPr>
        <w:spacing w:after="0" w:line="240" w:lineRule="auto"/>
        <w:rPr>
          <w:rFonts w:ascii="Times New Roman" w:hAnsi="Times New Roman" w:cs="Times New Roman"/>
          <w:sz w:val="28"/>
          <w:szCs w:val="28"/>
          <w:lang w:val="en-US"/>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Keys </w:t>
      </w:r>
    </w:p>
    <w:p>
      <w:pPr>
        <w:pStyle w:val="13"/>
        <w:numPr>
          <w:ilvl w:val="0"/>
          <w:numId w:val="58"/>
        </w:numPr>
      </w:pPr>
      <w:r>
        <w:t>a</w:t>
      </w:r>
    </w:p>
    <w:p>
      <w:pPr>
        <w:pStyle w:val="13"/>
        <w:numPr>
          <w:ilvl w:val="0"/>
          <w:numId w:val="58"/>
        </w:numPr>
      </w:pPr>
      <w:r>
        <w:t>c</w:t>
      </w:r>
    </w:p>
    <w:p>
      <w:pPr>
        <w:pStyle w:val="13"/>
        <w:numPr>
          <w:ilvl w:val="0"/>
          <w:numId w:val="58"/>
        </w:numPr>
      </w:pPr>
      <w:r>
        <w:t>a</w:t>
      </w:r>
    </w:p>
    <w:p>
      <w:pPr>
        <w:pStyle w:val="13"/>
        <w:numPr>
          <w:ilvl w:val="0"/>
          <w:numId w:val="58"/>
        </w:numPr>
      </w:pPr>
      <w:r>
        <w:t>a</w:t>
      </w:r>
    </w:p>
    <w:p>
      <w:pPr>
        <w:pStyle w:val="13"/>
        <w:numPr>
          <w:ilvl w:val="0"/>
          <w:numId w:val="58"/>
        </w:numPr>
      </w:pPr>
      <w:r>
        <w:t>a</w:t>
      </w:r>
    </w:p>
    <w:p>
      <w:pPr>
        <w:pStyle w:val="13"/>
        <w:numPr>
          <w:ilvl w:val="0"/>
          <w:numId w:val="58"/>
        </w:numPr>
      </w:pPr>
      <w:r>
        <w:t>d</w:t>
      </w:r>
    </w:p>
    <w:p>
      <w:pPr>
        <w:pStyle w:val="13"/>
        <w:numPr>
          <w:ilvl w:val="0"/>
          <w:numId w:val="58"/>
        </w:numPr>
      </w:pPr>
      <w:r>
        <w:t>d</w:t>
      </w:r>
    </w:p>
    <w:p>
      <w:pPr>
        <w:pStyle w:val="13"/>
        <w:numPr>
          <w:ilvl w:val="0"/>
          <w:numId w:val="58"/>
        </w:numPr>
      </w:pPr>
      <w:r>
        <w:t>b</w:t>
      </w:r>
    </w:p>
    <w:p>
      <w:pPr>
        <w:pStyle w:val="13"/>
        <w:numPr>
          <w:ilvl w:val="0"/>
          <w:numId w:val="58"/>
        </w:numPr>
      </w:pPr>
      <w:r>
        <w:t>a</w:t>
      </w:r>
    </w:p>
    <w:p>
      <w:pPr>
        <w:pStyle w:val="13"/>
        <w:numPr>
          <w:ilvl w:val="0"/>
          <w:numId w:val="58"/>
        </w:numPr>
      </w:pPr>
      <w:r>
        <w:t xml:space="preserve"> c </w:t>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
      <w:pPr>
        <w:pStyle w:val="13"/>
      </w:pPr>
    </w:p>
    <w:p>
      <w:pPr>
        <w:jc w:val="center"/>
        <w:rPr>
          <w:rFonts w:ascii="Times New Roman" w:hAnsi="Times New Roman" w:cs="Times New Roman"/>
          <w:b/>
          <w:sz w:val="28"/>
          <w:szCs w:val="28"/>
        </w:rPr>
      </w:pPr>
      <w:r>
        <w:rPr>
          <w:rFonts w:ascii="Times New Roman" w:hAnsi="Times New Roman" w:cs="Times New Roman"/>
          <w:b/>
          <w:sz w:val="28"/>
          <w:szCs w:val="28"/>
        </w:rPr>
        <w:t xml:space="preserve">References </w:t>
      </w:r>
    </w:p>
    <w:p>
      <w:pPr>
        <w:pStyle w:val="13"/>
        <w:numPr>
          <w:ilvl w:val="0"/>
          <w:numId w:val="59"/>
        </w:numPr>
        <w:spacing w:after="200" w:line="276" w:lineRule="auto"/>
        <w:jc w:val="both"/>
        <w:rPr>
          <w:lang w:val="ru-RU"/>
        </w:rPr>
      </w:pPr>
      <w:r>
        <w:fldChar w:fldCharType="begin"/>
      </w:r>
      <w:r>
        <w:instrText xml:space="preserve"> HYPERLINK "http://www2.chemistry.msu.edu/faculty/reusch/VirtTxtJml/intro1.htm" </w:instrText>
      </w:r>
      <w:r>
        <w:fldChar w:fldCharType="separate"/>
      </w:r>
      <w:r>
        <w:rPr>
          <w:rStyle w:val="6"/>
        </w:rPr>
        <w:t>http</w:t>
      </w:r>
      <w:r>
        <w:rPr>
          <w:rStyle w:val="6"/>
          <w:lang w:val="ru-RU"/>
        </w:rPr>
        <w:t>://</w:t>
      </w:r>
      <w:r>
        <w:rPr>
          <w:rStyle w:val="6"/>
        </w:rPr>
        <w:t>www</w:t>
      </w:r>
      <w:r>
        <w:rPr>
          <w:rStyle w:val="6"/>
          <w:lang w:val="ru-RU"/>
        </w:rPr>
        <w:t>2.</w:t>
      </w:r>
      <w:r>
        <w:rPr>
          <w:rStyle w:val="6"/>
        </w:rPr>
        <w:t>chemistry</w:t>
      </w:r>
      <w:r>
        <w:rPr>
          <w:rStyle w:val="6"/>
          <w:lang w:val="ru-RU"/>
        </w:rPr>
        <w:t>.</w:t>
      </w:r>
      <w:r>
        <w:rPr>
          <w:rStyle w:val="6"/>
        </w:rPr>
        <w:t>msu</w:t>
      </w:r>
      <w:r>
        <w:rPr>
          <w:rStyle w:val="6"/>
          <w:lang w:val="ru-RU"/>
        </w:rPr>
        <w:t>.</w:t>
      </w:r>
      <w:r>
        <w:rPr>
          <w:rStyle w:val="6"/>
        </w:rPr>
        <w:t>edu</w:t>
      </w:r>
      <w:r>
        <w:rPr>
          <w:rStyle w:val="6"/>
          <w:lang w:val="ru-RU"/>
        </w:rPr>
        <w:t>/</w:t>
      </w:r>
      <w:r>
        <w:rPr>
          <w:rStyle w:val="6"/>
        </w:rPr>
        <w:t>faculty</w:t>
      </w:r>
      <w:r>
        <w:rPr>
          <w:rStyle w:val="6"/>
          <w:lang w:val="ru-RU"/>
        </w:rPr>
        <w:t>/</w:t>
      </w:r>
      <w:r>
        <w:rPr>
          <w:rStyle w:val="6"/>
        </w:rPr>
        <w:t>reusch</w:t>
      </w:r>
      <w:r>
        <w:rPr>
          <w:rStyle w:val="6"/>
          <w:lang w:val="ru-RU"/>
        </w:rPr>
        <w:t>/</w:t>
      </w:r>
      <w:r>
        <w:rPr>
          <w:rStyle w:val="6"/>
        </w:rPr>
        <w:t>VirtTxtJml</w:t>
      </w:r>
      <w:r>
        <w:rPr>
          <w:rStyle w:val="6"/>
          <w:lang w:val="ru-RU"/>
        </w:rPr>
        <w:t>/</w:t>
      </w:r>
      <w:r>
        <w:rPr>
          <w:rStyle w:val="6"/>
        </w:rPr>
        <w:t>intro</w:t>
      </w:r>
      <w:r>
        <w:rPr>
          <w:rStyle w:val="6"/>
          <w:lang w:val="ru-RU"/>
        </w:rPr>
        <w:t>1.</w:t>
      </w:r>
      <w:r>
        <w:rPr>
          <w:rStyle w:val="6"/>
        </w:rPr>
        <w:t>htm</w:t>
      </w:r>
      <w:r>
        <w:rPr>
          <w:rStyle w:val="6"/>
        </w:rPr>
        <w:fldChar w:fldCharType="end"/>
      </w:r>
    </w:p>
    <w:p>
      <w:pPr>
        <w:pStyle w:val="13"/>
        <w:numPr>
          <w:ilvl w:val="0"/>
          <w:numId w:val="59"/>
        </w:numPr>
        <w:jc w:val="both"/>
      </w:pPr>
      <w:r>
        <w:fldChar w:fldCharType="begin"/>
      </w:r>
      <w:r>
        <w:instrText xml:space="preserve"> HYPERLINK "http://www.wikipidea.com" </w:instrText>
      </w:r>
      <w:r>
        <w:fldChar w:fldCharType="separate"/>
      </w:r>
      <w:r>
        <w:rPr>
          <w:rStyle w:val="6"/>
        </w:rPr>
        <w:t>www.wikipidea.com</w:t>
      </w:r>
      <w:r>
        <w:rPr>
          <w:rStyle w:val="6"/>
        </w:rPr>
        <w:fldChar w:fldCharType="end"/>
      </w:r>
      <w:r>
        <w:t xml:space="preserve"> </w:t>
      </w:r>
    </w:p>
    <w:p>
      <w:pPr>
        <w:pStyle w:val="13"/>
        <w:numPr>
          <w:ilvl w:val="0"/>
          <w:numId w:val="59"/>
        </w:numPr>
        <w:jc w:val="both"/>
      </w:pPr>
      <w:r>
        <w:rPr>
          <w:rFonts w:eastAsia="Calibri"/>
          <w:lang w:val="ru-RU"/>
        </w:rPr>
        <w:t xml:space="preserve">Пумпянский А.Л. Упражнения по переводу научной и технической литературы с английского на русский  и с русского на английский. </w:t>
      </w:r>
      <w:r>
        <w:rPr>
          <w:rFonts w:eastAsia="Calibri"/>
        </w:rPr>
        <w:t xml:space="preserve">Мн.: ООО Попури, 1997 - 400 с. </w:t>
      </w:r>
    </w:p>
    <w:p>
      <w:pPr>
        <w:pStyle w:val="13"/>
        <w:numPr>
          <w:ilvl w:val="0"/>
          <w:numId w:val="59"/>
        </w:numPr>
        <w:jc w:val="both"/>
      </w:pPr>
      <w:r>
        <w:rPr>
          <w:rFonts w:eastAsia="Calibri"/>
          <w:lang w:val="ru-RU"/>
        </w:rPr>
        <w:t xml:space="preserve">Е.С. Савинова. Как читать по  - английски математические, химические и другие символы, формулы и сокращения. </w:t>
      </w:r>
      <w:r>
        <w:rPr>
          <w:rFonts w:eastAsia="Calibri"/>
        </w:rPr>
        <w:t xml:space="preserve">Справочник.  М.: Издательство «Наука», 1966. - 48 с.   </w:t>
      </w:r>
    </w:p>
    <w:p>
      <w:pPr>
        <w:pStyle w:val="13"/>
        <w:numPr>
          <w:ilvl w:val="0"/>
          <w:numId w:val="59"/>
        </w:numPr>
        <w:jc w:val="both"/>
      </w:pPr>
      <w:r>
        <w:t xml:space="preserve">Oxford Collocation Dictionary for students of English. Second Edition.  Oxford University Press. 2009. - 963 p. </w:t>
      </w:r>
    </w:p>
    <w:p>
      <w:pPr>
        <w:pStyle w:val="13"/>
        <w:widowControl w:val="0"/>
        <w:numPr>
          <w:ilvl w:val="0"/>
          <w:numId w:val="59"/>
        </w:numPr>
        <w:shd w:val="clear" w:color="auto" w:fill="FFFFFF"/>
        <w:tabs>
          <w:tab w:val="left" w:pos="1661"/>
        </w:tabs>
        <w:autoSpaceDE w:val="0"/>
        <w:autoSpaceDN w:val="0"/>
        <w:adjustRightInd w:val="0"/>
        <w:spacing w:after="200" w:line="276" w:lineRule="auto"/>
        <w:jc w:val="both"/>
        <w:rPr>
          <w:rFonts w:eastAsia="SimSun"/>
          <w:color w:val="000000"/>
        </w:rPr>
      </w:pPr>
      <w:r>
        <w:rPr>
          <w:rFonts w:eastAsia="SimSun"/>
          <w:color w:val="000000"/>
          <w:lang w:val="kk-KZ"/>
        </w:rPr>
        <w:t xml:space="preserve">Махметова Д.М., Луговская Е.И., Бекмашева Б.Н. Методическая разработка  по английскому языку для студентов факультета химии и химической технологии Simple Chemistry. Қазақ университеті, 2017- </w:t>
      </w:r>
      <w:r>
        <w:rPr>
          <w:rFonts w:eastAsia="SimSun"/>
          <w:color w:val="000000"/>
          <w:lang w:val="ru-RU"/>
        </w:rPr>
        <w:t>c. 200</w:t>
      </w:r>
    </w:p>
    <w:p>
      <w:pPr>
        <w:pStyle w:val="13"/>
        <w:widowControl w:val="0"/>
        <w:numPr>
          <w:ilvl w:val="0"/>
          <w:numId w:val="59"/>
        </w:numPr>
        <w:shd w:val="clear" w:color="auto" w:fill="FFFFFF"/>
        <w:tabs>
          <w:tab w:val="left" w:pos="1661"/>
        </w:tabs>
        <w:autoSpaceDE w:val="0"/>
        <w:autoSpaceDN w:val="0"/>
        <w:adjustRightInd w:val="0"/>
        <w:jc w:val="both"/>
        <w:rPr>
          <w:rFonts w:eastAsia="SimSun"/>
          <w:color w:val="000000"/>
          <w:lang w:val="kk-KZ"/>
        </w:rPr>
      </w:pPr>
      <w:r>
        <w:rPr>
          <w:rFonts w:eastAsia="SimSun"/>
          <w:color w:val="000000"/>
          <w:lang w:val="ru-RU"/>
        </w:rPr>
        <w:t xml:space="preserve"> </w:t>
      </w:r>
      <w:r>
        <w:rPr>
          <w:rFonts w:eastAsia="SimSun"/>
          <w:color w:val="000000"/>
          <w:lang w:val="kk-KZ"/>
        </w:rPr>
        <w:t xml:space="preserve">Махметова Д.М., Луговская Е.И.,  Методическая разработка  по английскому языку для студентов факультета химии и химической технологии </w:t>
      </w:r>
      <w:r>
        <w:rPr>
          <w:rFonts w:eastAsia="SimSun"/>
          <w:color w:val="000000"/>
          <w:lang w:val="ru-RU"/>
        </w:rPr>
        <w:t>“Чтение и перевод англоязычных текстов химической отрасли”</w:t>
      </w:r>
      <w:r>
        <w:rPr>
          <w:rFonts w:eastAsia="SimSun"/>
          <w:color w:val="000000"/>
          <w:lang w:val="kk-KZ"/>
        </w:rPr>
        <w:t>. Қазақ университеті, 2011 – c. 200</w:t>
      </w:r>
    </w:p>
    <w:p>
      <w:pPr>
        <w:pStyle w:val="13"/>
        <w:widowControl w:val="0"/>
        <w:numPr>
          <w:ilvl w:val="0"/>
          <w:numId w:val="59"/>
        </w:numPr>
        <w:shd w:val="clear" w:color="auto" w:fill="FFFFFF"/>
        <w:tabs>
          <w:tab w:val="left" w:pos="1661"/>
        </w:tabs>
        <w:autoSpaceDE w:val="0"/>
        <w:autoSpaceDN w:val="0"/>
        <w:adjustRightInd w:val="0"/>
        <w:spacing w:after="200" w:line="276" w:lineRule="auto"/>
        <w:rPr>
          <w:rFonts w:eastAsia="SimSun"/>
          <w:color w:val="000000"/>
        </w:rPr>
      </w:pPr>
      <w:r>
        <w:rPr>
          <w:rFonts w:eastAsia="Times New Roman"/>
        </w:rPr>
        <w:t xml:space="preserve">Махметова Д.М., Гумарова Ш.Б., Луговская Е.И. Scientific writing through translation. Учебно-методическое пособие для магистрантов. </w:t>
      </w:r>
      <w:r>
        <w:rPr>
          <w:rFonts w:eastAsia="SimSun"/>
          <w:color w:val="000000"/>
        </w:rPr>
        <w:t>“</w:t>
      </w:r>
      <w:r>
        <w:rPr>
          <w:rFonts w:eastAsia="SimSun"/>
          <w:color w:val="000000"/>
          <w:lang w:val="kk-KZ"/>
        </w:rPr>
        <w:t>Қазақ Университеті</w:t>
      </w:r>
      <w:r>
        <w:rPr>
          <w:rFonts w:eastAsia="SimSun"/>
          <w:color w:val="000000"/>
        </w:rPr>
        <w:t>”,  Алматы. 2016 с . 134</w:t>
      </w:r>
    </w:p>
    <w:p>
      <w:pPr>
        <w:jc w:val="center"/>
        <w:rPr>
          <w:rFonts w:ascii="Times New Roman" w:hAnsi="Times New Roman" w:cs="Times New Roman"/>
          <w:sz w:val="28"/>
          <w:szCs w:val="28"/>
          <w:lang w:val="en-US"/>
        </w:rPr>
      </w:pPr>
    </w:p>
    <w:p>
      <w:pPr>
        <w:jc w:val="center"/>
        <w:rPr>
          <w:rFonts w:ascii="Times New Roman" w:hAnsi="Times New Roman" w:cs="Times New Roman"/>
          <w:sz w:val="28"/>
          <w:szCs w:val="28"/>
          <w:lang w:val="en-US"/>
        </w:rPr>
      </w:pPr>
    </w:p>
    <w:p>
      <w:pPr>
        <w:jc w:val="center"/>
        <w:rPr>
          <w:rFonts w:ascii="Times New Roman" w:hAnsi="Times New Roman" w:cs="Times New Roman"/>
          <w:sz w:val="28"/>
          <w:szCs w:val="28"/>
          <w:lang w:val="en-US"/>
        </w:rPr>
      </w:pPr>
    </w:p>
    <w:p>
      <w:pPr>
        <w:jc w:val="center"/>
        <w:rPr>
          <w:rFonts w:ascii="Times New Roman" w:hAnsi="Times New Roman" w:cs="Times New Roman"/>
          <w:sz w:val="28"/>
          <w:szCs w:val="28"/>
          <w:lang w:val="en-US"/>
        </w:rPr>
      </w:pPr>
    </w:p>
    <w:p>
      <w:pPr>
        <w:jc w:val="center"/>
        <w:rPr>
          <w:rFonts w:ascii="Times New Roman" w:hAnsi="Times New Roman" w:cs="Times New Roman"/>
          <w:sz w:val="28"/>
          <w:szCs w:val="28"/>
          <w:lang w:val="en-US"/>
        </w:rPr>
      </w:pPr>
    </w:p>
    <w:p>
      <w:pPr>
        <w:jc w:val="center"/>
        <w:rPr>
          <w:rFonts w:ascii="Times New Roman" w:hAnsi="Times New Roman" w:cs="Times New Roman"/>
          <w:sz w:val="28"/>
          <w:szCs w:val="28"/>
          <w:lang w:val="en-US"/>
        </w:rPr>
      </w:pPr>
    </w:p>
    <w:p>
      <w:pPr>
        <w:jc w:val="center"/>
        <w:rPr>
          <w:rFonts w:ascii="Times New Roman" w:hAnsi="Times New Roman" w:cs="Times New Roman"/>
          <w:sz w:val="28"/>
          <w:szCs w:val="28"/>
          <w:lang w:val="en-US"/>
        </w:rPr>
      </w:pPr>
    </w:p>
    <w:p>
      <w:pPr>
        <w:jc w:val="center"/>
        <w:rPr>
          <w:rFonts w:ascii="Times New Roman" w:hAnsi="Times New Roman" w:cs="Times New Roman"/>
          <w:sz w:val="28"/>
          <w:szCs w:val="28"/>
          <w:lang w:val="en-US"/>
        </w:rPr>
      </w:pPr>
    </w:p>
    <w:p>
      <w:pPr>
        <w:jc w:val="center"/>
        <w:rPr>
          <w:rFonts w:ascii="Times New Roman" w:hAnsi="Times New Roman" w:cs="Times New Roman"/>
          <w:sz w:val="28"/>
          <w:szCs w:val="28"/>
          <w:lang w:val="en-US"/>
        </w:rPr>
      </w:pPr>
    </w:p>
    <w:p>
      <w:pPr>
        <w:jc w:val="center"/>
        <w:rPr>
          <w:rFonts w:ascii="Times New Roman" w:hAnsi="Times New Roman" w:cs="Times New Roman"/>
          <w:sz w:val="28"/>
          <w:szCs w:val="28"/>
          <w:lang w:val="en-US"/>
        </w:rPr>
      </w:pPr>
    </w:p>
    <w:p>
      <w:pPr>
        <w:jc w:val="center"/>
        <w:rPr>
          <w:rFonts w:ascii="Times New Roman" w:hAnsi="Times New Roman" w:cs="Times New Roman"/>
          <w:sz w:val="28"/>
          <w:szCs w:val="28"/>
          <w:lang w:val="en-US"/>
        </w:rPr>
      </w:pPr>
    </w:p>
    <w:p>
      <w:pPr>
        <w:jc w:val="center"/>
        <w:rPr>
          <w:rFonts w:ascii="Times New Roman" w:hAnsi="Times New Roman" w:cs="Times New Roman"/>
          <w:sz w:val="28"/>
          <w:szCs w:val="28"/>
          <w:lang w:val="en-US"/>
        </w:rPr>
      </w:pPr>
    </w:p>
    <w:p>
      <w:pPr>
        <w:jc w:val="center"/>
        <w:rPr>
          <w:rFonts w:ascii="Times New Roman" w:hAnsi="Times New Roman" w:cs="Times New Roman"/>
          <w:sz w:val="28"/>
          <w:szCs w:val="28"/>
          <w:lang w:val="en-US"/>
        </w:rPr>
      </w:pPr>
    </w:p>
    <w:p>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Contents  </w:t>
      </w:r>
    </w:p>
    <w:p>
      <w:pPr>
        <w:rPr>
          <w:rFonts w:ascii="Times New Roman" w:hAnsi="Times New Roman" w:cs="Times New Roman"/>
          <w:sz w:val="28"/>
          <w:szCs w:val="28"/>
          <w:lang w:val="en-US"/>
        </w:rPr>
      </w:pPr>
      <w:r>
        <w:rPr>
          <w:rFonts w:ascii="Times New Roman" w:hAnsi="Times New Roman" w:cs="Times New Roman"/>
          <w:sz w:val="28"/>
          <w:szCs w:val="28"/>
          <w:lang w:val="en-US"/>
        </w:rPr>
        <w:t>Introduction ……………………………………………………………………….2</w:t>
      </w:r>
    </w:p>
    <w:p>
      <w:pPr>
        <w:rPr>
          <w:rFonts w:ascii="Times New Roman" w:hAnsi="Times New Roman" w:cs="Times New Roman"/>
          <w:sz w:val="28"/>
          <w:szCs w:val="28"/>
          <w:lang w:val="en-US"/>
        </w:rPr>
      </w:pPr>
      <w:r>
        <w:rPr>
          <w:rFonts w:ascii="Times New Roman" w:hAnsi="Times New Roman" w:cs="Times New Roman"/>
          <w:sz w:val="28"/>
          <w:szCs w:val="28"/>
          <w:lang w:val="en-US"/>
        </w:rPr>
        <w:t>Unit1…………………………………………………………………………….….3</w:t>
      </w:r>
    </w:p>
    <w:p>
      <w:pPr>
        <w:rPr>
          <w:rFonts w:ascii="Times New Roman" w:hAnsi="Times New Roman" w:cs="Times New Roman"/>
          <w:sz w:val="28"/>
          <w:szCs w:val="28"/>
          <w:lang w:val="en-US"/>
        </w:rPr>
      </w:pPr>
      <w:r>
        <w:rPr>
          <w:rFonts w:ascii="Times New Roman" w:hAnsi="Times New Roman" w:cs="Times New Roman"/>
          <w:sz w:val="28"/>
          <w:szCs w:val="28"/>
          <w:lang w:val="en-US"/>
        </w:rPr>
        <w:t>Unit 2……………………………………………………………………………..9</w:t>
      </w:r>
    </w:p>
    <w:p>
      <w:pPr>
        <w:rPr>
          <w:rFonts w:ascii="Times New Roman" w:hAnsi="Times New Roman" w:cs="Times New Roman"/>
          <w:sz w:val="28"/>
          <w:szCs w:val="28"/>
          <w:lang w:val="en-US"/>
        </w:rPr>
      </w:pPr>
      <w:r>
        <w:rPr>
          <w:rFonts w:ascii="Times New Roman" w:hAnsi="Times New Roman" w:cs="Times New Roman"/>
          <w:sz w:val="28"/>
          <w:szCs w:val="28"/>
          <w:lang w:val="en-US"/>
        </w:rPr>
        <w:t>Unit 3……………………………………………………………………………..13</w:t>
      </w:r>
    </w:p>
    <w:p>
      <w:pPr>
        <w:rPr>
          <w:rFonts w:ascii="Times New Roman" w:hAnsi="Times New Roman" w:cs="Times New Roman"/>
          <w:sz w:val="28"/>
          <w:szCs w:val="28"/>
          <w:lang w:val="en-US"/>
        </w:rPr>
      </w:pPr>
      <w:r>
        <w:rPr>
          <w:rFonts w:ascii="Times New Roman" w:hAnsi="Times New Roman" w:cs="Times New Roman"/>
          <w:sz w:val="28"/>
          <w:szCs w:val="28"/>
          <w:lang w:val="en-US"/>
        </w:rPr>
        <w:t>Unit 4……………………………………………………………………………...17</w:t>
      </w:r>
    </w:p>
    <w:p>
      <w:pPr>
        <w:rPr>
          <w:rFonts w:ascii="Times New Roman" w:hAnsi="Times New Roman" w:cs="Times New Roman"/>
          <w:sz w:val="28"/>
          <w:szCs w:val="28"/>
          <w:lang w:val="en-US"/>
        </w:rPr>
      </w:pPr>
      <w:r>
        <w:rPr>
          <w:rFonts w:ascii="Times New Roman" w:hAnsi="Times New Roman" w:cs="Times New Roman"/>
          <w:sz w:val="28"/>
          <w:szCs w:val="28"/>
          <w:lang w:val="en-US"/>
        </w:rPr>
        <w:t>Unit 5……………………………………………………………………………...20</w:t>
      </w:r>
    </w:p>
    <w:p>
      <w:pPr>
        <w:rPr>
          <w:rFonts w:ascii="Times New Roman" w:hAnsi="Times New Roman" w:cs="Times New Roman"/>
          <w:sz w:val="28"/>
          <w:szCs w:val="28"/>
          <w:lang w:val="en-US"/>
        </w:rPr>
      </w:pPr>
      <w:r>
        <w:rPr>
          <w:rFonts w:ascii="Times New Roman" w:hAnsi="Times New Roman" w:cs="Times New Roman"/>
          <w:sz w:val="28"/>
          <w:szCs w:val="28"/>
          <w:lang w:val="en-US"/>
        </w:rPr>
        <w:t>Unit 6……………………………………………………………………………..24</w:t>
      </w:r>
    </w:p>
    <w:p>
      <w:pPr>
        <w:rPr>
          <w:rFonts w:ascii="Times New Roman" w:hAnsi="Times New Roman" w:cs="Times New Roman"/>
          <w:sz w:val="28"/>
          <w:szCs w:val="28"/>
          <w:lang w:val="en-US"/>
        </w:rPr>
      </w:pPr>
      <w:r>
        <w:rPr>
          <w:rFonts w:ascii="Times New Roman" w:hAnsi="Times New Roman" w:cs="Times New Roman"/>
          <w:sz w:val="28"/>
          <w:szCs w:val="28"/>
          <w:lang w:val="en-US"/>
        </w:rPr>
        <w:t>Unit 7 …………………………………………………………………………..…27</w:t>
      </w:r>
    </w:p>
    <w:p>
      <w:pPr>
        <w:rPr>
          <w:rFonts w:ascii="Times New Roman" w:hAnsi="Times New Roman" w:cs="Times New Roman"/>
          <w:sz w:val="28"/>
          <w:szCs w:val="28"/>
          <w:lang w:val="en-US"/>
        </w:rPr>
      </w:pPr>
      <w:r>
        <w:rPr>
          <w:rFonts w:ascii="Times New Roman" w:hAnsi="Times New Roman" w:cs="Times New Roman"/>
          <w:sz w:val="28"/>
          <w:szCs w:val="28"/>
          <w:lang w:val="en-US"/>
        </w:rPr>
        <w:t>Unit 8 ………………………………………………………………………….….31</w:t>
      </w:r>
    </w:p>
    <w:p>
      <w:pPr>
        <w:rPr>
          <w:rFonts w:ascii="Times New Roman" w:hAnsi="Times New Roman" w:cs="Times New Roman"/>
          <w:sz w:val="28"/>
          <w:szCs w:val="28"/>
          <w:lang w:val="en-US"/>
        </w:rPr>
      </w:pPr>
      <w:r>
        <w:rPr>
          <w:rFonts w:ascii="Times New Roman" w:hAnsi="Times New Roman" w:cs="Times New Roman"/>
          <w:sz w:val="28"/>
          <w:szCs w:val="28"/>
          <w:lang w:val="en-US"/>
        </w:rPr>
        <w:t>Unit 9 ……………………………………………………………………………..34</w:t>
      </w:r>
    </w:p>
    <w:p>
      <w:pPr>
        <w:rPr>
          <w:rFonts w:ascii="Times New Roman" w:hAnsi="Times New Roman" w:cs="Times New Roman"/>
          <w:sz w:val="28"/>
          <w:szCs w:val="28"/>
          <w:lang w:val="en-US"/>
        </w:rPr>
      </w:pPr>
      <w:r>
        <w:rPr>
          <w:rFonts w:ascii="Times New Roman" w:hAnsi="Times New Roman" w:cs="Times New Roman"/>
          <w:sz w:val="28"/>
          <w:szCs w:val="28"/>
          <w:lang w:val="en-US"/>
        </w:rPr>
        <w:t>Unit 10 ……………………………………………………………………………36</w:t>
      </w:r>
    </w:p>
    <w:p>
      <w:pPr>
        <w:rPr>
          <w:rFonts w:ascii="Times New Roman" w:hAnsi="Times New Roman" w:cs="Times New Roman"/>
          <w:sz w:val="28"/>
          <w:szCs w:val="28"/>
          <w:lang w:val="en-US"/>
        </w:rPr>
      </w:pPr>
      <w:r>
        <w:rPr>
          <w:rFonts w:ascii="Times New Roman" w:hAnsi="Times New Roman" w:cs="Times New Roman"/>
          <w:sz w:val="28"/>
          <w:szCs w:val="28"/>
          <w:lang w:val="en-US"/>
        </w:rPr>
        <w:t>Unit 11 ……………………………………………………………………………38</w:t>
      </w:r>
    </w:p>
    <w:p>
      <w:pPr>
        <w:rPr>
          <w:rFonts w:ascii="Times New Roman" w:hAnsi="Times New Roman" w:cs="Times New Roman"/>
          <w:sz w:val="28"/>
          <w:szCs w:val="28"/>
          <w:lang w:val="en-US"/>
        </w:rPr>
      </w:pPr>
      <w:r>
        <w:rPr>
          <w:rFonts w:ascii="Times New Roman" w:hAnsi="Times New Roman" w:cs="Times New Roman"/>
          <w:sz w:val="28"/>
          <w:szCs w:val="28"/>
          <w:lang w:val="en-US"/>
        </w:rPr>
        <w:t>Unit 12 ……………………………………………………………………………41</w:t>
      </w:r>
    </w:p>
    <w:p>
      <w:pPr>
        <w:rPr>
          <w:rFonts w:ascii="Times New Roman" w:hAnsi="Times New Roman" w:cs="Times New Roman"/>
          <w:sz w:val="28"/>
          <w:szCs w:val="28"/>
          <w:lang w:val="en-US"/>
        </w:rPr>
      </w:pPr>
      <w:r>
        <w:rPr>
          <w:rFonts w:ascii="Times New Roman" w:hAnsi="Times New Roman" w:cs="Times New Roman"/>
          <w:sz w:val="28"/>
          <w:szCs w:val="28"/>
          <w:lang w:val="en-US"/>
        </w:rPr>
        <w:t>Unit 13 ………………………………………………………………………...….43</w:t>
      </w:r>
    </w:p>
    <w:p>
      <w:pPr>
        <w:rPr>
          <w:rFonts w:ascii="Times New Roman" w:hAnsi="Times New Roman" w:cs="Times New Roman"/>
          <w:sz w:val="28"/>
          <w:szCs w:val="28"/>
          <w:lang w:val="en-US"/>
        </w:rPr>
      </w:pPr>
      <w:r>
        <w:rPr>
          <w:rFonts w:ascii="Times New Roman" w:hAnsi="Times New Roman" w:cs="Times New Roman"/>
          <w:sz w:val="28"/>
          <w:szCs w:val="28"/>
          <w:lang w:val="en-US"/>
        </w:rPr>
        <w:t>Unit 14 …………………………………………………………………………....45</w:t>
      </w:r>
    </w:p>
    <w:p>
      <w:pPr>
        <w:rPr>
          <w:rFonts w:ascii="Times New Roman" w:hAnsi="Times New Roman" w:cs="Times New Roman"/>
          <w:sz w:val="28"/>
          <w:szCs w:val="28"/>
          <w:lang w:val="en-US"/>
        </w:rPr>
      </w:pPr>
      <w:r>
        <w:rPr>
          <w:rFonts w:ascii="Times New Roman" w:hAnsi="Times New Roman" w:cs="Times New Roman"/>
          <w:sz w:val="28"/>
          <w:szCs w:val="28"/>
          <w:lang w:val="en-US"/>
        </w:rPr>
        <w:t>Unit 15 ……………………………………………………………………………48</w:t>
      </w:r>
    </w:p>
    <w:p>
      <w:pPr>
        <w:rPr>
          <w:rFonts w:ascii="Times New Roman" w:hAnsi="Times New Roman" w:cs="Times New Roman"/>
          <w:sz w:val="28"/>
          <w:szCs w:val="28"/>
          <w:lang w:val="en-US"/>
        </w:rPr>
      </w:pPr>
      <w:r>
        <w:rPr>
          <w:rFonts w:ascii="Times New Roman" w:hAnsi="Times New Roman" w:cs="Times New Roman"/>
          <w:sz w:val="28"/>
          <w:szCs w:val="28"/>
          <w:lang w:val="en-US"/>
        </w:rPr>
        <w:t>Texts for additional reading ………………………………………………………50</w:t>
      </w:r>
    </w:p>
    <w:p>
      <w:pPr>
        <w:rPr>
          <w:rFonts w:ascii="Times New Roman" w:hAnsi="Times New Roman" w:cs="Times New Roman"/>
          <w:sz w:val="28"/>
          <w:szCs w:val="28"/>
          <w:lang w:val="en-US"/>
        </w:rPr>
      </w:pPr>
      <w:r>
        <w:rPr>
          <w:rFonts w:ascii="Times New Roman" w:hAnsi="Times New Roman" w:cs="Times New Roman"/>
          <w:sz w:val="28"/>
          <w:szCs w:val="28"/>
          <w:lang w:val="en-US"/>
        </w:rPr>
        <w:t>Tests………………………………………………………………………………66</w:t>
      </w:r>
    </w:p>
    <w:p>
      <w:pPr>
        <w:widowControl w:val="0"/>
        <w:shd w:val="clear" w:color="auto" w:fill="FFFFFF"/>
        <w:tabs>
          <w:tab w:val="left" w:pos="1661"/>
        </w:tabs>
        <w:autoSpaceDE w:val="0"/>
        <w:autoSpaceDN w:val="0"/>
        <w:adjustRightInd w:val="0"/>
        <w:spacing w:after="200" w:line="276" w:lineRule="auto"/>
        <w:rPr>
          <w:rFonts w:ascii="Times New Roman" w:hAnsi="Times New Roman" w:cs="Times New Roman"/>
          <w:sz w:val="28"/>
          <w:szCs w:val="28"/>
          <w:lang w:val="en-US"/>
        </w:rPr>
      </w:pPr>
      <w:r>
        <w:rPr>
          <w:rFonts w:ascii="Times New Roman" w:hAnsi="Times New Roman" w:cs="Times New Roman"/>
          <w:sz w:val="28"/>
          <w:szCs w:val="28"/>
          <w:lang w:val="en-US"/>
        </w:rPr>
        <w:t>References………………………………………………………………………..</w:t>
      </w:r>
      <w:r>
        <w:rPr>
          <w:rFonts w:ascii="Times New Roman" w:hAnsi="Times New Roman" w:cs="Times New Roman"/>
          <w:sz w:val="28"/>
          <w:szCs w:val="28"/>
        </w:rPr>
        <w:t>70</w:t>
      </w:r>
      <w:r>
        <w:rPr>
          <w:rFonts w:ascii="Times New Roman" w:hAnsi="Times New Roman" w:cs="Times New Roman"/>
          <w:sz w:val="28"/>
          <w:szCs w:val="28"/>
          <w:lang w:val="en-US"/>
        </w:rPr>
        <w:t xml:space="preserve"> </w:t>
      </w:r>
    </w:p>
    <w:p>
      <w:pPr>
        <w:widowControl w:val="0"/>
        <w:shd w:val="clear" w:color="auto" w:fill="FFFFFF"/>
        <w:tabs>
          <w:tab w:val="left" w:pos="1661"/>
        </w:tabs>
        <w:autoSpaceDE w:val="0"/>
        <w:autoSpaceDN w:val="0"/>
        <w:adjustRightInd w:val="0"/>
        <w:spacing w:after="200" w:line="276" w:lineRule="auto"/>
        <w:rPr>
          <w:rFonts w:ascii="Times New Roman" w:hAnsi="Times New Roman" w:cs="Times New Roman"/>
          <w:sz w:val="28"/>
          <w:szCs w:val="28"/>
          <w:lang w:val="en-US"/>
        </w:rPr>
      </w:pPr>
    </w:p>
    <w:p>
      <w:pPr>
        <w:widowControl w:val="0"/>
        <w:shd w:val="clear" w:color="auto" w:fill="FFFFFF"/>
        <w:tabs>
          <w:tab w:val="left" w:pos="1661"/>
        </w:tabs>
        <w:autoSpaceDE w:val="0"/>
        <w:autoSpaceDN w:val="0"/>
        <w:adjustRightInd w:val="0"/>
        <w:spacing w:after="200" w:line="276" w:lineRule="auto"/>
        <w:rPr>
          <w:rFonts w:ascii="Times New Roman" w:hAnsi="Times New Roman" w:cs="Times New Roman"/>
          <w:sz w:val="28"/>
          <w:szCs w:val="28"/>
          <w:lang w:val="en-US"/>
        </w:rPr>
      </w:pPr>
    </w:p>
    <w:p>
      <w:pPr>
        <w:widowControl w:val="0"/>
        <w:shd w:val="clear" w:color="auto" w:fill="FFFFFF"/>
        <w:tabs>
          <w:tab w:val="left" w:pos="1661"/>
        </w:tabs>
        <w:autoSpaceDE w:val="0"/>
        <w:autoSpaceDN w:val="0"/>
        <w:adjustRightInd w:val="0"/>
        <w:spacing w:after="200" w:line="276" w:lineRule="auto"/>
        <w:rPr>
          <w:rFonts w:ascii="Times New Roman" w:hAnsi="Times New Roman" w:cs="Times New Roman"/>
          <w:sz w:val="28"/>
          <w:szCs w:val="28"/>
          <w:lang w:val="en-US"/>
        </w:rPr>
      </w:pPr>
    </w:p>
    <w:p>
      <w:pPr>
        <w:widowControl w:val="0"/>
        <w:shd w:val="clear" w:color="auto" w:fill="FFFFFF"/>
        <w:tabs>
          <w:tab w:val="left" w:pos="1661"/>
        </w:tabs>
        <w:autoSpaceDE w:val="0"/>
        <w:autoSpaceDN w:val="0"/>
        <w:adjustRightInd w:val="0"/>
        <w:spacing w:after="200" w:line="276" w:lineRule="auto"/>
        <w:rPr>
          <w:rFonts w:ascii="Times New Roman" w:hAnsi="Times New Roman" w:cs="Times New Roman"/>
          <w:sz w:val="28"/>
          <w:szCs w:val="28"/>
          <w:lang w:val="en-US"/>
        </w:rPr>
      </w:pPr>
    </w:p>
    <w:p>
      <w:pPr>
        <w:spacing w:after="0" w:line="240" w:lineRule="auto"/>
        <w:jc w:val="both"/>
        <w:rPr>
          <w:rFonts w:ascii="Times New Roman" w:hAnsi="Times New Roman" w:cs="Times New Roman"/>
          <w:b/>
          <w:sz w:val="28"/>
          <w:szCs w:val="28"/>
          <w:lang w:val="en-US"/>
        </w:rPr>
      </w:pPr>
    </w:p>
    <w:sectPr>
      <w:footerReference r:id="rId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libri Light">
    <w:panose1 w:val="020F0302020204030204"/>
    <w:charset w:val="CC"/>
    <w:family w:val="swiss"/>
    <w:pitch w:val="default"/>
    <w:sig w:usb0="E0002A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CC"/>
    <w:family w:val="roman"/>
    <w:pitch w:val="default"/>
    <w:sig w:usb0="E00006FF" w:usb1="420024FF" w:usb2="02000000" w:usb3="00000000" w:csb0="2000019F"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421"/>
      <w:docPartObj>
        <w:docPartGallery w:val="AutoText"/>
      </w:docPartObj>
    </w:sdtPr>
    <w:sdtContent>
      <w:p>
        <w:pPr>
          <w:pStyle w:val="10"/>
          <w:jc w:val="right"/>
        </w:pPr>
        <w:r>
          <w:fldChar w:fldCharType="begin"/>
        </w:r>
        <w:r>
          <w:instrText xml:space="preserve"> PAGE   \* MERGEFORMAT </w:instrText>
        </w:r>
        <w:r>
          <w:fldChar w:fldCharType="separate"/>
        </w:r>
        <w:r>
          <w:t>4</w:t>
        </w:r>
        <w:r>
          <w:fldChar w:fldCharType="end"/>
        </w:r>
      </w:p>
    </w:sdtContent>
  </w:sdt>
  <w:p>
    <w:pPr>
      <w:pStyle w:val="1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42618"/>
    <w:multiLevelType w:val="multilevel"/>
    <w:tmpl w:val="01E42618"/>
    <w:lvl w:ilvl="0" w:tentative="0">
      <w:start w:val="1"/>
      <w:numFmt w:val="lowerLetter"/>
      <w:lvlText w:val="%1)"/>
      <w:lvlJc w:val="left"/>
      <w:pPr>
        <w:ind w:left="1003" w:hanging="360"/>
      </w:pPr>
      <w:rPr>
        <w:rFonts w:hint="default"/>
      </w:rPr>
    </w:lvl>
    <w:lvl w:ilvl="1" w:tentative="0">
      <w:start w:val="1"/>
      <w:numFmt w:val="lowerLetter"/>
      <w:lvlText w:val="%2."/>
      <w:lvlJc w:val="left"/>
      <w:pPr>
        <w:ind w:left="1723" w:hanging="360"/>
      </w:pPr>
    </w:lvl>
    <w:lvl w:ilvl="2" w:tentative="0">
      <w:start w:val="1"/>
      <w:numFmt w:val="lowerRoman"/>
      <w:lvlText w:val="%3."/>
      <w:lvlJc w:val="right"/>
      <w:pPr>
        <w:ind w:left="2443" w:hanging="180"/>
      </w:pPr>
    </w:lvl>
    <w:lvl w:ilvl="3" w:tentative="0">
      <w:start w:val="1"/>
      <w:numFmt w:val="decimal"/>
      <w:lvlText w:val="%4."/>
      <w:lvlJc w:val="left"/>
      <w:pPr>
        <w:ind w:left="3163" w:hanging="360"/>
      </w:pPr>
    </w:lvl>
    <w:lvl w:ilvl="4" w:tentative="0">
      <w:start w:val="1"/>
      <w:numFmt w:val="lowerLetter"/>
      <w:lvlText w:val="%5."/>
      <w:lvlJc w:val="left"/>
      <w:pPr>
        <w:ind w:left="3883" w:hanging="360"/>
      </w:pPr>
    </w:lvl>
    <w:lvl w:ilvl="5" w:tentative="0">
      <w:start w:val="1"/>
      <w:numFmt w:val="lowerRoman"/>
      <w:lvlText w:val="%6."/>
      <w:lvlJc w:val="right"/>
      <w:pPr>
        <w:ind w:left="4603" w:hanging="180"/>
      </w:pPr>
    </w:lvl>
    <w:lvl w:ilvl="6" w:tentative="0">
      <w:start w:val="1"/>
      <w:numFmt w:val="decimal"/>
      <w:lvlText w:val="%7."/>
      <w:lvlJc w:val="left"/>
      <w:pPr>
        <w:ind w:left="5323" w:hanging="360"/>
      </w:pPr>
    </w:lvl>
    <w:lvl w:ilvl="7" w:tentative="0">
      <w:start w:val="1"/>
      <w:numFmt w:val="lowerLetter"/>
      <w:lvlText w:val="%8."/>
      <w:lvlJc w:val="left"/>
      <w:pPr>
        <w:ind w:left="6043" w:hanging="360"/>
      </w:pPr>
    </w:lvl>
    <w:lvl w:ilvl="8" w:tentative="0">
      <w:start w:val="1"/>
      <w:numFmt w:val="lowerRoman"/>
      <w:lvlText w:val="%9."/>
      <w:lvlJc w:val="right"/>
      <w:pPr>
        <w:ind w:left="6763" w:hanging="180"/>
      </w:pPr>
    </w:lvl>
  </w:abstractNum>
  <w:abstractNum w:abstractNumId="1">
    <w:nsid w:val="06843563"/>
    <w:multiLevelType w:val="multilevel"/>
    <w:tmpl w:val="06843563"/>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071611BA"/>
    <w:multiLevelType w:val="multilevel"/>
    <w:tmpl w:val="071611B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2F6167A"/>
    <w:multiLevelType w:val="multilevel"/>
    <w:tmpl w:val="12F6167A"/>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165446AF"/>
    <w:multiLevelType w:val="multilevel"/>
    <w:tmpl w:val="165446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ABC5F98"/>
    <w:multiLevelType w:val="multilevel"/>
    <w:tmpl w:val="1ABC5F9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AD2286C"/>
    <w:multiLevelType w:val="multilevel"/>
    <w:tmpl w:val="1AD2286C"/>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1B566660"/>
    <w:multiLevelType w:val="multilevel"/>
    <w:tmpl w:val="1B56666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C3F61E9"/>
    <w:multiLevelType w:val="multilevel"/>
    <w:tmpl w:val="1C3F61E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C580CE1"/>
    <w:multiLevelType w:val="multilevel"/>
    <w:tmpl w:val="1C580CE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CF22296"/>
    <w:multiLevelType w:val="multilevel"/>
    <w:tmpl w:val="1CF2229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DFD3B5F"/>
    <w:multiLevelType w:val="multilevel"/>
    <w:tmpl w:val="1DFD3B5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EB95F22"/>
    <w:multiLevelType w:val="multilevel"/>
    <w:tmpl w:val="1EB95F22"/>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21416379"/>
    <w:multiLevelType w:val="multilevel"/>
    <w:tmpl w:val="2141637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3496866"/>
    <w:multiLevelType w:val="multilevel"/>
    <w:tmpl w:val="2349686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4B85AE9"/>
    <w:multiLevelType w:val="multilevel"/>
    <w:tmpl w:val="24B85AE9"/>
    <w:lvl w:ilvl="0" w:tentative="0">
      <w:start w:val="1"/>
      <w:numFmt w:val="lowerLetter"/>
      <w:lvlText w:val="%1)"/>
      <w:lvlJc w:val="left"/>
      <w:pPr>
        <w:ind w:left="1003" w:hanging="360"/>
      </w:pPr>
      <w:rPr>
        <w:rFonts w:hint="default"/>
      </w:rPr>
    </w:lvl>
    <w:lvl w:ilvl="1" w:tentative="0">
      <w:start w:val="1"/>
      <w:numFmt w:val="lowerLetter"/>
      <w:lvlText w:val="%2."/>
      <w:lvlJc w:val="left"/>
      <w:pPr>
        <w:ind w:left="1723" w:hanging="360"/>
      </w:pPr>
    </w:lvl>
    <w:lvl w:ilvl="2" w:tentative="0">
      <w:start w:val="1"/>
      <w:numFmt w:val="lowerRoman"/>
      <w:lvlText w:val="%3."/>
      <w:lvlJc w:val="right"/>
      <w:pPr>
        <w:ind w:left="2443" w:hanging="180"/>
      </w:pPr>
    </w:lvl>
    <w:lvl w:ilvl="3" w:tentative="0">
      <w:start w:val="1"/>
      <w:numFmt w:val="decimal"/>
      <w:lvlText w:val="%4."/>
      <w:lvlJc w:val="left"/>
      <w:pPr>
        <w:ind w:left="3163" w:hanging="360"/>
      </w:pPr>
    </w:lvl>
    <w:lvl w:ilvl="4" w:tentative="0">
      <w:start w:val="1"/>
      <w:numFmt w:val="lowerLetter"/>
      <w:lvlText w:val="%5."/>
      <w:lvlJc w:val="left"/>
      <w:pPr>
        <w:ind w:left="3883" w:hanging="360"/>
      </w:pPr>
    </w:lvl>
    <w:lvl w:ilvl="5" w:tentative="0">
      <w:start w:val="1"/>
      <w:numFmt w:val="lowerRoman"/>
      <w:lvlText w:val="%6."/>
      <w:lvlJc w:val="right"/>
      <w:pPr>
        <w:ind w:left="4603" w:hanging="180"/>
      </w:pPr>
    </w:lvl>
    <w:lvl w:ilvl="6" w:tentative="0">
      <w:start w:val="1"/>
      <w:numFmt w:val="decimal"/>
      <w:lvlText w:val="%7."/>
      <w:lvlJc w:val="left"/>
      <w:pPr>
        <w:ind w:left="5323" w:hanging="360"/>
      </w:pPr>
    </w:lvl>
    <w:lvl w:ilvl="7" w:tentative="0">
      <w:start w:val="1"/>
      <w:numFmt w:val="lowerLetter"/>
      <w:lvlText w:val="%8."/>
      <w:lvlJc w:val="left"/>
      <w:pPr>
        <w:ind w:left="6043" w:hanging="360"/>
      </w:pPr>
    </w:lvl>
    <w:lvl w:ilvl="8" w:tentative="0">
      <w:start w:val="1"/>
      <w:numFmt w:val="lowerRoman"/>
      <w:lvlText w:val="%9."/>
      <w:lvlJc w:val="right"/>
      <w:pPr>
        <w:ind w:left="6763" w:hanging="180"/>
      </w:pPr>
    </w:lvl>
  </w:abstractNum>
  <w:abstractNum w:abstractNumId="16">
    <w:nsid w:val="279E1994"/>
    <w:multiLevelType w:val="multilevel"/>
    <w:tmpl w:val="279E1994"/>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7">
    <w:nsid w:val="27C15DA9"/>
    <w:multiLevelType w:val="multilevel"/>
    <w:tmpl w:val="27C15DA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27EA7B2B"/>
    <w:multiLevelType w:val="multilevel"/>
    <w:tmpl w:val="27EA7B2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9055601"/>
    <w:multiLevelType w:val="multilevel"/>
    <w:tmpl w:val="2905560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9986565"/>
    <w:multiLevelType w:val="multilevel"/>
    <w:tmpl w:val="2998656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2C2E12C8"/>
    <w:multiLevelType w:val="multilevel"/>
    <w:tmpl w:val="2C2E12C8"/>
    <w:lvl w:ilvl="0" w:tentative="0">
      <w:start w:val="1"/>
      <w:numFmt w:val="lowerLetter"/>
      <w:lvlText w:val="%1)"/>
      <w:lvlJc w:val="left"/>
      <w:pPr>
        <w:ind w:left="1080" w:hanging="360"/>
      </w:pPr>
      <w:rPr>
        <w:rFonts w:hint="default" w:cstheme="minorBidi"/>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2">
    <w:nsid w:val="2E9D7E4F"/>
    <w:multiLevelType w:val="multilevel"/>
    <w:tmpl w:val="2E9D7E4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EB76F6D"/>
    <w:multiLevelType w:val="multilevel"/>
    <w:tmpl w:val="2EB76F6D"/>
    <w:lvl w:ilvl="0" w:tentative="0">
      <w:start w:val="1"/>
      <w:numFmt w:val="lowerLetter"/>
      <w:lvlText w:val="%1)"/>
      <w:lvlJc w:val="left"/>
      <w:pPr>
        <w:ind w:left="1003" w:hanging="360"/>
      </w:pPr>
      <w:rPr>
        <w:rFonts w:hint="default"/>
      </w:rPr>
    </w:lvl>
    <w:lvl w:ilvl="1" w:tentative="0">
      <w:start w:val="1"/>
      <w:numFmt w:val="lowerLetter"/>
      <w:lvlText w:val="%2."/>
      <w:lvlJc w:val="left"/>
      <w:pPr>
        <w:ind w:left="1723" w:hanging="360"/>
      </w:pPr>
    </w:lvl>
    <w:lvl w:ilvl="2" w:tentative="0">
      <w:start w:val="1"/>
      <w:numFmt w:val="lowerRoman"/>
      <w:lvlText w:val="%3."/>
      <w:lvlJc w:val="right"/>
      <w:pPr>
        <w:ind w:left="2443" w:hanging="180"/>
      </w:pPr>
    </w:lvl>
    <w:lvl w:ilvl="3" w:tentative="0">
      <w:start w:val="1"/>
      <w:numFmt w:val="decimal"/>
      <w:lvlText w:val="%4."/>
      <w:lvlJc w:val="left"/>
      <w:pPr>
        <w:ind w:left="3163" w:hanging="360"/>
      </w:pPr>
    </w:lvl>
    <w:lvl w:ilvl="4" w:tentative="0">
      <w:start w:val="1"/>
      <w:numFmt w:val="lowerLetter"/>
      <w:lvlText w:val="%5."/>
      <w:lvlJc w:val="left"/>
      <w:pPr>
        <w:ind w:left="3883" w:hanging="360"/>
      </w:pPr>
    </w:lvl>
    <w:lvl w:ilvl="5" w:tentative="0">
      <w:start w:val="1"/>
      <w:numFmt w:val="lowerRoman"/>
      <w:lvlText w:val="%6."/>
      <w:lvlJc w:val="right"/>
      <w:pPr>
        <w:ind w:left="4603" w:hanging="180"/>
      </w:pPr>
    </w:lvl>
    <w:lvl w:ilvl="6" w:tentative="0">
      <w:start w:val="1"/>
      <w:numFmt w:val="decimal"/>
      <w:lvlText w:val="%7."/>
      <w:lvlJc w:val="left"/>
      <w:pPr>
        <w:ind w:left="5323" w:hanging="360"/>
      </w:pPr>
    </w:lvl>
    <w:lvl w:ilvl="7" w:tentative="0">
      <w:start w:val="1"/>
      <w:numFmt w:val="lowerLetter"/>
      <w:lvlText w:val="%8."/>
      <w:lvlJc w:val="left"/>
      <w:pPr>
        <w:ind w:left="6043" w:hanging="360"/>
      </w:pPr>
    </w:lvl>
    <w:lvl w:ilvl="8" w:tentative="0">
      <w:start w:val="1"/>
      <w:numFmt w:val="lowerRoman"/>
      <w:lvlText w:val="%9."/>
      <w:lvlJc w:val="right"/>
      <w:pPr>
        <w:ind w:left="6763" w:hanging="180"/>
      </w:pPr>
    </w:lvl>
  </w:abstractNum>
  <w:abstractNum w:abstractNumId="24">
    <w:nsid w:val="31303A61"/>
    <w:multiLevelType w:val="multilevel"/>
    <w:tmpl w:val="31303A61"/>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5">
    <w:nsid w:val="31A844C3"/>
    <w:multiLevelType w:val="multilevel"/>
    <w:tmpl w:val="31A844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351765BE"/>
    <w:multiLevelType w:val="multilevel"/>
    <w:tmpl w:val="351765BE"/>
    <w:lvl w:ilvl="0" w:tentative="0">
      <w:start w:val="1"/>
      <w:numFmt w:val="lowerLetter"/>
      <w:lvlText w:val="%1)"/>
      <w:lvlJc w:val="left"/>
      <w:pPr>
        <w:ind w:left="1003" w:hanging="360"/>
      </w:pPr>
      <w:rPr>
        <w:rFonts w:hint="default"/>
      </w:rPr>
    </w:lvl>
    <w:lvl w:ilvl="1" w:tentative="0">
      <w:start w:val="1"/>
      <w:numFmt w:val="lowerLetter"/>
      <w:lvlText w:val="%2."/>
      <w:lvlJc w:val="left"/>
      <w:pPr>
        <w:ind w:left="1723" w:hanging="360"/>
      </w:pPr>
    </w:lvl>
    <w:lvl w:ilvl="2" w:tentative="0">
      <w:start w:val="1"/>
      <w:numFmt w:val="lowerRoman"/>
      <w:lvlText w:val="%3."/>
      <w:lvlJc w:val="right"/>
      <w:pPr>
        <w:ind w:left="2443" w:hanging="180"/>
      </w:pPr>
    </w:lvl>
    <w:lvl w:ilvl="3" w:tentative="0">
      <w:start w:val="1"/>
      <w:numFmt w:val="decimal"/>
      <w:lvlText w:val="%4."/>
      <w:lvlJc w:val="left"/>
      <w:pPr>
        <w:ind w:left="3163" w:hanging="360"/>
      </w:pPr>
    </w:lvl>
    <w:lvl w:ilvl="4" w:tentative="0">
      <w:start w:val="1"/>
      <w:numFmt w:val="lowerLetter"/>
      <w:lvlText w:val="%5."/>
      <w:lvlJc w:val="left"/>
      <w:pPr>
        <w:ind w:left="3883" w:hanging="360"/>
      </w:pPr>
    </w:lvl>
    <w:lvl w:ilvl="5" w:tentative="0">
      <w:start w:val="1"/>
      <w:numFmt w:val="lowerRoman"/>
      <w:lvlText w:val="%6."/>
      <w:lvlJc w:val="right"/>
      <w:pPr>
        <w:ind w:left="4603" w:hanging="180"/>
      </w:pPr>
    </w:lvl>
    <w:lvl w:ilvl="6" w:tentative="0">
      <w:start w:val="1"/>
      <w:numFmt w:val="decimal"/>
      <w:lvlText w:val="%7."/>
      <w:lvlJc w:val="left"/>
      <w:pPr>
        <w:ind w:left="5323" w:hanging="360"/>
      </w:pPr>
    </w:lvl>
    <w:lvl w:ilvl="7" w:tentative="0">
      <w:start w:val="1"/>
      <w:numFmt w:val="lowerLetter"/>
      <w:lvlText w:val="%8."/>
      <w:lvlJc w:val="left"/>
      <w:pPr>
        <w:ind w:left="6043" w:hanging="360"/>
      </w:pPr>
    </w:lvl>
    <w:lvl w:ilvl="8" w:tentative="0">
      <w:start w:val="1"/>
      <w:numFmt w:val="lowerRoman"/>
      <w:lvlText w:val="%9."/>
      <w:lvlJc w:val="right"/>
      <w:pPr>
        <w:ind w:left="6763" w:hanging="180"/>
      </w:pPr>
    </w:lvl>
  </w:abstractNum>
  <w:abstractNum w:abstractNumId="27">
    <w:nsid w:val="39B75917"/>
    <w:multiLevelType w:val="multilevel"/>
    <w:tmpl w:val="39B7591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3A9108E7"/>
    <w:multiLevelType w:val="multilevel"/>
    <w:tmpl w:val="3A9108E7"/>
    <w:lvl w:ilvl="0" w:tentative="0">
      <w:start w:val="1"/>
      <w:numFmt w:val="lowerLetter"/>
      <w:lvlText w:val="%1)"/>
      <w:lvlJc w:val="left"/>
      <w:pPr>
        <w:ind w:left="1003" w:hanging="360"/>
      </w:pPr>
      <w:rPr>
        <w:rFonts w:hint="default"/>
      </w:rPr>
    </w:lvl>
    <w:lvl w:ilvl="1" w:tentative="0">
      <w:start w:val="1"/>
      <w:numFmt w:val="lowerLetter"/>
      <w:lvlText w:val="%2."/>
      <w:lvlJc w:val="left"/>
      <w:pPr>
        <w:ind w:left="1723" w:hanging="360"/>
      </w:pPr>
    </w:lvl>
    <w:lvl w:ilvl="2" w:tentative="0">
      <w:start w:val="1"/>
      <w:numFmt w:val="lowerRoman"/>
      <w:lvlText w:val="%3."/>
      <w:lvlJc w:val="right"/>
      <w:pPr>
        <w:ind w:left="2443" w:hanging="180"/>
      </w:pPr>
    </w:lvl>
    <w:lvl w:ilvl="3" w:tentative="0">
      <w:start w:val="1"/>
      <w:numFmt w:val="decimal"/>
      <w:lvlText w:val="%4."/>
      <w:lvlJc w:val="left"/>
      <w:pPr>
        <w:ind w:left="3163" w:hanging="360"/>
      </w:pPr>
    </w:lvl>
    <w:lvl w:ilvl="4" w:tentative="0">
      <w:start w:val="1"/>
      <w:numFmt w:val="lowerLetter"/>
      <w:lvlText w:val="%5."/>
      <w:lvlJc w:val="left"/>
      <w:pPr>
        <w:ind w:left="3883" w:hanging="360"/>
      </w:pPr>
    </w:lvl>
    <w:lvl w:ilvl="5" w:tentative="0">
      <w:start w:val="1"/>
      <w:numFmt w:val="lowerRoman"/>
      <w:lvlText w:val="%6."/>
      <w:lvlJc w:val="right"/>
      <w:pPr>
        <w:ind w:left="4603" w:hanging="180"/>
      </w:pPr>
    </w:lvl>
    <w:lvl w:ilvl="6" w:tentative="0">
      <w:start w:val="1"/>
      <w:numFmt w:val="decimal"/>
      <w:lvlText w:val="%7."/>
      <w:lvlJc w:val="left"/>
      <w:pPr>
        <w:ind w:left="5323" w:hanging="360"/>
      </w:pPr>
    </w:lvl>
    <w:lvl w:ilvl="7" w:tentative="0">
      <w:start w:val="1"/>
      <w:numFmt w:val="lowerLetter"/>
      <w:lvlText w:val="%8."/>
      <w:lvlJc w:val="left"/>
      <w:pPr>
        <w:ind w:left="6043" w:hanging="360"/>
      </w:pPr>
    </w:lvl>
    <w:lvl w:ilvl="8" w:tentative="0">
      <w:start w:val="1"/>
      <w:numFmt w:val="lowerRoman"/>
      <w:lvlText w:val="%9."/>
      <w:lvlJc w:val="right"/>
      <w:pPr>
        <w:ind w:left="6763" w:hanging="180"/>
      </w:pPr>
    </w:lvl>
  </w:abstractNum>
  <w:abstractNum w:abstractNumId="29">
    <w:nsid w:val="3B764CF9"/>
    <w:multiLevelType w:val="multilevel"/>
    <w:tmpl w:val="3B764CF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3D7B5657"/>
    <w:multiLevelType w:val="multilevel"/>
    <w:tmpl w:val="3D7B565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3DBD4B3E"/>
    <w:multiLevelType w:val="multilevel"/>
    <w:tmpl w:val="3DBD4B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3DD85B51"/>
    <w:multiLevelType w:val="multilevel"/>
    <w:tmpl w:val="3DD85B51"/>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3FC8223A"/>
    <w:multiLevelType w:val="multilevel"/>
    <w:tmpl w:val="3FC8223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427377AB"/>
    <w:multiLevelType w:val="multilevel"/>
    <w:tmpl w:val="427377AB"/>
    <w:lvl w:ilvl="0" w:tentative="0">
      <w:start w:val="1"/>
      <w:numFmt w:val="lowerLetter"/>
      <w:lvlText w:val="%1)"/>
      <w:lvlJc w:val="left"/>
      <w:pPr>
        <w:ind w:left="1003" w:hanging="360"/>
      </w:pPr>
      <w:rPr>
        <w:rFonts w:hint="default"/>
      </w:rPr>
    </w:lvl>
    <w:lvl w:ilvl="1" w:tentative="0">
      <w:start w:val="1"/>
      <w:numFmt w:val="lowerLetter"/>
      <w:lvlText w:val="%2."/>
      <w:lvlJc w:val="left"/>
      <w:pPr>
        <w:ind w:left="1723" w:hanging="360"/>
      </w:pPr>
    </w:lvl>
    <w:lvl w:ilvl="2" w:tentative="0">
      <w:start w:val="1"/>
      <w:numFmt w:val="lowerRoman"/>
      <w:lvlText w:val="%3."/>
      <w:lvlJc w:val="right"/>
      <w:pPr>
        <w:ind w:left="2443" w:hanging="180"/>
      </w:pPr>
    </w:lvl>
    <w:lvl w:ilvl="3" w:tentative="0">
      <w:start w:val="1"/>
      <w:numFmt w:val="decimal"/>
      <w:lvlText w:val="%4."/>
      <w:lvlJc w:val="left"/>
      <w:pPr>
        <w:ind w:left="3163" w:hanging="360"/>
      </w:pPr>
    </w:lvl>
    <w:lvl w:ilvl="4" w:tentative="0">
      <w:start w:val="1"/>
      <w:numFmt w:val="lowerLetter"/>
      <w:lvlText w:val="%5."/>
      <w:lvlJc w:val="left"/>
      <w:pPr>
        <w:ind w:left="3883" w:hanging="360"/>
      </w:pPr>
    </w:lvl>
    <w:lvl w:ilvl="5" w:tentative="0">
      <w:start w:val="1"/>
      <w:numFmt w:val="lowerRoman"/>
      <w:lvlText w:val="%6."/>
      <w:lvlJc w:val="right"/>
      <w:pPr>
        <w:ind w:left="4603" w:hanging="180"/>
      </w:pPr>
    </w:lvl>
    <w:lvl w:ilvl="6" w:tentative="0">
      <w:start w:val="1"/>
      <w:numFmt w:val="decimal"/>
      <w:lvlText w:val="%7."/>
      <w:lvlJc w:val="left"/>
      <w:pPr>
        <w:ind w:left="5323" w:hanging="360"/>
      </w:pPr>
    </w:lvl>
    <w:lvl w:ilvl="7" w:tentative="0">
      <w:start w:val="1"/>
      <w:numFmt w:val="lowerLetter"/>
      <w:lvlText w:val="%8."/>
      <w:lvlJc w:val="left"/>
      <w:pPr>
        <w:ind w:left="6043" w:hanging="360"/>
      </w:pPr>
    </w:lvl>
    <w:lvl w:ilvl="8" w:tentative="0">
      <w:start w:val="1"/>
      <w:numFmt w:val="lowerRoman"/>
      <w:lvlText w:val="%9."/>
      <w:lvlJc w:val="right"/>
      <w:pPr>
        <w:ind w:left="6763" w:hanging="180"/>
      </w:pPr>
    </w:lvl>
  </w:abstractNum>
  <w:abstractNum w:abstractNumId="35">
    <w:nsid w:val="43777118"/>
    <w:multiLevelType w:val="multilevel"/>
    <w:tmpl w:val="43777118"/>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6">
    <w:nsid w:val="44D85B04"/>
    <w:multiLevelType w:val="multilevel"/>
    <w:tmpl w:val="44D85B0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48147D33"/>
    <w:multiLevelType w:val="multilevel"/>
    <w:tmpl w:val="48147D33"/>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8">
    <w:nsid w:val="484F3633"/>
    <w:multiLevelType w:val="multilevel"/>
    <w:tmpl w:val="484F3633"/>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9">
    <w:nsid w:val="4A4215AE"/>
    <w:multiLevelType w:val="multilevel"/>
    <w:tmpl w:val="4A4215AE"/>
    <w:lvl w:ilvl="0" w:tentative="0">
      <w:start w:val="1"/>
      <w:numFmt w:val="lowerLetter"/>
      <w:lvlText w:val="%1)"/>
      <w:lvlJc w:val="left"/>
      <w:pPr>
        <w:ind w:left="1003" w:hanging="360"/>
      </w:pPr>
      <w:rPr>
        <w:rFonts w:hint="default"/>
      </w:rPr>
    </w:lvl>
    <w:lvl w:ilvl="1" w:tentative="0">
      <w:start w:val="1"/>
      <w:numFmt w:val="lowerLetter"/>
      <w:lvlText w:val="%2."/>
      <w:lvlJc w:val="left"/>
      <w:pPr>
        <w:ind w:left="1723" w:hanging="360"/>
      </w:pPr>
    </w:lvl>
    <w:lvl w:ilvl="2" w:tentative="0">
      <w:start w:val="1"/>
      <w:numFmt w:val="lowerRoman"/>
      <w:lvlText w:val="%3."/>
      <w:lvlJc w:val="right"/>
      <w:pPr>
        <w:ind w:left="2443" w:hanging="180"/>
      </w:pPr>
    </w:lvl>
    <w:lvl w:ilvl="3" w:tentative="0">
      <w:start w:val="1"/>
      <w:numFmt w:val="decimal"/>
      <w:lvlText w:val="%4."/>
      <w:lvlJc w:val="left"/>
      <w:pPr>
        <w:ind w:left="3163" w:hanging="360"/>
      </w:pPr>
    </w:lvl>
    <w:lvl w:ilvl="4" w:tentative="0">
      <w:start w:val="1"/>
      <w:numFmt w:val="lowerLetter"/>
      <w:lvlText w:val="%5."/>
      <w:lvlJc w:val="left"/>
      <w:pPr>
        <w:ind w:left="3883" w:hanging="360"/>
      </w:pPr>
    </w:lvl>
    <w:lvl w:ilvl="5" w:tentative="0">
      <w:start w:val="1"/>
      <w:numFmt w:val="lowerRoman"/>
      <w:lvlText w:val="%6."/>
      <w:lvlJc w:val="right"/>
      <w:pPr>
        <w:ind w:left="4603" w:hanging="180"/>
      </w:pPr>
    </w:lvl>
    <w:lvl w:ilvl="6" w:tentative="0">
      <w:start w:val="1"/>
      <w:numFmt w:val="decimal"/>
      <w:lvlText w:val="%7."/>
      <w:lvlJc w:val="left"/>
      <w:pPr>
        <w:ind w:left="5323" w:hanging="360"/>
      </w:pPr>
    </w:lvl>
    <w:lvl w:ilvl="7" w:tentative="0">
      <w:start w:val="1"/>
      <w:numFmt w:val="lowerLetter"/>
      <w:lvlText w:val="%8."/>
      <w:lvlJc w:val="left"/>
      <w:pPr>
        <w:ind w:left="6043" w:hanging="360"/>
      </w:pPr>
    </w:lvl>
    <w:lvl w:ilvl="8" w:tentative="0">
      <w:start w:val="1"/>
      <w:numFmt w:val="lowerRoman"/>
      <w:lvlText w:val="%9."/>
      <w:lvlJc w:val="right"/>
      <w:pPr>
        <w:ind w:left="6763" w:hanging="180"/>
      </w:pPr>
    </w:lvl>
  </w:abstractNum>
  <w:abstractNum w:abstractNumId="40">
    <w:nsid w:val="4B3C09C2"/>
    <w:multiLevelType w:val="multilevel"/>
    <w:tmpl w:val="4B3C09C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4FF10A17"/>
    <w:multiLevelType w:val="multilevel"/>
    <w:tmpl w:val="4FF10A1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539543E5"/>
    <w:multiLevelType w:val="multilevel"/>
    <w:tmpl w:val="539543E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54CB3037"/>
    <w:multiLevelType w:val="multilevel"/>
    <w:tmpl w:val="54CB3037"/>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4">
    <w:nsid w:val="55B66809"/>
    <w:multiLevelType w:val="multilevel"/>
    <w:tmpl w:val="55B6680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56E67CE8"/>
    <w:multiLevelType w:val="multilevel"/>
    <w:tmpl w:val="56E67CE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5B3B3EC5"/>
    <w:multiLevelType w:val="multilevel"/>
    <w:tmpl w:val="5B3B3EC5"/>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7">
    <w:nsid w:val="69221233"/>
    <w:multiLevelType w:val="multilevel"/>
    <w:tmpl w:val="69221233"/>
    <w:lvl w:ilvl="0" w:tentative="0">
      <w:start w:val="1"/>
      <w:numFmt w:val="lowerLetter"/>
      <w:lvlText w:val="%1)"/>
      <w:lvlJc w:val="left"/>
      <w:pPr>
        <w:ind w:left="1080" w:hanging="360"/>
      </w:pPr>
      <w:rPr>
        <w:rFonts w:hint="default" w:cstheme="minorBidi"/>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8">
    <w:nsid w:val="6A836837"/>
    <w:multiLevelType w:val="multilevel"/>
    <w:tmpl w:val="6A83683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6B63796A"/>
    <w:multiLevelType w:val="multilevel"/>
    <w:tmpl w:val="6B63796A"/>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6DF21AEC"/>
    <w:multiLevelType w:val="multilevel"/>
    <w:tmpl w:val="6DF21AEC"/>
    <w:lvl w:ilvl="0" w:tentative="0">
      <w:start w:val="1"/>
      <w:numFmt w:val="decimal"/>
      <w:lvlText w:val="%1."/>
      <w:lvlJc w:val="left"/>
      <w:pPr>
        <w:ind w:left="643" w:hanging="360"/>
      </w:pPr>
      <w:rPr>
        <w:rFonts w:hint="default"/>
      </w:rPr>
    </w:lvl>
    <w:lvl w:ilvl="1" w:tentative="0">
      <w:start w:val="1"/>
      <w:numFmt w:val="lowerLetter"/>
      <w:lvlText w:val="%2."/>
      <w:lvlJc w:val="left"/>
      <w:pPr>
        <w:ind w:left="1363" w:hanging="360"/>
      </w:pPr>
    </w:lvl>
    <w:lvl w:ilvl="2" w:tentative="0">
      <w:start w:val="1"/>
      <w:numFmt w:val="lowerRoman"/>
      <w:lvlText w:val="%3."/>
      <w:lvlJc w:val="right"/>
      <w:pPr>
        <w:ind w:left="2083" w:hanging="180"/>
      </w:pPr>
    </w:lvl>
    <w:lvl w:ilvl="3" w:tentative="0">
      <w:start w:val="1"/>
      <w:numFmt w:val="decimal"/>
      <w:lvlText w:val="%4."/>
      <w:lvlJc w:val="left"/>
      <w:pPr>
        <w:ind w:left="2803" w:hanging="360"/>
      </w:pPr>
    </w:lvl>
    <w:lvl w:ilvl="4" w:tentative="0">
      <w:start w:val="1"/>
      <w:numFmt w:val="lowerLetter"/>
      <w:lvlText w:val="%5."/>
      <w:lvlJc w:val="left"/>
      <w:pPr>
        <w:ind w:left="3523" w:hanging="360"/>
      </w:pPr>
    </w:lvl>
    <w:lvl w:ilvl="5" w:tentative="0">
      <w:start w:val="1"/>
      <w:numFmt w:val="lowerRoman"/>
      <w:lvlText w:val="%6."/>
      <w:lvlJc w:val="right"/>
      <w:pPr>
        <w:ind w:left="4243" w:hanging="180"/>
      </w:pPr>
    </w:lvl>
    <w:lvl w:ilvl="6" w:tentative="0">
      <w:start w:val="1"/>
      <w:numFmt w:val="decimal"/>
      <w:lvlText w:val="%7."/>
      <w:lvlJc w:val="left"/>
      <w:pPr>
        <w:ind w:left="4963" w:hanging="360"/>
      </w:pPr>
    </w:lvl>
    <w:lvl w:ilvl="7" w:tentative="0">
      <w:start w:val="1"/>
      <w:numFmt w:val="lowerLetter"/>
      <w:lvlText w:val="%8."/>
      <w:lvlJc w:val="left"/>
      <w:pPr>
        <w:ind w:left="5683" w:hanging="360"/>
      </w:pPr>
    </w:lvl>
    <w:lvl w:ilvl="8" w:tentative="0">
      <w:start w:val="1"/>
      <w:numFmt w:val="lowerRoman"/>
      <w:lvlText w:val="%9."/>
      <w:lvlJc w:val="right"/>
      <w:pPr>
        <w:ind w:left="6403" w:hanging="180"/>
      </w:pPr>
    </w:lvl>
  </w:abstractNum>
  <w:abstractNum w:abstractNumId="51">
    <w:nsid w:val="6FA9656F"/>
    <w:multiLevelType w:val="multilevel"/>
    <w:tmpl w:val="6FA965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758A7BC1"/>
    <w:multiLevelType w:val="multilevel"/>
    <w:tmpl w:val="758A7BC1"/>
    <w:lvl w:ilvl="0" w:tentative="0">
      <w:start w:val="1"/>
      <w:numFmt w:val="lowerLetter"/>
      <w:lvlText w:val="%1)"/>
      <w:lvlJc w:val="left"/>
      <w:pPr>
        <w:ind w:left="1363" w:hanging="360"/>
      </w:pPr>
      <w:rPr>
        <w:rFonts w:hint="default"/>
      </w:rPr>
    </w:lvl>
    <w:lvl w:ilvl="1" w:tentative="0">
      <w:start w:val="1"/>
      <w:numFmt w:val="lowerLetter"/>
      <w:lvlText w:val="%2."/>
      <w:lvlJc w:val="left"/>
      <w:pPr>
        <w:ind w:left="2083" w:hanging="360"/>
      </w:pPr>
    </w:lvl>
    <w:lvl w:ilvl="2" w:tentative="0">
      <w:start w:val="1"/>
      <w:numFmt w:val="lowerRoman"/>
      <w:lvlText w:val="%3."/>
      <w:lvlJc w:val="right"/>
      <w:pPr>
        <w:ind w:left="2803" w:hanging="180"/>
      </w:pPr>
    </w:lvl>
    <w:lvl w:ilvl="3" w:tentative="0">
      <w:start w:val="1"/>
      <w:numFmt w:val="decimal"/>
      <w:lvlText w:val="%4."/>
      <w:lvlJc w:val="left"/>
      <w:pPr>
        <w:ind w:left="3523" w:hanging="360"/>
      </w:pPr>
    </w:lvl>
    <w:lvl w:ilvl="4" w:tentative="0">
      <w:start w:val="1"/>
      <w:numFmt w:val="lowerLetter"/>
      <w:lvlText w:val="%5."/>
      <w:lvlJc w:val="left"/>
      <w:pPr>
        <w:ind w:left="4243" w:hanging="360"/>
      </w:pPr>
    </w:lvl>
    <w:lvl w:ilvl="5" w:tentative="0">
      <w:start w:val="1"/>
      <w:numFmt w:val="lowerRoman"/>
      <w:lvlText w:val="%6."/>
      <w:lvlJc w:val="right"/>
      <w:pPr>
        <w:ind w:left="4963" w:hanging="180"/>
      </w:pPr>
    </w:lvl>
    <w:lvl w:ilvl="6" w:tentative="0">
      <w:start w:val="1"/>
      <w:numFmt w:val="decimal"/>
      <w:lvlText w:val="%7."/>
      <w:lvlJc w:val="left"/>
      <w:pPr>
        <w:ind w:left="5683" w:hanging="360"/>
      </w:pPr>
    </w:lvl>
    <w:lvl w:ilvl="7" w:tentative="0">
      <w:start w:val="1"/>
      <w:numFmt w:val="lowerLetter"/>
      <w:lvlText w:val="%8."/>
      <w:lvlJc w:val="left"/>
      <w:pPr>
        <w:ind w:left="6403" w:hanging="360"/>
      </w:pPr>
    </w:lvl>
    <w:lvl w:ilvl="8" w:tentative="0">
      <w:start w:val="1"/>
      <w:numFmt w:val="lowerRoman"/>
      <w:lvlText w:val="%9."/>
      <w:lvlJc w:val="right"/>
      <w:pPr>
        <w:ind w:left="7123" w:hanging="180"/>
      </w:pPr>
    </w:lvl>
  </w:abstractNum>
  <w:abstractNum w:abstractNumId="53">
    <w:nsid w:val="77095A4B"/>
    <w:multiLevelType w:val="multilevel"/>
    <w:tmpl w:val="77095A4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773C1CAD"/>
    <w:multiLevelType w:val="multilevel"/>
    <w:tmpl w:val="773C1CA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5">
    <w:nsid w:val="7C7A33AC"/>
    <w:multiLevelType w:val="multilevel"/>
    <w:tmpl w:val="7C7A33A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7CEA7F5D"/>
    <w:multiLevelType w:val="multilevel"/>
    <w:tmpl w:val="7CEA7F5D"/>
    <w:lvl w:ilvl="0" w:tentative="0">
      <w:start w:val="1"/>
      <w:numFmt w:val="lowerLetter"/>
      <w:lvlText w:val="%1)"/>
      <w:lvlJc w:val="left"/>
      <w:pPr>
        <w:ind w:left="1003" w:hanging="360"/>
      </w:pPr>
      <w:rPr>
        <w:rFonts w:hint="default"/>
      </w:rPr>
    </w:lvl>
    <w:lvl w:ilvl="1" w:tentative="0">
      <w:start w:val="1"/>
      <w:numFmt w:val="lowerLetter"/>
      <w:lvlText w:val="%2."/>
      <w:lvlJc w:val="left"/>
      <w:pPr>
        <w:ind w:left="1723" w:hanging="360"/>
      </w:pPr>
    </w:lvl>
    <w:lvl w:ilvl="2" w:tentative="0">
      <w:start w:val="1"/>
      <w:numFmt w:val="lowerRoman"/>
      <w:lvlText w:val="%3."/>
      <w:lvlJc w:val="right"/>
      <w:pPr>
        <w:ind w:left="2443" w:hanging="180"/>
      </w:pPr>
    </w:lvl>
    <w:lvl w:ilvl="3" w:tentative="0">
      <w:start w:val="1"/>
      <w:numFmt w:val="decimal"/>
      <w:lvlText w:val="%4."/>
      <w:lvlJc w:val="left"/>
      <w:pPr>
        <w:ind w:left="3163" w:hanging="360"/>
      </w:pPr>
    </w:lvl>
    <w:lvl w:ilvl="4" w:tentative="0">
      <w:start w:val="1"/>
      <w:numFmt w:val="lowerLetter"/>
      <w:lvlText w:val="%5."/>
      <w:lvlJc w:val="left"/>
      <w:pPr>
        <w:ind w:left="3883" w:hanging="360"/>
      </w:pPr>
    </w:lvl>
    <w:lvl w:ilvl="5" w:tentative="0">
      <w:start w:val="1"/>
      <w:numFmt w:val="lowerRoman"/>
      <w:lvlText w:val="%6."/>
      <w:lvlJc w:val="right"/>
      <w:pPr>
        <w:ind w:left="4603" w:hanging="180"/>
      </w:pPr>
    </w:lvl>
    <w:lvl w:ilvl="6" w:tentative="0">
      <w:start w:val="1"/>
      <w:numFmt w:val="decimal"/>
      <w:lvlText w:val="%7."/>
      <w:lvlJc w:val="left"/>
      <w:pPr>
        <w:ind w:left="5323" w:hanging="360"/>
      </w:pPr>
    </w:lvl>
    <w:lvl w:ilvl="7" w:tentative="0">
      <w:start w:val="1"/>
      <w:numFmt w:val="lowerLetter"/>
      <w:lvlText w:val="%8."/>
      <w:lvlJc w:val="left"/>
      <w:pPr>
        <w:ind w:left="6043" w:hanging="360"/>
      </w:pPr>
    </w:lvl>
    <w:lvl w:ilvl="8" w:tentative="0">
      <w:start w:val="1"/>
      <w:numFmt w:val="lowerRoman"/>
      <w:lvlText w:val="%9."/>
      <w:lvlJc w:val="right"/>
      <w:pPr>
        <w:ind w:left="6763" w:hanging="180"/>
      </w:pPr>
    </w:lvl>
  </w:abstractNum>
  <w:abstractNum w:abstractNumId="57">
    <w:nsid w:val="7E4E3861"/>
    <w:multiLevelType w:val="multilevel"/>
    <w:tmpl w:val="7E4E3861"/>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8">
    <w:nsid w:val="7F0957DC"/>
    <w:multiLevelType w:val="multilevel"/>
    <w:tmpl w:val="7F0957D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3"/>
  </w:num>
  <w:num w:numId="2">
    <w:abstractNumId w:val="27"/>
  </w:num>
  <w:num w:numId="3">
    <w:abstractNumId w:val="2"/>
  </w:num>
  <w:num w:numId="4">
    <w:abstractNumId w:val="49"/>
  </w:num>
  <w:num w:numId="5">
    <w:abstractNumId w:val="18"/>
  </w:num>
  <w:num w:numId="6">
    <w:abstractNumId w:val="13"/>
  </w:num>
  <w:num w:numId="7">
    <w:abstractNumId w:val="4"/>
  </w:num>
  <w:num w:numId="8">
    <w:abstractNumId w:val="42"/>
  </w:num>
  <w:num w:numId="9">
    <w:abstractNumId w:val="32"/>
  </w:num>
  <w:num w:numId="10">
    <w:abstractNumId w:val="29"/>
  </w:num>
  <w:num w:numId="11">
    <w:abstractNumId w:val="10"/>
  </w:num>
  <w:num w:numId="12">
    <w:abstractNumId w:val="14"/>
  </w:num>
  <w:num w:numId="13">
    <w:abstractNumId w:val="19"/>
  </w:num>
  <w:num w:numId="14">
    <w:abstractNumId w:val="17"/>
  </w:num>
  <w:num w:numId="15">
    <w:abstractNumId w:val="8"/>
  </w:num>
  <w:num w:numId="16">
    <w:abstractNumId w:val="58"/>
  </w:num>
  <w:num w:numId="17">
    <w:abstractNumId w:val="31"/>
  </w:num>
  <w:num w:numId="18">
    <w:abstractNumId w:val="51"/>
  </w:num>
  <w:num w:numId="19">
    <w:abstractNumId w:val="22"/>
  </w:num>
  <w:num w:numId="20">
    <w:abstractNumId w:val="20"/>
  </w:num>
  <w:num w:numId="21">
    <w:abstractNumId w:val="5"/>
  </w:num>
  <w:num w:numId="22">
    <w:abstractNumId w:val="9"/>
  </w:num>
  <w:num w:numId="23">
    <w:abstractNumId w:val="54"/>
  </w:num>
  <w:num w:numId="24">
    <w:abstractNumId w:val="36"/>
  </w:num>
  <w:num w:numId="25">
    <w:abstractNumId w:val="55"/>
  </w:num>
  <w:num w:numId="26">
    <w:abstractNumId w:val="45"/>
  </w:num>
  <w:num w:numId="27">
    <w:abstractNumId w:val="30"/>
  </w:num>
  <w:num w:numId="28">
    <w:abstractNumId w:val="48"/>
  </w:num>
  <w:num w:numId="29">
    <w:abstractNumId w:val="25"/>
  </w:num>
  <w:num w:numId="30">
    <w:abstractNumId w:val="41"/>
  </w:num>
  <w:num w:numId="31">
    <w:abstractNumId w:val="50"/>
  </w:num>
  <w:num w:numId="32">
    <w:abstractNumId w:val="43"/>
  </w:num>
  <w:num w:numId="33">
    <w:abstractNumId w:val="28"/>
  </w:num>
  <w:num w:numId="34">
    <w:abstractNumId w:val="0"/>
  </w:num>
  <w:num w:numId="35">
    <w:abstractNumId w:val="26"/>
  </w:num>
  <w:num w:numId="36">
    <w:abstractNumId w:val="15"/>
  </w:num>
  <w:num w:numId="37">
    <w:abstractNumId w:val="56"/>
  </w:num>
  <w:num w:numId="38">
    <w:abstractNumId w:val="23"/>
  </w:num>
  <w:num w:numId="39">
    <w:abstractNumId w:val="34"/>
  </w:num>
  <w:num w:numId="40">
    <w:abstractNumId w:val="52"/>
  </w:num>
  <w:num w:numId="41">
    <w:abstractNumId w:val="39"/>
  </w:num>
  <w:num w:numId="42">
    <w:abstractNumId w:val="38"/>
  </w:num>
  <w:num w:numId="43">
    <w:abstractNumId w:val="35"/>
  </w:num>
  <w:num w:numId="44">
    <w:abstractNumId w:val="33"/>
  </w:num>
  <w:num w:numId="45">
    <w:abstractNumId w:val="1"/>
  </w:num>
  <w:num w:numId="46">
    <w:abstractNumId w:val="40"/>
  </w:num>
  <w:num w:numId="47">
    <w:abstractNumId w:val="7"/>
  </w:num>
  <w:num w:numId="48">
    <w:abstractNumId w:val="47"/>
  </w:num>
  <w:num w:numId="49">
    <w:abstractNumId w:val="6"/>
  </w:num>
  <w:num w:numId="50">
    <w:abstractNumId w:val="16"/>
  </w:num>
  <w:num w:numId="51">
    <w:abstractNumId w:val="3"/>
  </w:num>
  <w:num w:numId="52">
    <w:abstractNumId w:val="57"/>
  </w:num>
  <w:num w:numId="53">
    <w:abstractNumId w:val="24"/>
  </w:num>
  <w:num w:numId="54">
    <w:abstractNumId w:val="46"/>
  </w:num>
  <w:num w:numId="55">
    <w:abstractNumId w:val="21"/>
  </w:num>
  <w:num w:numId="56">
    <w:abstractNumId w:val="37"/>
  </w:num>
  <w:num w:numId="57">
    <w:abstractNumId w:val="12"/>
  </w:num>
  <w:num w:numId="58">
    <w:abstractNumId w:val="11"/>
  </w:num>
  <w:num w:numId="5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918"/>
    <w:rsid w:val="00011EF1"/>
    <w:rsid w:val="00062F5C"/>
    <w:rsid w:val="000A279A"/>
    <w:rsid w:val="000B45D7"/>
    <w:rsid w:val="000D6913"/>
    <w:rsid w:val="001B2966"/>
    <w:rsid w:val="001B66ED"/>
    <w:rsid w:val="002157B2"/>
    <w:rsid w:val="00305FD2"/>
    <w:rsid w:val="003524AE"/>
    <w:rsid w:val="00355DF4"/>
    <w:rsid w:val="003F3D2C"/>
    <w:rsid w:val="00405E97"/>
    <w:rsid w:val="00587A41"/>
    <w:rsid w:val="005A04E7"/>
    <w:rsid w:val="005B32BC"/>
    <w:rsid w:val="005C162A"/>
    <w:rsid w:val="0060039B"/>
    <w:rsid w:val="00600D27"/>
    <w:rsid w:val="006A22C5"/>
    <w:rsid w:val="00707C9E"/>
    <w:rsid w:val="007734D3"/>
    <w:rsid w:val="00793617"/>
    <w:rsid w:val="007B4AA4"/>
    <w:rsid w:val="007B62AB"/>
    <w:rsid w:val="0080462C"/>
    <w:rsid w:val="008153A6"/>
    <w:rsid w:val="0082749A"/>
    <w:rsid w:val="00896503"/>
    <w:rsid w:val="008A31E0"/>
    <w:rsid w:val="008D0A78"/>
    <w:rsid w:val="00942A2D"/>
    <w:rsid w:val="00942A53"/>
    <w:rsid w:val="00955A7E"/>
    <w:rsid w:val="009714D8"/>
    <w:rsid w:val="00977F97"/>
    <w:rsid w:val="00997782"/>
    <w:rsid w:val="00A1140B"/>
    <w:rsid w:val="00A350EC"/>
    <w:rsid w:val="00A56F47"/>
    <w:rsid w:val="00A668C7"/>
    <w:rsid w:val="00B67FE5"/>
    <w:rsid w:val="00B7391D"/>
    <w:rsid w:val="00B80D54"/>
    <w:rsid w:val="00BC0180"/>
    <w:rsid w:val="00BC2FB2"/>
    <w:rsid w:val="00BD3BE5"/>
    <w:rsid w:val="00BE5AEB"/>
    <w:rsid w:val="00BF07CA"/>
    <w:rsid w:val="00C15A26"/>
    <w:rsid w:val="00C75188"/>
    <w:rsid w:val="00C75918"/>
    <w:rsid w:val="00D06A3E"/>
    <w:rsid w:val="00E050A0"/>
    <w:rsid w:val="00E153B1"/>
    <w:rsid w:val="00E1705E"/>
    <w:rsid w:val="00E331D2"/>
    <w:rsid w:val="00E81B80"/>
    <w:rsid w:val="00FB4BE3"/>
    <w:rsid w:val="00FB7B4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3"/>
    <w:basedOn w:val="1"/>
    <w:next w:val="1"/>
    <w:link w:val="16"/>
    <w:semiHidden/>
    <w:unhideWhenUsed/>
    <w:qFormat/>
    <w:uiPriority w:val="9"/>
    <w:pPr>
      <w:keepNext/>
      <w:keepLines/>
      <w:spacing w:before="40" w:after="0"/>
      <w:outlineLvl w:val="2"/>
    </w:pPr>
    <w:rPr>
      <w:rFonts w:asciiTheme="majorHAnsi" w:hAnsiTheme="majorHAnsi" w:eastAsiaTheme="majorEastAsia" w:cstheme="majorBidi"/>
      <w:color w:val="1E4D78" w:themeColor="accent1" w:themeShade="7F"/>
      <w:sz w:val="24"/>
      <w:szCs w:val="24"/>
    </w:rPr>
  </w:style>
  <w:style w:type="paragraph" w:styleId="3">
    <w:name w:val="heading 4"/>
    <w:basedOn w:val="1"/>
    <w:next w:val="1"/>
    <w:link w:val="15"/>
    <w:unhideWhenUsed/>
    <w:qFormat/>
    <w:uiPriority w:val="9"/>
    <w:pPr>
      <w:keepNext/>
      <w:keepLines/>
      <w:spacing w:before="200" w:after="0" w:line="240" w:lineRule="auto"/>
      <w:outlineLvl w:val="3"/>
    </w:pPr>
    <w:rPr>
      <w:rFonts w:asciiTheme="majorHAnsi" w:hAnsiTheme="majorHAnsi" w:eastAsiaTheme="majorEastAsia" w:cstheme="majorBidi"/>
      <w:b/>
      <w:bCs/>
      <w:i/>
      <w:iCs/>
      <w:color w:val="5B9BD5" w:themeColor="accent1"/>
      <w:sz w:val="28"/>
      <w:szCs w:val="28"/>
      <w:lang w:val="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uiPriority w:val="99"/>
    <w:rPr>
      <w:color w:val="0000FF"/>
      <w:u w:val="single"/>
    </w:rPr>
  </w:style>
  <w:style w:type="paragraph" w:styleId="7">
    <w:name w:val="Balloon Text"/>
    <w:basedOn w:val="1"/>
    <w:link w:val="25"/>
    <w:semiHidden/>
    <w:unhideWhenUsed/>
    <w:qFormat/>
    <w:uiPriority w:val="99"/>
    <w:pPr>
      <w:spacing w:after="0" w:line="240" w:lineRule="auto"/>
    </w:pPr>
    <w:rPr>
      <w:rFonts w:ascii="Tahoma" w:hAnsi="Tahoma" w:cs="Tahoma"/>
      <w:sz w:val="16"/>
      <w:szCs w:val="16"/>
    </w:rPr>
  </w:style>
  <w:style w:type="paragraph" w:styleId="8">
    <w:name w:val="header"/>
    <w:basedOn w:val="1"/>
    <w:link w:val="24"/>
    <w:unhideWhenUsed/>
    <w:qFormat/>
    <w:uiPriority w:val="99"/>
    <w:pPr>
      <w:tabs>
        <w:tab w:val="center" w:pos="4677"/>
        <w:tab w:val="right" w:pos="9355"/>
      </w:tabs>
      <w:spacing w:after="0" w:line="240" w:lineRule="auto"/>
    </w:pPr>
  </w:style>
  <w:style w:type="paragraph" w:styleId="9">
    <w:name w:val="Body Text"/>
    <w:basedOn w:val="1"/>
    <w:link w:val="20"/>
    <w:semiHidden/>
    <w:qFormat/>
    <w:uiPriority w:val="0"/>
    <w:pPr>
      <w:spacing w:after="0" w:line="240" w:lineRule="auto"/>
    </w:pPr>
    <w:rPr>
      <w:rFonts w:ascii="Times New Roman" w:hAnsi="Times New Roman" w:eastAsia="Times New Roman" w:cs="Times New Roman"/>
      <w:sz w:val="28"/>
      <w:szCs w:val="28"/>
      <w:lang w:val="en-US" w:eastAsia="ru-RU" w:bidi="ug-CN"/>
    </w:rPr>
  </w:style>
  <w:style w:type="paragraph" w:styleId="10">
    <w:name w:val="footer"/>
    <w:basedOn w:val="1"/>
    <w:link w:val="14"/>
    <w:unhideWhenUsed/>
    <w:uiPriority w:val="99"/>
    <w:pPr>
      <w:tabs>
        <w:tab w:val="center" w:pos="4677"/>
        <w:tab w:val="right" w:pos="9355"/>
      </w:tabs>
      <w:spacing w:after="0" w:line="240" w:lineRule="auto"/>
    </w:pPr>
    <w:rPr>
      <w:rFonts w:ascii="Times New Roman" w:hAnsi="Times New Roman" w:cs="Times New Roman"/>
      <w:sz w:val="28"/>
      <w:szCs w:val="28"/>
      <w:lang w:val="en-US"/>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eastAsia="ru-RU"/>
    </w:rPr>
  </w:style>
  <w:style w:type="table" w:styleId="12">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spacing w:after="0" w:line="240" w:lineRule="auto"/>
      <w:ind w:left="720"/>
      <w:contextualSpacing/>
    </w:pPr>
    <w:rPr>
      <w:rFonts w:ascii="Times New Roman" w:hAnsi="Times New Roman" w:cs="Times New Roman"/>
      <w:sz w:val="28"/>
      <w:szCs w:val="28"/>
      <w:lang w:val="en-US"/>
    </w:rPr>
  </w:style>
  <w:style w:type="character" w:customStyle="1" w:styleId="14">
    <w:name w:val="Нижний колонтитул Знак"/>
    <w:basedOn w:val="4"/>
    <w:link w:val="10"/>
    <w:qFormat/>
    <w:uiPriority w:val="99"/>
    <w:rPr>
      <w:rFonts w:ascii="Times New Roman" w:hAnsi="Times New Roman" w:cs="Times New Roman"/>
      <w:sz w:val="28"/>
      <w:szCs w:val="28"/>
      <w:lang w:val="en-US"/>
    </w:rPr>
  </w:style>
  <w:style w:type="character" w:customStyle="1" w:styleId="15">
    <w:name w:val="Заголовок 4 Знак"/>
    <w:basedOn w:val="4"/>
    <w:link w:val="3"/>
    <w:qFormat/>
    <w:uiPriority w:val="9"/>
    <w:rPr>
      <w:rFonts w:asciiTheme="majorHAnsi" w:hAnsiTheme="majorHAnsi" w:eastAsiaTheme="majorEastAsia" w:cstheme="majorBidi"/>
      <w:b/>
      <w:bCs/>
      <w:i/>
      <w:iCs/>
      <w:color w:val="5B9BD5" w:themeColor="accent1"/>
      <w:sz w:val="28"/>
      <w:szCs w:val="28"/>
      <w:lang w:val="en-US"/>
    </w:rPr>
  </w:style>
  <w:style w:type="character" w:customStyle="1" w:styleId="16">
    <w:name w:val="Заголовок 3 Знак"/>
    <w:basedOn w:val="4"/>
    <w:link w:val="2"/>
    <w:semiHidden/>
    <w:qFormat/>
    <w:uiPriority w:val="9"/>
    <w:rPr>
      <w:rFonts w:asciiTheme="majorHAnsi" w:hAnsiTheme="majorHAnsi" w:eastAsiaTheme="majorEastAsia" w:cstheme="majorBidi"/>
      <w:color w:val="1E4D78" w:themeColor="accent1" w:themeShade="7F"/>
      <w:sz w:val="24"/>
      <w:szCs w:val="24"/>
    </w:rPr>
  </w:style>
  <w:style w:type="character" w:customStyle="1" w:styleId="17">
    <w:name w:val="mw-headline"/>
    <w:basedOn w:val="4"/>
    <w:qFormat/>
    <w:uiPriority w:val="0"/>
  </w:style>
  <w:style w:type="paragraph" w:customStyle="1" w:styleId="18">
    <w:name w:val="Обычный1"/>
    <w:uiPriority w:val="0"/>
    <w:pPr>
      <w:widowControl w:val="0"/>
      <w:spacing w:before="60" w:after="0" w:line="300" w:lineRule="auto"/>
    </w:pPr>
    <w:rPr>
      <w:rFonts w:ascii="Arial" w:hAnsi="Arial" w:eastAsia="Times New Roman" w:cs="Times New Roman"/>
      <w:snapToGrid w:val="0"/>
      <w:sz w:val="16"/>
      <w:szCs w:val="20"/>
      <w:lang w:val="en-US" w:eastAsia="ru-RU" w:bidi="ar-SA"/>
    </w:rPr>
  </w:style>
  <w:style w:type="character" w:customStyle="1" w:styleId="19">
    <w:name w:val="nowrap"/>
    <w:basedOn w:val="4"/>
    <w:qFormat/>
    <w:uiPriority w:val="0"/>
  </w:style>
  <w:style w:type="character" w:customStyle="1" w:styleId="20">
    <w:name w:val="Основной текст Знак"/>
    <w:basedOn w:val="4"/>
    <w:link w:val="9"/>
    <w:semiHidden/>
    <w:uiPriority w:val="0"/>
    <w:rPr>
      <w:rFonts w:ascii="Times New Roman" w:hAnsi="Times New Roman" w:eastAsia="Times New Roman" w:cs="Times New Roman"/>
      <w:sz w:val="28"/>
      <w:szCs w:val="28"/>
      <w:lang w:val="en-US" w:eastAsia="ru-RU" w:bidi="ug-CN"/>
    </w:rPr>
  </w:style>
  <w:style w:type="paragraph" w:customStyle="1" w:styleId="21">
    <w:name w:val="Style2"/>
    <w:basedOn w:val="1"/>
    <w:qFormat/>
    <w:uiPriority w:val="0"/>
    <w:pPr>
      <w:widowControl w:val="0"/>
      <w:spacing w:after="0" w:line="198" w:lineRule="exact"/>
    </w:pPr>
    <w:rPr>
      <w:rFonts w:ascii="Cambria" w:hAnsi="Cambria" w:eastAsia="Times New Roman" w:cs="Times New Roman"/>
      <w:sz w:val="24"/>
      <w:szCs w:val="24"/>
      <w:lang w:eastAsia="ru-RU" w:bidi="ug-CN"/>
    </w:rPr>
  </w:style>
  <w:style w:type="character" w:customStyle="1" w:styleId="22">
    <w:name w:val="Font Style12"/>
    <w:basedOn w:val="4"/>
    <w:qFormat/>
    <w:uiPriority w:val="0"/>
    <w:rPr>
      <w:rFonts w:ascii="Cambria" w:hAnsi="Cambria"/>
      <w:i/>
      <w:iCs/>
      <w:sz w:val="14"/>
      <w:szCs w:val="14"/>
    </w:rPr>
  </w:style>
  <w:style w:type="character" w:customStyle="1" w:styleId="23">
    <w:name w:val="Font Style14"/>
    <w:basedOn w:val="4"/>
    <w:uiPriority w:val="99"/>
    <w:rPr>
      <w:rFonts w:ascii="Cambria" w:hAnsi="Cambria" w:cs="Cambria"/>
      <w:sz w:val="14"/>
      <w:szCs w:val="14"/>
    </w:rPr>
  </w:style>
  <w:style w:type="character" w:customStyle="1" w:styleId="24">
    <w:name w:val="Верхний колонтитул Знак"/>
    <w:basedOn w:val="4"/>
    <w:link w:val="8"/>
    <w:uiPriority w:val="99"/>
  </w:style>
  <w:style w:type="character" w:customStyle="1" w:styleId="25">
    <w:name w:val="Текст выноски Знак"/>
    <w:basedOn w:val="4"/>
    <w:link w:val="7"/>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8EE54-19AD-46E9-8334-076A4402F4B2}">
  <ds:schemaRefs/>
</ds:datastoreItem>
</file>

<file path=docProps/app.xml><?xml version="1.0" encoding="utf-8"?>
<Properties xmlns="http://schemas.openxmlformats.org/officeDocument/2006/extended-properties" xmlns:vt="http://schemas.openxmlformats.org/officeDocument/2006/docPropsVTypes">
  <Template>Normal</Template>
  <Pages>1</Pages>
  <Words>30661</Words>
  <Characters>174769</Characters>
  <Lines>1456</Lines>
  <Paragraphs>410</Paragraphs>
  <TotalTime>214</TotalTime>
  <ScaleCrop>false</ScaleCrop>
  <LinksUpToDate>false</LinksUpToDate>
  <CharactersWithSpaces>205020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2019-09-30T04:41:00Z</dcterms:created>
  <dc:creator>Tima</dc:creator>
  <cp:lastModifiedBy>User</cp:lastModifiedBy>
  <dcterms:modified xsi:type="dcterms:W3CDTF">2024-01-22T16:10:54Z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945A6EBDB4DB40638AF79A2FFE254BFB_13</vt:lpwstr>
  </property>
</Properties>
</file>